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B76" w:rsidRPr="00F62776" w:rsidRDefault="005342B4" w:rsidP="00D63BA6">
      <w:pPr>
        <w:spacing w:after="0" w:line="240" w:lineRule="auto"/>
        <w:jc w:val="center"/>
        <w:rPr>
          <w:rFonts w:ascii="Bookman Old Style" w:hAnsi="Bookman Old Style"/>
          <w:b/>
          <w:sz w:val="32"/>
          <w:szCs w:val="32"/>
        </w:rPr>
      </w:pPr>
      <w:r w:rsidRPr="00F62776">
        <w:rPr>
          <w:rFonts w:ascii="Bookman Old Style" w:hAnsi="Bookman Old Style"/>
          <w:b/>
          <w:noProof/>
          <w:sz w:val="32"/>
          <w:szCs w:val="32"/>
          <w:lang w:val="en-US"/>
        </w:rPr>
        <w:drawing>
          <wp:anchor distT="0" distB="0" distL="114300" distR="114300" simplePos="0" relativeHeight="251658240" behindDoc="1" locked="0" layoutInCell="1" allowOverlap="1">
            <wp:simplePos x="0" y="0"/>
            <wp:positionH relativeFrom="column">
              <wp:posOffset>-548640</wp:posOffset>
            </wp:positionH>
            <wp:positionV relativeFrom="paragraph">
              <wp:posOffset>-548640</wp:posOffset>
            </wp:positionV>
            <wp:extent cx="10734675" cy="7562850"/>
            <wp:effectExtent l="0" t="0" r="0" b="0"/>
            <wp:wrapThrough wrapText="bothSides">
              <wp:wrapPolygon edited="0">
                <wp:start x="0" y="0"/>
                <wp:lineTo x="0" y="21546"/>
                <wp:lineTo x="21581" y="21546"/>
                <wp:lineTo x="21581" y="0"/>
                <wp:lineTo x="0" y="0"/>
              </wp:wrapPolygon>
            </wp:wrapThrough>
            <wp:docPr id="1" name="Picture 1" descr="D:\Programme Schedule Front Pag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me Schedule Front Page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34675" cy="7562850"/>
                    </a:xfrm>
                    <a:prstGeom prst="rect">
                      <a:avLst/>
                    </a:prstGeom>
                    <a:noFill/>
                    <a:ln>
                      <a:noFill/>
                    </a:ln>
                  </pic:spPr>
                </pic:pic>
              </a:graphicData>
            </a:graphic>
          </wp:anchor>
        </w:drawing>
      </w:r>
    </w:p>
    <w:p w:rsidR="005D71D5" w:rsidRPr="00F62776" w:rsidRDefault="005D71D5" w:rsidP="00D63BA6">
      <w:pPr>
        <w:spacing w:after="0" w:line="240" w:lineRule="auto"/>
        <w:jc w:val="center"/>
        <w:rPr>
          <w:rFonts w:ascii="Bookman Old Style" w:hAnsi="Bookman Old Style"/>
          <w:b/>
          <w:sz w:val="32"/>
          <w:szCs w:val="32"/>
        </w:rPr>
        <w:sectPr w:rsidR="005D71D5" w:rsidRPr="00F62776" w:rsidSect="00D63BA6">
          <w:pgSz w:w="16838" w:h="11906" w:orient="landscape" w:code="9"/>
          <w:pgMar w:top="864" w:right="864" w:bottom="864" w:left="864" w:header="720" w:footer="720" w:gutter="0"/>
          <w:cols w:space="708"/>
          <w:docGrid w:linePitch="360"/>
        </w:sectPr>
      </w:pPr>
    </w:p>
    <w:p w:rsidR="00DC7B76" w:rsidRPr="00F62776" w:rsidRDefault="00DC7B76" w:rsidP="00D63BA6">
      <w:pPr>
        <w:spacing w:after="0" w:line="240" w:lineRule="auto"/>
        <w:jc w:val="center"/>
        <w:rPr>
          <w:rFonts w:ascii="Bookman Old Style" w:hAnsi="Bookman Old Style"/>
          <w:b/>
          <w:sz w:val="32"/>
          <w:szCs w:val="32"/>
        </w:rPr>
      </w:pPr>
    </w:p>
    <w:p w:rsidR="00D63BA6" w:rsidRPr="00F62776" w:rsidRDefault="00D63BA6" w:rsidP="00D63BA6">
      <w:pPr>
        <w:spacing w:after="0" w:line="240" w:lineRule="auto"/>
        <w:jc w:val="center"/>
        <w:rPr>
          <w:rFonts w:ascii="Bookman Old Style" w:hAnsi="Bookman Old Style"/>
          <w:b/>
          <w:sz w:val="32"/>
          <w:szCs w:val="32"/>
        </w:rPr>
      </w:pPr>
      <w:r w:rsidRPr="00F62776">
        <w:rPr>
          <w:rFonts w:ascii="Bookman Old Style" w:hAnsi="Bookman Old Style"/>
          <w:b/>
          <w:sz w:val="32"/>
          <w:szCs w:val="32"/>
        </w:rPr>
        <w:t>CONTENTS</w:t>
      </w:r>
    </w:p>
    <w:p w:rsidR="00D63BA6" w:rsidRPr="00F62776" w:rsidRDefault="00D63BA6" w:rsidP="00D63BA6">
      <w:pPr>
        <w:spacing w:after="0" w:line="240" w:lineRule="auto"/>
        <w:rPr>
          <w:sz w:val="20"/>
          <w:szCs w:val="20"/>
        </w:rPr>
      </w:pPr>
    </w:p>
    <w:tbl>
      <w:tblPr>
        <w:tblStyle w:val="TableGrid"/>
        <w:tblW w:w="4375"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0892"/>
        <w:gridCol w:w="359"/>
        <w:gridCol w:w="1261"/>
      </w:tblGrid>
      <w:tr w:rsidR="00DC7B76" w:rsidRPr="00F62776" w:rsidTr="00115837">
        <w:trPr>
          <w:trHeight w:val="476"/>
        </w:trPr>
        <w:tc>
          <w:tcPr>
            <w:tcW w:w="335" w:type="pct"/>
            <w:vAlign w:val="center"/>
          </w:tcPr>
          <w:p w:rsidR="00DC7B76" w:rsidRPr="00F62776" w:rsidRDefault="00DC7B76" w:rsidP="00DC7B76">
            <w:pPr>
              <w:spacing w:before="120" w:after="120" w:line="240" w:lineRule="auto"/>
              <w:jc w:val="center"/>
              <w:rPr>
                <w:rFonts w:asciiTheme="minorHAnsi" w:eastAsia="Adobe Fangsong Std R" w:hAnsiTheme="minorHAnsi" w:cstheme="minorHAnsi"/>
                <w:b/>
                <w:sz w:val="24"/>
                <w:szCs w:val="24"/>
              </w:rPr>
            </w:pPr>
            <w:r w:rsidRPr="00F62776">
              <w:rPr>
                <w:rFonts w:asciiTheme="minorHAnsi" w:eastAsia="Adobe Fangsong Std R" w:hAnsiTheme="minorHAnsi" w:cstheme="minorHAnsi"/>
                <w:b/>
                <w:sz w:val="24"/>
                <w:szCs w:val="24"/>
              </w:rPr>
              <w:t>Sl.</w:t>
            </w:r>
          </w:p>
        </w:tc>
        <w:tc>
          <w:tcPr>
            <w:tcW w:w="4061" w:type="pct"/>
            <w:vAlign w:val="center"/>
          </w:tcPr>
          <w:p w:rsidR="00DC7B76" w:rsidRPr="00F62776" w:rsidRDefault="00DC7B76" w:rsidP="00DC7B76">
            <w:pPr>
              <w:spacing w:before="120" w:after="120" w:line="240" w:lineRule="auto"/>
              <w:jc w:val="center"/>
              <w:rPr>
                <w:rFonts w:asciiTheme="minorHAnsi" w:eastAsia="Adobe Fangsong Std R" w:hAnsiTheme="minorHAnsi" w:cstheme="minorHAnsi"/>
                <w:b/>
                <w:sz w:val="24"/>
                <w:szCs w:val="24"/>
              </w:rPr>
            </w:pPr>
          </w:p>
        </w:tc>
        <w:tc>
          <w:tcPr>
            <w:tcW w:w="134" w:type="pct"/>
            <w:vAlign w:val="center"/>
          </w:tcPr>
          <w:p w:rsidR="00DC7B76" w:rsidRPr="00F62776" w:rsidRDefault="00DC7B76" w:rsidP="00DC7B76">
            <w:pPr>
              <w:spacing w:before="120" w:after="120" w:line="240" w:lineRule="auto"/>
              <w:jc w:val="center"/>
              <w:rPr>
                <w:rFonts w:asciiTheme="minorHAnsi" w:eastAsia="Adobe Fangsong Std R" w:hAnsiTheme="minorHAnsi" w:cstheme="minorHAnsi"/>
                <w:b/>
                <w:sz w:val="24"/>
                <w:szCs w:val="24"/>
              </w:rPr>
            </w:pPr>
            <w:r w:rsidRPr="00F62776">
              <w:rPr>
                <w:rFonts w:asciiTheme="minorHAnsi" w:eastAsia="Adobe Fangsong Std R" w:hAnsiTheme="minorHAnsi" w:cstheme="minorHAnsi"/>
                <w:b/>
                <w:sz w:val="24"/>
                <w:szCs w:val="24"/>
              </w:rPr>
              <w:t>:</w:t>
            </w:r>
          </w:p>
        </w:tc>
        <w:tc>
          <w:tcPr>
            <w:tcW w:w="470" w:type="pct"/>
            <w:vAlign w:val="center"/>
          </w:tcPr>
          <w:p w:rsidR="00DC7B76" w:rsidRPr="00F62776" w:rsidRDefault="00DC7B76" w:rsidP="007E6705">
            <w:pPr>
              <w:spacing w:before="120" w:after="120" w:line="240" w:lineRule="auto"/>
              <w:jc w:val="center"/>
              <w:rPr>
                <w:rFonts w:asciiTheme="minorHAnsi" w:eastAsia="Adobe Fangsong Std R" w:hAnsiTheme="minorHAnsi" w:cstheme="minorHAnsi"/>
                <w:b/>
                <w:sz w:val="24"/>
                <w:szCs w:val="24"/>
              </w:rPr>
            </w:pPr>
            <w:r w:rsidRPr="00F62776">
              <w:rPr>
                <w:rFonts w:asciiTheme="minorHAnsi" w:eastAsia="Adobe Fangsong Std R" w:hAnsiTheme="minorHAnsi" w:cstheme="minorHAnsi"/>
                <w:b/>
                <w:sz w:val="24"/>
                <w:szCs w:val="24"/>
              </w:rPr>
              <w:t>Page No.</w:t>
            </w:r>
          </w:p>
        </w:tc>
      </w:tr>
      <w:tr w:rsidR="00085659" w:rsidRPr="00F62776" w:rsidTr="00115837">
        <w:tc>
          <w:tcPr>
            <w:tcW w:w="335"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01.</w:t>
            </w:r>
          </w:p>
        </w:tc>
        <w:tc>
          <w:tcPr>
            <w:tcW w:w="4061" w:type="pct"/>
          </w:tcPr>
          <w:p w:rsidR="00085659" w:rsidRPr="00F62776" w:rsidRDefault="00085659" w:rsidP="00066358">
            <w:pPr>
              <w:spacing w:before="80" w:after="80" w:line="240" w:lineRule="auto"/>
              <w:jc w:val="both"/>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Pre Events held Under the aegis of International Society of Waste Management, Air and Water</w:t>
            </w:r>
          </w:p>
        </w:tc>
        <w:tc>
          <w:tcPr>
            <w:tcW w:w="134"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w:t>
            </w:r>
          </w:p>
        </w:tc>
        <w:tc>
          <w:tcPr>
            <w:tcW w:w="470" w:type="pct"/>
          </w:tcPr>
          <w:p w:rsidR="00085659" w:rsidRPr="00F62776" w:rsidRDefault="00085659" w:rsidP="00066358">
            <w:pPr>
              <w:spacing w:before="80" w:after="80" w:line="240" w:lineRule="auto"/>
              <w:ind w:right="350"/>
              <w:jc w:val="right"/>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2</w:t>
            </w:r>
          </w:p>
        </w:tc>
      </w:tr>
      <w:tr w:rsidR="00085659" w:rsidRPr="00F62776" w:rsidTr="00115837">
        <w:tc>
          <w:tcPr>
            <w:tcW w:w="335"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02.</w:t>
            </w:r>
          </w:p>
        </w:tc>
        <w:tc>
          <w:tcPr>
            <w:tcW w:w="4061" w:type="pct"/>
          </w:tcPr>
          <w:p w:rsidR="00085659" w:rsidRPr="00F62776" w:rsidRDefault="00085659" w:rsidP="00066358">
            <w:pPr>
              <w:spacing w:before="80" w:after="80" w:line="240" w:lineRule="auto"/>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9</w:t>
            </w:r>
            <w:r w:rsidRPr="00F62776">
              <w:rPr>
                <w:rFonts w:asciiTheme="minorHAnsi" w:eastAsia="Adobe Fangsong Std R" w:hAnsiTheme="minorHAnsi" w:cstheme="minorHAnsi"/>
                <w:sz w:val="24"/>
                <w:szCs w:val="24"/>
                <w:vertAlign w:val="superscript"/>
              </w:rPr>
              <w:t>th</w:t>
            </w:r>
            <w:r w:rsidRPr="00F62776">
              <w:rPr>
                <w:rFonts w:asciiTheme="minorHAnsi" w:eastAsia="Adobe Fangsong Std R" w:hAnsiTheme="minorHAnsi" w:cstheme="minorHAnsi"/>
                <w:sz w:val="24"/>
                <w:szCs w:val="24"/>
              </w:rPr>
              <w:t xml:space="preserve"> IconSWM-CE Committee </w:t>
            </w:r>
          </w:p>
        </w:tc>
        <w:tc>
          <w:tcPr>
            <w:tcW w:w="134"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w:t>
            </w:r>
          </w:p>
        </w:tc>
        <w:tc>
          <w:tcPr>
            <w:tcW w:w="470" w:type="pct"/>
          </w:tcPr>
          <w:p w:rsidR="00085659" w:rsidRPr="00F62776" w:rsidRDefault="00085659" w:rsidP="00066358">
            <w:pPr>
              <w:spacing w:before="80" w:after="80" w:line="240" w:lineRule="auto"/>
              <w:ind w:right="350"/>
              <w:jc w:val="right"/>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3-5</w:t>
            </w:r>
          </w:p>
        </w:tc>
      </w:tr>
      <w:tr w:rsidR="00085659" w:rsidRPr="00F62776" w:rsidTr="00115837">
        <w:tc>
          <w:tcPr>
            <w:tcW w:w="335"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03.</w:t>
            </w:r>
          </w:p>
        </w:tc>
        <w:tc>
          <w:tcPr>
            <w:tcW w:w="4061" w:type="pct"/>
          </w:tcPr>
          <w:p w:rsidR="00085659" w:rsidRPr="00F62776" w:rsidRDefault="00085659" w:rsidP="00115837">
            <w:pPr>
              <w:spacing w:before="80" w:after="80" w:line="240" w:lineRule="auto"/>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Pre-Registration of delegates</w:t>
            </w:r>
            <w:r w:rsidR="00115837" w:rsidRPr="00F62776">
              <w:rPr>
                <w:rFonts w:asciiTheme="minorHAnsi" w:eastAsia="Adobe Fangsong Std R" w:hAnsiTheme="minorHAnsi" w:cstheme="minorHAnsi"/>
                <w:sz w:val="24"/>
                <w:szCs w:val="24"/>
              </w:rPr>
              <w:t xml:space="preserve">, </w:t>
            </w:r>
            <w:r w:rsidRPr="00F62776">
              <w:rPr>
                <w:rFonts w:asciiTheme="minorHAnsi" w:eastAsia="Adobe Fangsong Std R" w:hAnsiTheme="minorHAnsi" w:cstheme="minorHAnsi"/>
                <w:sz w:val="24"/>
                <w:szCs w:val="24"/>
              </w:rPr>
              <w:t>ISC &amp; Organising Committee</w:t>
            </w:r>
            <w:r w:rsidR="00115837" w:rsidRPr="00F62776">
              <w:rPr>
                <w:rFonts w:asciiTheme="minorHAnsi" w:eastAsia="Adobe Fangsong Std R" w:hAnsiTheme="minorHAnsi" w:cstheme="minorHAnsi"/>
                <w:sz w:val="24"/>
                <w:szCs w:val="24"/>
              </w:rPr>
              <w:t xml:space="preserve"> Meeting; List :</w:t>
            </w:r>
            <w:r w:rsidR="002C58E7" w:rsidRPr="00F62776">
              <w:rPr>
                <w:rFonts w:asciiTheme="minorHAnsi" w:eastAsia="Adobe Fangsong Std R" w:hAnsiTheme="minorHAnsi" w:cstheme="minorHAnsi"/>
                <w:sz w:val="24"/>
                <w:szCs w:val="24"/>
              </w:rPr>
              <w:t xml:space="preserve"> </w:t>
            </w:r>
            <w:r w:rsidR="00115837" w:rsidRPr="00F62776">
              <w:rPr>
                <w:rFonts w:ascii="Arial Narrow" w:eastAsia="Adobe Fangsong Std R" w:hAnsi="Arial Narrow" w:cstheme="minorHAnsi"/>
                <w:b/>
                <w:sz w:val="24"/>
                <w:szCs w:val="24"/>
              </w:rPr>
              <w:t xml:space="preserve">IconSWM Excellence </w:t>
            </w:r>
            <w:r w:rsidR="002C58E7" w:rsidRPr="00F62776">
              <w:rPr>
                <w:rFonts w:ascii="Arial Narrow" w:eastAsia="Adobe Fangsong Std R" w:hAnsi="Arial Narrow" w:cstheme="minorHAnsi"/>
                <w:b/>
                <w:sz w:val="24"/>
                <w:szCs w:val="24"/>
              </w:rPr>
              <w:t xml:space="preserve">2019 </w:t>
            </w:r>
            <w:r w:rsidR="00115837" w:rsidRPr="00F62776">
              <w:rPr>
                <w:rFonts w:ascii="Arial Narrow" w:eastAsia="Adobe Fangsong Std R" w:hAnsi="Arial Narrow" w:cstheme="minorHAnsi"/>
                <w:b/>
                <w:sz w:val="24"/>
                <w:szCs w:val="24"/>
              </w:rPr>
              <w:t>Awardees</w:t>
            </w:r>
          </w:p>
        </w:tc>
        <w:tc>
          <w:tcPr>
            <w:tcW w:w="134"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w:t>
            </w:r>
          </w:p>
        </w:tc>
        <w:tc>
          <w:tcPr>
            <w:tcW w:w="470" w:type="pct"/>
          </w:tcPr>
          <w:p w:rsidR="00085659" w:rsidRPr="00F62776" w:rsidRDefault="00085659" w:rsidP="00066358">
            <w:pPr>
              <w:spacing w:before="80" w:after="80" w:line="240" w:lineRule="auto"/>
              <w:ind w:right="350"/>
              <w:jc w:val="right"/>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6</w:t>
            </w:r>
          </w:p>
        </w:tc>
      </w:tr>
      <w:tr w:rsidR="00085659" w:rsidRPr="00F62776" w:rsidTr="00115837">
        <w:tc>
          <w:tcPr>
            <w:tcW w:w="335"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04.</w:t>
            </w:r>
          </w:p>
        </w:tc>
        <w:tc>
          <w:tcPr>
            <w:tcW w:w="4061" w:type="pct"/>
          </w:tcPr>
          <w:p w:rsidR="00085659" w:rsidRPr="00F62776" w:rsidRDefault="00085659" w:rsidP="00085659">
            <w:pPr>
              <w:spacing w:before="80" w:after="80" w:line="240" w:lineRule="auto"/>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Inauguration Programme</w:t>
            </w:r>
          </w:p>
        </w:tc>
        <w:tc>
          <w:tcPr>
            <w:tcW w:w="134"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w:t>
            </w:r>
          </w:p>
        </w:tc>
        <w:tc>
          <w:tcPr>
            <w:tcW w:w="470" w:type="pct"/>
          </w:tcPr>
          <w:p w:rsidR="00085659" w:rsidRPr="00F62776" w:rsidRDefault="00085659" w:rsidP="00066358">
            <w:pPr>
              <w:spacing w:before="80" w:after="80" w:line="240" w:lineRule="auto"/>
              <w:ind w:right="350"/>
              <w:jc w:val="right"/>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7</w:t>
            </w:r>
          </w:p>
        </w:tc>
      </w:tr>
      <w:tr w:rsidR="00085659" w:rsidRPr="00F62776" w:rsidTr="00115837">
        <w:tc>
          <w:tcPr>
            <w:tcW w:w="335"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05.</w:t>
            </w:r>
          </w:p>
        </w:tc>
        <w:tc>
          <w:tcPr>
            <w:tcW w:w="4061" w:type="pct"/>
          </w:tcPr>
          <w:p w:rsidR="00085659" w:rsidRPr="00F62776" w:rsidRDefault="00085659" w:rsidP="00066358">
            <w:pPr>
              <w:spacing w:before="80" w:after="80" w:line="240" w:lineRule="auto"/>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Plenary Sessions</w:t>
            </w:r>
          </w:p>
        </w:tc>
        <w:tc>
          <w:tcPr>
            <w:tcW w:w="134"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w:t>
            </w:r>
          </w:p>
        </w:tc>
        <w:tc>
          <w:tcPr>
            <w:tcW w:w="470" w:type="pct"/>
          </w:tcPr>
          <w:p w:rsidR="00085659" w:rsidRPr="00F62776" w:rsidRDefault="00085659" w:rsidP="00066358">
            <w:pPr>
              <w:spacing w:before="80" w:after="80" w:line="240" w:lineRule="auto"/>
              <w:ind w:right="350"/>
              <w:jc w:val="right"/>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8-11</w:t>
            </w:r>
          </w:p>
        </w:tc>
      </w:tr>
      <w:tr w:rsidR="00085659" w:rsidRPr="00F62776" w:rsidTr="00115837">
        <w:tc>
          <w:tcPr>
            <w:tcW w:w="335"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06.</w:t>
            </w:r>
          </w:p>
        </w:tc>
        <w:tc>
          <w:tcPr>
            <w:tcW w:w="4061" w:type="pct"/>
          </w:tcPr>
          <w:p w:rsidR="00085659" w:rsidRPr="00F62776" w:rsidRDefault="00085659" w:rsidP="00066358">
            <w:pPr>
              <w:spacing w:before="80" w:after="80" w:line="240" w:lineRule="auto"/>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Valedictory Programme</w:t>
            </w:r>
          </w:p>
        </w:tc>
        <w:tc>
          <w:tcPr>
            <w:tcW w:w="134"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w:t>
            </w:r>
          </w:p>
        </w:tc>
        <w:tc>
          <w:tcPr>
            <w:tcW w:w="470" w:type="pct"/>
          </w:tcPr>
          <w:p w:rsidR="00085659" w:rsidRPr="00F62776" w:rsidRDefault="00085659" w:rsidP="00066358">
            <w:pPr>
              <w:spacing w:before="80" w:after="80" w:line="240" w:lineRule="auto"/>
              <w:ind w:right="350"/>
              <w:jc w:val="right"/>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12</w:t>
            </w:r>
          </w:p>
        </w:tc>
      </w:tr>
      <w:tr w:rsidR="00085659" w:rsidRPr="00F62776" w:rsidTr="00115837">
        <w:tc>
          <w:tcPr>
            <w:tcW w:w="335"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07.</w:t>
            </w:r>
          </w:p>
        </w:tc>
        <w:tc>
          <w:tcPr>
            <w:tcW w:w="4061" w:type="pct"/>
          </w:tcPr>
          <w:p w:rsidR="00085659" w:rsidRPr="00F62776" w:rsidRDefault="00085659" w:rsidP="00066358">
            <w:pPr>
              <w:spacing w:before="80" w:after="80" w:line="240" w:lineRule="auto"/>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Technical Sessions Details – Day 1 (27/11/2019) TS1 to TS8S</w:t>
            </w:r>
          </w:p>
        </w:tc>
        <w:tc>
          <w:tcPr>
            <w:tcW w:w="134"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w:t>
            </w:r>
          </w:p>
        </w:tc>
        <w:tc>
          <w:tcPr>
            <w:tcW w:w="470" w:type="pct"/>
          </w:tcPr>
          <w:p w:rsidR="00085659" w:rsidRPr="00F62776" w:rsidRDefault="00085659" w:rsidP="00066358">
            <w:pPr>
              <w:spacing w:before="80" w:after="80" w:line="240" w:lineRule="auto"/>
              <w:ind w:right="350"/>
              <w:jc w:val="right"/>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13-17</w:t>
            </w:r>
          </w:p>
        </w:tc>
      </w:tr>
      <w:tr w:rsidR="00085659" w:rsidRPr="00F62776" w:rsidTr="00115837">
        <w:tc>
          <w:tcPr>
            <w:tcW w:w="335"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08.</w:t>
            </w:r>
          </w:p>
        </w:tc>
        <w:tc>
          <w:tcPr>
            <w:tcW w:w="4061" w:type="pct"/>
          </w:tcPr>
          <w:p w:rsidR="00085659" w:rsidRPr="00F62776" w:rsidRDefault="00085659" w:rsidP="00066358">
            <w:pPr>
              <w:spacing w:before="80" w:after="80" w:line="240" w:lineRule="auto"/>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Technical Sessions Details – Day 2 (28/11/2019) TS8 to TS35</w:t>
            </w:r>
          </w:p>
        </w:tc>
        <w:tc>
          <w:tcPr>
            <w:tcW w:w="134"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w:t>
            </w:r>
          </w:p>
        </w:tc>
        <w:tc>
          <w:tcPr>
            <w:tcW w:w="470" w:type="pct"/>
          </w:tcPr>
          <w:p w:rsidR="00085659" w:rsidRPr="00F62776" w:rsidRDefault="00085659" w:rsidP="00066358">
            <w:pPr>
              <w:spacing w:before="80" w:after="80" w:line="240" w:lineRule="auto"/>
              <w:ind w:right="350"/>
              <w:jc w:val="right"/>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18-32</w:t>
            </w:r>
          </w:p>
        </w:tc>
      </w:tr>
      <w:tr w:rsidR="00085659" w:rsidRPr="00F62776" w:rsidTr="00115837">
        <w:trPr>
          <w:trHeight w:val="107"/>
        </w:trPr>
        <w:tc>
          <w:tcPr>
            <w:tcW w:w="335"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09.</w:t>
            </w:r>
          </w:p>
        </w:tc>
        <w:tc>
          <w:tcPr>
            <w:tcW w:w="4061" w:type="pct"/>
          </w:tcPr>
          <w:p w:rsidR="00085659" w:rsidRPr="00F62776" w:rsidRDefault="00085659" w:rsidP="00066358">
            <w:pPr>
              <w:spacing w:before="80" w:after="80" w:line="240" w:lineRule="auto"/>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Technical Sessions Details – Day 3 (29/11/2019) TS36 to TS49</w:t>
            </w:r>
          </w:p>
        </w:tc>
        <w:tc>
          <w:tcPr>
            <w:tcW w:w="134"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w:t>
            </w:r>
          </w:p>
        </w:tc>
        <w:tc>
          <w:tcPr>
            <w:tcW w:w="470" w:type="pct"/>
          </w:tcPr>
          <w:p w:rsidR="00085659" w:rsidRPr="00F62776" w:rsidRDefault="00085659" w:rsidP="00066358">
            <w:pPr>
              <w:spacing w:before="80" w:after="80" w:line="240" w:lineRule="auto"/>
              <w:ind w:right="350"/>
              <w:jc w:val="right"/>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33-40</w:t>
            </w:r>
          </w:p>
        </w:tc>
      </w:tr>
      <w:tr w:rsidR="00085659" w:rsidRPr="00F62776" w:rsidTr="00115837">
        <w:tc>
          <w:tcPr>
            <w:tcW w:w="335"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10.</w:t>
            </w:r>
          </w:p>
        </w:tc>
        <w:tc>
          <w:tcPr>
            <w:tcW w:w="4061" w:type="pct"/>
          </w:tcPr>
          <w:p w:rsidR="00085659" w:rsidRPr="00F62776" w:rsidRDefault="00085659" w:rsidP="00066358">
            <w:pPr>
              <w:spacing w:before="80" w:after="80" w:line="240" w:lineRule="auto"/>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Valedictory</w:t>
            </w:r>
          </w:p>
        </w:tc>
        <w:tc>
          <w:tcPr>
            <w:tcW w:w="134"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w:t>
            </w:r>
          </w:p>
        </w:tc>
        <w:tc>
          <w:tcPr>
            <w:tcW w:w="470" w:type="pct"/>
          </w:tcPr>
          <w:p w:rsidR="00085659" w:rsidRPr="00F62776" w:rsidRDefault="00085659" w:rsidP="00066358">
            <w:pPr>
              <w:spacing w:before="80" w:after="80" w:line="240" w:lineRule="auto"/>
              <w:ind w:right="350"/>
              <w:jc w:val="right"/>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40</w:t>
            </w:r>
          </w:p>
        </w:tc>
      </w:tr>
      <w:tr w:rsidR="00085659" w:rsidRPr="00F62776" w:rsidTr="00115837">
        <w:tc>
          <w:tcPr>
            <w:tcW w:w="335"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11.</w:t>
            </w:r>
          </w:p>
        </w:tc>
        <w:tc>
          <w:tcPr>
            <w:tcW w:w="4061" w:type="pct"/>
          </w:tcPr>
          <w:p w:rsidR="00085659" w:rsidRPr="00F62776" w:rsidRDefault="00085659" w:rsidP="00066358">
            <w:pPr>
              <w:spacing w:before="80" w:after="80" w:line="240" w:lineRule="auto"/>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List of Poster Presentation</w:t>
            </w:r>
          </w:p>
        </w:tc>
        <w:tc>
          <w:tcPr>
            <w:tcW w:w="134"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w:t>
            </w:r>
          </w:p>
        </w:tc>
        <w:tc>
          <w:tcPr>
            <w:tcW w:w="470" w:type="pct"/>
          </w:tcPr>
          <w:p w:rsidR="00085659" w:rsidRPr="00F62776" w:rsidRDefault="00085659" w:rsidP="002C58E7">
            <w:pPr>
              <w:spacing w:before="80" w:after="80" w:line="240" w:lineRule="auto"/>
              <w:ind w:right="350"/>
              <w:jc w:val="right"/>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4</w:t>
            </w:r>
            <w:r w:rsidR="002C58E7" w:rsidRPr="00F62776">
              <w:rPr>
                <w:rFonts w:asciiTheme="minorHAnsi" w:eastAsia="Adobe Fangsong Std R" w:hAnsiTheme="minorHAnsi" w:cstheme="minorHAnsi"/>
                <w:sz w:val="24"/>
                <w:szCs w:val="24"/>
              </w:rPr>
              <w:t>0</w:t>
            </w:r>
            <w:r w:rsidRPr="00F62776">
              <w:rPr>
                <w:rFonts w:asciiTheme="minorHAnsi" w:eastAsia="Adobe Fangsong Std R" w:hAnsiTheme="minorHAnsi" w:cstheme="minorHAnsi"/>
                <w:sz w:val="24"/>
                <w:szCs w:val="24"/>
              </w:rPr>
              <w:t>-5</w:t>
            </w:r>
            <w:r w:rsidR="002C58E7" w:rsidRPr="00F62776">
              <w:rPr>
                <w:rFonts w:asciiTheme="minorHAnsi" w:eastAsia="Adobe Fangsong Std R" w:hAnsiTheme="minorHAnsi" w:cstheme="minorHAnsi"/>
                <w:sz w:val="24"/>
                <w:szCs w:val="24"/>
              </w:rPr>
              <w:t>2</w:t>
            </w:r>
          </w:p>
        </w:tc>
      </w:tr>
      <w:tr w:rsidR="002B2760" w:rsidRPr="00F62776" w:rsidTr="00A67DB6">
        <w:trPr>
          <w:trHeight w:val="323"/>
        </w:trPr>
        <w:tc>
          <w:tcPr>
            <w:tcW w:w="335" w:type="pct"/>
            <w:vAlign w:val="center"/>
          </w:tcPr>
          <w:p w:rsidR="002B2760" w:rsidRPr="00F62776" w:rsidRDefault="00A67DB6"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12</w:t>
            </w:r>
          </w:p>
        </w:tc>
        <w:tc>
          <w:tcPr>
            <w:tcW w:w="4061" w:type="pct"/>
          </w:tcPr>
          <w:p w:rsidR="002B2760" w:rsidRPr="00F62776" w:rsidRDefault="00A67DB6" w:rsidP="00A67DB6">
            <w:pP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lang w:val="en-US"/>
              </w:rPr>
              <w:t>Participation In Research Projects Leading To Publication</w:t>
            </w:r>
          </w:p>
        </w:tc>
        <w:tc>
          <w:tcPr>
            <w:tcW w:w="134" w:type="pct"/>
            <w:vAlign w:val="center"/>
          </w:tcPr>
          <w:p w:rsidR="002B2760" w:rsidRPr="00F62776" w:rsidRDefault="002B2760" w:rsidP="007E6705">
            <w:pPr>
              <w:spacing w:before="80" w:after="80" w:line="240" w:lineRule="auto"/>
              <w:jc w:val="center"/>
              <w:rPr>
                <w:rFonts w:asciiTheme="minorHAnsi" w:eastAsia="Adobe Fangsong Std R" w:hAnsiTheme="minorHAnsi" w:cstheme="minorHAnsi"/>
                <w:sz w:val="24"/>
                <w:szCs w:val="24"/>
              </w:rPr>
            </w:pPr>
          </w:p>
        </w:tc>
        <w:tc>
          <w:tcPr>
            <w:tcW w:w="470" w:type="pct"/>
          </w:tcPr>
          <w:p w:rsidR="002B2760" w:rsidRPr="00F62776" w:rsidRDefault="00A67DB6" w:rsidP="002C58E7">
            <w:pPr>
              <w:spacing w:before="80" w:after="80" w:line="240" w:lineRule="auto"/>
              <w:ind w:right="350"/>
              <w:jc w:val="right"/>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5</w:t>
            </w:r>
            <w:r w:rsidR="002C58E7" w:rsidRPr="00F62776">
              <w:rPr>
                <w:rFonts w:asciiTheme="minorHAnsi" w:eastAsia="Adobe Fangsong Std R" w:hAnsiTheme="minorHAnsi" w:cstheme="minorHAnsi"/>
                <w:sz w:val="24"/>
                <w:szCs w:val="24"/>
              </w:rPr>
              <w:t>3</w:t>
            </w:r>
          </w:p>
        </w:tc>
      </w:tr>
      <w:tr w:rsidR="00085659" w:rsidRPr="00F62776" w:rsidTr="00115837">
        <w:tc>
          <w:tcPr>
            <w:tcW w:w="335" w:type="pct"/>
            <w:vAlign w:val="center"/>
          </w:tcPr>
          <w:p w:rsidR="00085659" w:rsidRPr="00F62776" w:rsidRDefault="00085659" w:rsidP="00D9051D">
            <w:pPr>
              <w:spacing w:before="80" w:after="80" w:line="240" w:lineRule="auto"/>
              <w:jc w:val="center"/>
              <w:rPr>
                <w:rFonts w:asciiTheme="minorHAnsi" w:eastAsia="Adobe Fangsong Std R" w:hAnsiTheme="minorHAnsi" w:cstheme="minorHAnsi"/>
                <w:sz w:val="24"/>
                <w:szCs w:val="24"/>
              </w:rPr>
            </w:pPr>
          </w:p>
        </w:tc>
        <w:tc>
          <w:tcPr>
            <w:tcW w:w="4061" w:type="pct"/>
          </w:tcPr>
          <w:p w:rsidR="00085659" w:rsidRPr="00F62776" w:rsidRDefault="00292CF5" w:rsidP="007E6705">
            <w:pPr>
              <w:spacing w:before="80" w:after="80" w:line="240" w:lineRule="auto"/>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For</w:t>
            </w:r>
            <w:r w:rsidR="00085659" w:rsidRPr="00F62776">
              <w:rPr>
                <w:rFonts w:asciiTheme="minorHAnsi" w:eastAsia="Adobe Fangsong Std R" w:hAnsiTheme="minorHAnsi" w:cstheme="minorHAnsi"/>
                <w:sz w:val="24"/>
                <w:szCs w:val="24"/>
              </w:rPr>
              <w:t>m for registration at the counter</w:t>
            </w:r>
          </w:p>
        </w:tc>
        <w:tc>
          <w:tcPr>
            <w:tcW w:w="134" w:type="pct"/>
            <w:vAlign w:val="center"/>
          </w:tcPr>
          <w:p w:rsidR="00085659" w:rsidRPr="00F62776" w:rsidRDefault="00085659" w:rsidP="007E6705">
            <w:pPr>
              <w:spacing w:before="80" w:after="80" w:line="240" w:lineRule="auto"/>
              <w:jc w:val="center"/>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w:t>
            </w:r>
          </w:p>
        </w:tc>
        <w:tc>
          <w:tcPr>
            <w:tcW w:w="470" w:type="pct"/>
          </w:tcPr>
          <w:p w:rsidR="00085659" w:rsidRPr="00F62776" w:rsidRDefault="00A67DB6" w:rsidP="002C58E7">
            <w:pPr>
              <w:spacing w:before="80" w:after="80" w:line="240" w:lineRule="auto"/>
              <w:ind w:right="350"/>
              <w:jc w:val="right"/>
              <w:rPr>
                <w:rFonts w:asciiTheme="minorHAnsi" w:eastAsia="Adobe Fangsong Std R" w:hAnsiTheme="minorHAnsi" w:cstheme="minorHAnsi"/>
                <w:sz w:val="24"/>
                <w:szCs w:val="24"/>
              </w:rPr>
            </w:pPr>
            <w:r w:rsidRPr="00F62776">
              <w:rPr>
                <w:rFonts w:asciiTheme="minorHAnsi" w:eastAsia="Adobe Fangsong Std R" w:hAnsiTheme="minorHAnsi" w:cstheme="minorHAnsi"/>
                <w:sz w:val="24"/>
                <w:szCs w:val="24"/>
              </w:rPr>
              <w:t>5</w:t>
            </w:r>
            <w:r w:rsidR="002C58E7" w:rsidRPr="00F62776">
              <w:rPr>
                <w:rFonts w:asciiTheme="minorHAnsi" w:eastAsia="Adobe Fangsong Std R" w:hAnsiTheme="minorHAnsi" w:cstheme="minorHAnsi"/>
                <w:sz w:val="24"/>
                <w:szCs w:val="24"/>
              </w:rPr>
              <w:t>4</w:t>
            </w:r>
          </w:p>
        </w:tc>
      </w:tr>
    </w:tbl>
    <w:p w:rsidR="00DC7B76" w:rsidRPr="00F62776" w:rsidRDefault="00DC7B76" w:rsidP="00D63BA6">
      <w:pPr>
        <w:spacing w:after="0" w:line="240" w:lineRule="auto"/>
        <w:rPr>
          <w:sz w:val="20"/>
          <w:szCs w:val="20"/>
        </w:rPr>
      </w:pPr>
    </w:p>
    <w:p w:rsidR="007E6705" w:rsidRPr="00F62776" w:rsidRDefault="007E6705" w:rsidP="0039152C">
      <w:pPr>
        <w:spacing w:after="120" w:line="240" w:lineRule="auto"/>
        <w:ind w:firstLine="360"/>
        <w:rPr>
          <w:rFonts w:ascii="Bookman Old Style" w:hAnsi="Bookman Old Style"/>
          <w:b/>
          <w:sz w:val="18"/>
          <w:szCs w:val="18"/>
        </w:rPr>
      </w:pPr>
      <w:r w:rsidRPr="00F62776">
        <w:rPr>
          <w:rFonts w:ascii="Bookman Old Style" w:hAnsi="Bookman Old Style"/>
          <w:b/>
          <w:sz w:val="26"/>
          <w:szCs w:val="26"/>
        </w:rPr>
        <w:t>HALL DETAILS:</w:t>
      </w:r>
    </w:p>
    <w:p w:rsidR="00194023" w:rsidRPr="00F62776" w:rsidRDefault="00194023" w:rsidP="007E6705">
      <w:pPr>
        <w:pStyle w:val="ListParagraph"/>
        <w:numPr>
          <w:ilvl w:val="0"/>
          <w:numId w:val="30"/>
        </w:numPr>
        <w:tabs>
          <w:tab w:val="left" w:pos="1710"/>
        </w:tabs>
        <w:spacing w:after="120" w:line="240" w:lineRule="auto"/>
        <w:rPr>
          <w:rFonts w:ascii="Bookman Old Style" w:hAnsi="Bookman Old Style"/>
          <w:b/>
          <w:sz w:val="26"/>
          <w:szCs w:val="26"/>
        </w:rPr>
      </w:pPr>
      <w:r w:rsidRPr="00F62776">
        <w:rPr>
          <w:rFonts w:ascii="Bookman Old Style" w:hAnsi="Bookman Old Style"/>
          <w:b/>
          <w:sz w:val="26"/>
          <w:szCs w:val="26"/>
        </w:rPr>
        <w:t xml:space="preserve">Auditorium : </w:t>
      </w:r>
      <w:r w:rsidR="007E6705" w:rsidRPr="00F62776">
        <w:rPr>
          <w:rFonts w:ascii="Bookman Old Style" w:hAnsi="Bookman Old Style"/>
          <w:b/>
          <w:sz w:val="26"/>
          <w:szCs w:val="26"/>
        </w:rPr>
        <w:t xml:space="preserve">IconSWM – ISWMAW </w:t>
      </w:r>
    </w:p>
    <w:p w:rsidR="007E6705" w:rsidRPr="00F62776" w:rsidRDefault="007E6705" w:rsidP="00D63BA6">
      <w:pPr>
        <w:pStyle w:val="ListParagraph"/>
        <w:numPr>
          <w:ilvl w:val="0"/>
          <w:numId w:val="30"/>
        </w:numPr>
        <w:tabs>
          <w:tab w:val="left" w:pos="1710"/>
        </w:tabs>
        <w:spacing w:after="0" w:line="240" w:lineRule="auto"/>
        <w:rPr>
          <w:sz w:val="20"/>
          <w:szCs w:val="20"/>
        </w:rPr>
      </w:pPr>
      <w:r w:rsidRPr="00F62776">
        <w:rPr>
          <w:rFonts w:ascii="Bookman Old Style" w:hAnsi="Bookman Old Style"/>
          <w:b/>
          <w:sz w:val="26"/>
          <w:szCs w:val="26"/>
        </w:rPr>
        <w:t>Hall –</w:t>
      </w:r>
      <w:r w:rsidR="00194023" w:rsidRPr="00F62776">
        <w:rPr>
          <w:rFonts w:ascii="Bookman Old Style" w:hAnsi="Bookman Old Style"/>
          <w:b/>
          <w:sz w:val="26"/>
          <w:szCs w:val="26"/>
        </w:rPr>
        <w:t xml:space="preserve"> </w:t>
      </w:r>
      <w:r w:rsidRPr="00F62776">
        <w:rPr>
          <w:rFonts w:ascii="Bookman Old Style" w:hAnsi="Bookman Old Style"/>
          <w:b/>
          <w:sz w:val="26"/>
          <w:szCs w:val="26"/>
        </w:rPr>
        <w:t>Seminar Hall 1 to Hall 4 – 1</w:t>
      </w:r>
      <w:r w:rsidRPr="00F62776">
        <w:rPr>
          <w:rFonts w:ascii="Bookman Old Style" w:hAnsi="Bookman Old Style"/>
          <w:b/>
          <w:sz w:val="26"/>
          <w:szCs w:val="26"/>
          <w:vertAlign w:val="superscript"/>
        </w:rPr>
        <w:t>st</w:t>
      </w:r>
      <w:r w:rsidRPr="00F62776">
        <w:rPr>
          <w:rFonts w:ascii="Bookman Old Style" w:hAnsi="Bookman Old Style"/>
          <w:b/>
          <w:sz w:val="26"/>
          <w:szCs w:val="26"/>
        </w:rPr>
        <w:t xml:space="preserve"> Floor</w:t>
      </w:r>
      <w:r w:rsidR="00194023" w:rsidRPr="00F62776">
        <w:rPr>
          <w:rFonts w:ascii="Bookman Old Style" w:hAnsi="Bookman Old Style"/>
          <w:b/>
          <w:sz w:val="26"/>
          <w:szCs w:val="26"/>
        </w:rPr>
        <w:t xml:space="preserve">;  </w:t>
      </w:r>
      <w:r w:rsidRPr="00F62776">
        <w:rPr>
          <w:rFonts w:ascii="Bookman Old Style" w:hAnsi="Bookman Old Style"/>
          <w:b/>
          <w:sz w:val="26"/>
          <w:szCs w:val="26"/>
        </w:rPr>
        <w:t>Seminar Hall 5 to Hall 8 – 2</w:t>
      </w:r>
      <w:r w:rsidRPr="00F62776">
        <w:rPr>
          <w:rFonts w:ascii="Bookman Old Style" w:hAnsi="Bookman Old Style"/>
          <w:b/>
          <w:sz w:val="26"/>
          <w:szCs w:val="26"/>
          <w:vertAlign w:val="superscript"/>
        </w:rPr>
        <w:t>nd</w:t>
      </w:r>
      <w:r w:rsidRPr="00F62776">
        <w:rPr>
          <w:rFonts w:ascii="Bookman Old Style" w:hAnsi="Bookman Old Style"/>
          <w:b/>
          <w:sz w:val="26"/>
          <w:szCs w:val="26"/>
        </w:rPr>
        <w:t xml:space="preserve"> Floor</w:t>
      </w:r>
    </w:p>
    <w:p w:rsidR="007E6705" w:rsidRPr="00F62776" w:rsidRDefault="007E6705" w:rsidP="00D63BA6">
      <w:pPr>
        <w:spacing w:after="0" w:line="240" w:lineRule="auto"/>
        <w:rPr>
          <w:sz w:val="20"/>
          <w:szCs w:val="20"/>
        </w:rPr>
      </w:pPr>
    </w:p>
    <w:tbl>
      <w:tblP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15326"/>
      </w:tblGrid>
      <w:tr w:rsidR="00D63BA6" w:rsidRPr="00F62776" w:rsidTr="005D71D5">
        <w:trPr>
          <w:trHeight w:val="1317"/>
        </w:trPr>
        <w:tc>
          <w:tcPr>
            <w:tcW w:w="5000" w:type="pct"/>
            <w:shd w:val="clear" w:color="auto" w:fill="D9D9D9" w:themeFill="background1" w:themeFillShade="D9"/>
          </w:tcPr>
          <w:p w:rsidR="00D63BA6" w:rsidRPr="00F62776" w:rsidRDefault="00D63BA6" w:rsidP="007E6705">
            <w:pPr>
              <w:spacing w:before="120" w:after="0" w:line="240" w:lineRule="auto"/>
              <w:jc w:val="center"/>
              <w:rPr>
                <w:rFonts w:ascii="Bookman Old Style" w:eastAsia="Adobe Fan Heiti Std B" w:hAnsi="Bookman Old Style"/>
                <w:b/>
                <w:color w:val="000000" w:themeColor="text1"/>
                <w:sz w:val="32"/>
                <w:szCs w:val="32"/>
              </w:rPr>
            </w:pPr>
            <w:r w:rsidRPr="00F62776">
              <w:rPr>
                <w:sz w:val="20"/>
                <w:szCs w:val="20"/>
              </w:rPr>
              <w:lastRenderedPageBreak/>
              <w:br w:type="page"/>
            </w:r>
            <w:r w:rsidRPr="00F62776">
              <w:rPr>
                <w:rFonts w:ascii="Bookman Old Style" w:eastAsia="Adobe Fan Heiti Std B" w:hAnsi="Bookman Old Style"/>
                <w:b/>
                <w:color w:val="000000" w:themeColor="text1"/>
                <w:sz w:val="32"/>
                <w:szCs w:val="32"/>
              </w:rPr>
              <w:t>9th IconSWM – CE 2019</w:t>
            </w:r>
            <w:r w:rsidR="00622C5D" w:rsidRPr="00F62776">
              <w:rPr>
                <w:rFonts w:ascii="Bookman Old Style" w:eastAsia="Adobe Fan Heiti Std B" w:hAnsi="Bookman Old Style"/>
                <w:b/>
                <w:sz w:val="28"/>
                <w:szCs w:val="28"/>
              </w:rPr>
              <w:t xml:space="preserve"> during Nov 27-30, 2019</w:t>
            </w:r>
          </w:p>
          <w:p w:rsidR="00D63BA6" w:rsidRPr="00F62776" w:rsidRDefault="00D63BA6" w:rsidP="007E6705">
            <w:pPr>
              <w:spacing w:after="0" w:line="240" w:lineRule="auto"/>
              <w:jc w:val="center"/>
              <w:rPr>
                <w:rFonts w:ascii="Bookman Old Style" w:eastAsia="Adobe Fan Heiti Std B" w:hAnsi="Bookman Old Style"/>
                <w:b/>
                <w:color w:val="000000" w:themeColor="text1"/>
                <w:sz w:val="32"/>
                <w:szCs w:val="32"/>
              </w:rPr>
            </w:pPr>
            <w:r w:rsidRPr="00F62776">
              <w:rPr>
                <w:rFonts w:ascii="Bookman Old Style" w:eastAsia="Adobe Fan Heiti Std B" w:hAnsi="Bookman Old Style"/>
                <w:b/>
                <w:color w:val="000000" w:themeColor="text1"/>
                <w:sz w:val="32"/>
                <w:szCs w:val="32"/>
              </w:rPr>
              <w:t>Programme  Schedule</w:t>
            </w:r>
            <w:r w:rsidR="00622C5D" w:rsidRPr="00F62776">
              <w:rPr>
                <w:rFonts w:ascii="Bookman Old Style" w:eastAsia="Adobe Fan Heiti Std B" w:hAnsi="Bookman Old Style"/>
                <w:b/>
                <w:color w:val="000000" w:themeColor="text1"/>
                <w:sz w:val="32"/>
                <w:szCs w:val="32"/>
              </w:rPr>
              <w:t xml:space="preserve"> </w:t>
            </w:r>
          </w:p>
          <w:p w:rsidR="00D63BA6" w:rsidRPr="00F62776" w:rsidRDefault="00D63BA6" w:rsidP="00622C5D">
            <w:pPr>
              <w:spacing w:after="0" w:line="240" w:lineRule="auto"/>
              <w:ind w:left="180" w:right="152"/>
              <w:jc w:val="center"/>
              <w:rPr>
                <w:rFonts w:ascii="Bookman Old Style" w:eastAsia="Adobe Fan Heiti Std B" w:hAnsi="Bookman Old Style"/>
                <w:b/>
                <w:color w:val="000000" w:themeColor="text1"/>
                <w:sz w:val="24"/>
                <w:szCs w:val="24"/>
              </w:rPr>
            </w:pPr>
            <w:r w:rsidRPr="00F62776">
              <w:rPr>
                <w:rFonts w:ascii="Bookman Old Style" w:eastAsia="Adobe Fan Heiti Std B" w:hAnsi="Bookman Old Style"/>
                <w:b/>
                <w:sz w:val="28"/>
                <w:szCs w:val="28"/>
              </w:rPr>
              <w:t>Venue: Campus 6, Convention Centre, K</w:t>
            </w:r>
            <w:r w:rsidR="005D71D5" w:rsidRPr="00F62776">
              <w:rPr>
                <w:rFonts w:ascii="Bookman Old Style" w:eastAsia="Adobe Fan Heiti Std B" w:hAnsi="Bookman Old Style"/>
                <w:b/>
                <w:sz w:val="28"/>
                <w:szCs w:val="28"/>
              </w:rPr>
              <w:t>IIT, Bhubaneswar, Odisha, India</w:t>
            </w:r>
            <w:r w:rsidR="00622C5D" w:rsidRPr="00F62776">
              <w:rPr>
                <w:rFonts w:ascii="Bookman Old Style" w:eastAsia="Adobe Fan Heiti Std B" w:hAnsi="Bookman Old Style"/>
                <w:b/>
                <w:sz w:val="28"/>
                <w:szCs w:val="28"/>
              </w:rPr>
              <w:t xml:space="preserve">; </w:t>
            </w:r>
          </w:p>
        </w:tc>
      </w:tr>
    </w:tbl>
    <w:p w:rsidR="00D63BA6" w:rsidRPr="00F62776" w:rsidRDefault="00D63BA6" w:rsidP="00D63BA6">
      <w:pPr>
        <w:spacing w:after="120" w:line="240" w:lineRule="auto"/>
        <w:rPr>
          <w:rFonts w:ascii="Bookman Old Style" w:hAnsi="Bookman Old Style"/>
          <w:b/>
          <w:sz w:val="24"/>
          <w:szCs w:val="24"/>
        </w:rPr>
      </w:pPr>
      <w:r w:rsidRPr="00F62776">
        <w:rPr>
          <w:rFonts w:ascii="Bookman Old Style" w:hAnsi="Bookman Old Style"/>
          <w:b/>
          <w:sz w:val="24"/>
          <w:szCs w:val="24"/>
        </w:rPr>
        <w:t>Pre Events heldUnder the aegis of International Society of Waste Management, Air and Water (ISWMAW):</w:t>
      </w:r>
    </w:p>
    <w:tbl>
      <w:tblPr>
        <w:tblStyle w:val="TableGrid"/>
        <w:tblW w:w="5000" w:type="pct"/>
        <w:tblLook w:val="04A0" w:firstRow="1" w:lastRow="0" w:firstColumn="1" w:lastColumn="0" w:noHBand="0" w:noVBand="1"/>
      </w:tblPr>
      <w:tblGrid>
        <w:gridCol w:w="1704"/>
        <w:gridCol w:w="4408"/>
        <w:gridCol w:w="5309"/>
        <w:gridCol w:w="3905"/>
      </w:tblGrid>
      <w:tr w:rsidR="00D63BA6" w:rsidRPr="00F62776" w:rsidTr="00F75906">
        <w:trPr>
          <w:trHeight w:val="395"/>
        </w:trPr>
        <w:tc>
          <w:tcPr>
            <w:tcW w:w="556" w:type="pct"/>
            <w:shd w:val="clear" w:color="auto" w:fill="D9D9D9" w:themeFill="background1" w:themeFillShade="D9"/>
            <w:vAlign w:val="center"/>
          </w:tcPr>
          <w:p w:rsidR="00D63BA6" w:rsidRPr="00F62776" w:rsidRDefault="00D63BA6" w:rsidP="007E6705">
            <w:pPr>
              <w:spacing w:after="0" w:line="240" w:lineRule="auto"/>
              <w:jc w:val="center"/>
              <w:rPr>
                <w:rFonts w:ascii="Bookman Old Style" w:hAnsi="Bookman Old Style" w:cstheme="minorHAnsi"/>
                <w:b/>
                <w:sz w:val="20"/>
                <w:szCs w:val="20"/>
              </w:rPr>
            </w:pPr>
            <w:r w:rsidRPr="00F62776">
              <w:rPr>
                <w:rFonts w:ascii="Bookman Old Style" w:hAnsi="Bookman Old Style" w:cstheme="minorHAnsi"/>
                <w:b/>
                <w:sz w:val="20"/>
                <w:szCs w:val="20"/>
              </w:rPr>
              <w:t>Dates</w:t>
            </w:r>
          </w:p>
        </w:tc>
        <w:tc>
          <w:tcPr>
            <w:tcW w:w="1438" w:type="pct"/>
            <w:shd w:val="clear" w:color="auto" w:fill="D9D9D9" w:themeFill="background1" w:themeFillShade="D9"/>
            <w:vAlign w:val="center"/>
          </w:tcPr>
          <w:p w:rsidR="00D63BA6" w:rsidRPr="00F62776" w:rsidRDefault="00D63BA6" w:rsidP="007E6705">
            <w:pPr>
              <w:spacing w:after="0" w:line="240" w:lineRule="auto"/>
              <w:jc w:val="center"/>
              <w:rPr>
                <w:rFonts w:ascii="Bookman Old Style" w:hAnsi="Bookman Old Style" w:cstheme="minorHAnsi"/>
                <w:b/>
                <w:sz w:val="20"/>
                <w:szCs w:val="20"/>
              </w:rPr>
            </w:pPr>
            <w:r w:rsidRPr="00F62776">
              <w:rPr>
                <w:rFonts w:ascii="Bookman Old Style" w:hAnsi="Bookman Old Style" w:cstheme="minorHAnsi"/>
                <w:b/>
                <w:sz w:val="20"/>
                <w:szCs w:val="20"/>
              </w:rPr>
              <w:t>Event</w:t>
            </w:r>
          </w:p>
        </w:tc>
        <w:tc>
          <w:tcPr>
            <w:tcW w:w="1732" w:type="pct"/>
            <w:shd w:val="clear" w:color="auto" w:fill="D9D9D9" w:themeFill="background1" w:themeFillShade="D9"/>
            <w:vAlign w:val="center"/>
          </w:tcPr>
          <w:p w:rsidR="00D63BA6" w:rsidRPr="00F62776" w:rsidRDefault="00D63BA6" w:rsidP="007E6705">
            <w:pPr>
              <w:spacing w:after="0" w:line="240" w:lineRule="auto"/>
              <w:jc w:val="center"/>
              <w:rPr>
                <w:rFonts w:ascii="Bookman Old Style" w:hAnsi="Bookman Old Style" w:cstheme="minorHAnsi"/>
                <w:b/>
                <w:sz w:val="20"/>
                <w:szCs w:val="20"/>
              </w:rPr>
            </w:pPr>
            <w:r w:rsidRPr="00F62776">
              <w:rPr>
                <w:rFonts w:ascii="Bookman Old Style" w:hAnsi="Bookman Old Style" w:cstheme="minorHAnsi"/>
                <w:b/>
                <w:sz w:val="20"/>
                <w:szCs w:val="20"/>
              </w:rPr>
              <w:t>Oraganiser</w:t>
            </w:r>
          </w:p>
        </w:tc>
        <w:tc>
          <w:tcPr>
            <w:tcW w:w="1274" w:type="pct"/>
            <w:shd w:val="clear" w:color="auto" w:fill="D9D9D9" w:themeFill="background1" w:themeFillShade="D9"/>
            <w:vAlign w:val="center"/>
          </w:tcPr>
          <w:p w:rsidR="00D63BA6" w:rsidRPr="00F62776" w:rsidRDefault="00D63BA6" w:rsidP="007E6705">
            <w:pPr>
              <w:spacing w:after="0" w:line="240" w:lineRule="auto"/>
              <w:jc w:val="center"/>
              <w:rPr>
                <w:rFonts w:ascii="Bookman Old Style" w:hAnsi="Bookman Old Style" w:cstheme="minorHAnsi"/>
                <w:b/>
                <w:sz w:val="20"/>
                <w:szCs w:val="20"/>
              </w:rPr>
            </w:pPr>
            <w:r w:rsidRPr="00F62776">
              <w:rPr>
                <w:rFonts w:ascii="Bookman Old Style" w:hAnsi="Bookman Old Style" w:cstheme="minorHAnsi"/>
                <w:b/>
                <w:sz w:val="20"/>
                <w:szCs w:val="20"/>
              </w:rPr>
              <w:t>Key Persons</w:t>
            </w:r>
          </w:p>
        </w:tc>
      </w:tr>
      <w:tr w:rsidR="00D63BA6" w:rsidRPr="00F62776" w:rsidTr="005D71D5">
        <w:trPr>
          <w:trHeight w:val="1016"/>
        </w:trPr>
        <w:tc>
          <w:tcPr>
            <w:tcW w:w="556" w:type="pct"/>
            <w:vAlign w:val="center"/>
          </w:tcPr>
          <w:p w:rsidR="00D63BA6" w:rsidRPr="00F62776" w:rsidRDefault="00D63BA6" w:rsidP="007E6705">
            <w:pPr>
              <w:spacing w:after="40" w:line="240" w:lineRule="auto"/>
              <w:jc w:val="center"/>
              <w:rPr>
                <w:rFonts w:ascii="Bookman Old Style" w:hAnsi="Bookman Old Style" w:cstheme="minorHAnsi"/>
                <w:sz w:val="20"/>
                <w:szCs w:val="20"/>
              </w:rPr>
            </w:pPr>
            <w:r w:rsidRPr="00F62776">
              <w:rPr>
                <w:rFonts w:ascii="Bookman Old Style" w:hAnsi="Bookman Old Style" w:cstheme="minorHAnsi"/>
                <w:sz w:val="20"/>
                <w:szCs w:val="20"/>
              </w:rPr>
              <w:t>August 09-10, 2019</w:t>
            </w:r>
          </w:p>
        </w:tc>
        <w:tc>
          <w:tcPr>
            <w:tcW w:w="1438" w:type="pct"/>
            <w:vAlign w:val="center"/>
          </w:tcPr>
          <w:p w:rsidR="00D63BA6" w:rsidRPr="00F62776" w:rsidRDefault="00D63BA6" w:rsidP="007E6705">
            <w:pPr>
              <w:spacing w:after="40" w:line="240" w:lineRule="auto"/>
              <w:jc w:val="center"/>
              <w:rPr>
                <w:rFonts w:ascii="Bookman Old Style" w:hAnsi="Bookman Old Style" w:cstheme="minorHAnsi"/>
                <w:color w:val="000000" w:themeColor="text1"/>
                <w:sz w:val="20"/>
                <w:szCs w:val="20"/>
              </w:rPr>
            </w:pPr>
            <w:r w:rsidRPr="00F62776">
              <w:rPr>
                <w:rFonts w:ascii="Bookman Old Style" w:hAnsi="Bookman Old Style" w:cstheme="minorHAnsi"/>
                <w:b/>
                <w:color w:val="000000" w:themeColor="text1"/>
                <w:sz w:val="20"/>
                <w:szCs w:val="20"/>
              </w:rPr>
              <w:t>National Symposium on Waste Management and Resouce Circulation, 2019 (NSWMRC 2019)</w:t>
            </w:r>
          </w:p>
        </w:tc>
        <w:tc>
          <w:tcPr>
            <w:tcW w:w="1732" w:type="pct"/>
            <w:vAlign w:val="center"/>
          </w:tcPr>
          <w:p w:rsidR="00D63BA6" w:rsidRPr="00F62776" w:rsidRDefault="00D63BA6" w:rsidP="005E6893">
            <w:pPr>
              <w:spacing w:after="40" w:line="240" w:lineRule="auto"/>
              <w:jc w:val="both"/>
              <w:rPr>
                <w:rFonts w:ascii="Bookman Old Style" w:hAnsi="Bookman Old Style" w:cstheme="minorHAnsi"/>
                <w:sz w:val="20"/>
                <w:szCs w:val="20"/>
              </w:rPr>
            </w:pPr>
            <w:r w:rsidRPr="00F62776">
              <w:rPr>
                <w:rFonts w:ascii="Bookman Old Style" w:hAnsi="Bookman Old Style" w:cstheme="minorHAnsi"/>
                <w:sz w:val="20"/>
                <w:szCs w:val="20"/>
              </w:rPr>
              <w:t>National Institute of Technology Durgapur (NITD), India; In Collaboration with                                  CSIR - Central Mechanical Engineering Research Institute (CSIR-CMERI), 90 delegates joined.</w:t>
            </w:r>
          </w:p>
        </w:tc>
        <w:tc>
          <w:tcPr>
            <w:tcW w:w="1274" w:type="pct"/>
            <w:vAlign w:val="center"/>
          </w:tcPr>
          <w:p w:rsidR="00D63BA6" w:rsidRPr="00F62776" w:rsidRDefault="00D63BA6" w:rsidP="007E6705">
            <w:pPr>
              <w:spacing w:after="40" w:line="240" w:lineRule="auto"/>
              <w:jc w:val="both"/>
              <w:rPr>
                <w:rFonts w:ascii="Bookman Old Style" w:hAnsi="Bookman Old Style" w:cstheme="minorHAnsi"/>
                <w:sz w:val="20"/>
                <w:szCs w:val="20"/>
              </w:rPr>
            </w:pPr>
            <w:r w:rsidRPr="00F62776">
              <w:rPr>
                <w:rFonts w:ascii="Bookman Old Style" w:hAnsi="Bookman Old Style" w:cstheme="minorHAnsi"/>
                <w:sz w:val="20"/>
                <w:szCs w:val="20"/>
              </w:rPr>
              <w:t>Prof. Gopinath Halder, NIT Dgp                          Dr. Priyabrata Banejee, CSIR-CMERI, Dgp</w:t>
            </w:r>
          </w:p>
        </w:tc>
      </w:tr>
      <w:tr w:rsidR="00D63BA6" w:rsidRPr="00F62776" w:rsidTr="007E6705">
        <w:tc>
          <w:tcPr>
            <w:tcW w:w="556" w:type="pct"/>
            <w:vAlign w:val="center"/>
          </w:tcPr>
          <w:p w:rsidR="00D63BA6" w:rsidRPr="00F62776" w:rsidRDefault="00D63BA6" w:rsidP="007E6705">
            <w:pPr>
              <w:spacing w:after="40" w:line="240" w:lineRule="auto"/>
              <w:jc w:val="center"/>
              <w:rPr>
                <w:rFonts w:ascii="Bookman Old Style" w:hAnsi="Bookman Old Style" w:cstheme="minorHAnsi"/>
                <w:sz w:val="20"/>
                <w:szCs w:val="20"/>
              </w:rPr>
            </w:pPr>
            <w:r w:rsidRPr="00F62776">
              <w:rPr>
                <w:rFonts w:ascii="Bookman Old Style" w:hAnsi="Bookman Old Style" w:cstheme="minorHAnsi"/>
                <w:sz w:val="20"/>
                <w:szCs w:val="20"/>
              </w:rPr>
              <w:t>August 03, 2019</w:t>
            </w:r>
          </w:p>
        </w:tc>
        <w:tc>
          <w:tcPr>
            <w:tcW w:w="1438" w:type="pct"/>
            <w:vAlign w:val="center"/>
          </w:tcPr>
          <w:p w:rsidR="00D63BA6" w:rsidRPr="00F62776" w:rsidRDefault="00D63BA6" w:rsidP="007E6705">
            <w:pPr>
              <w:spacing w:after="40" w:line="240" w:lineRule="auto"/>
              <w:jc w:val="center"/>
              <w:rPr>
                <w:rFonts w:ascii="Bookman Old Style" w:hAnsi="Bookman Old Style" w:cstheme="minorHAnsi"/>
                <w:b/>
                <w:color w:val="000000" w:themeColor="text1"/>
                <w:sz w:val="20"/>
                <w:szCs w:val="20"/>
              </w:rPr>
            </w:pPr>
            <w:r w:rsidRPr="00F62776">
              <w:rPr>
                <w:rFonts w:ascii="Bookman Old Style" w:hAnsi="Bookman Old Style" w:cstheme="minorHAnsi"/>
                <w:b/>
                <w:color w:val="000000" w:themeColor="text1"/>
                <w:sz w:val="20"/>
                <w:szCs w:val="20"/>
              </w:rPr>
              <w:t>National Symposium on the "Sustainable Waste Management"</w:t>
            </w:r>
          </w:p>
        </w:tc>
        <w:tc>
          <w:tcPr>
            <w:tcW w:w="1732" w:type="pct"/>
            <w:vAlign w:val="center"/>
          </w:tcPr>
          <w:p w:rsidR="00D63BA6" w:rsidRPr="00F62776" w:rsidRDefault="00D63BA6" w:rsidP="007E6705">
            <w:pPr>
              <w:spacing w:after="40" w:line="240" w:lineRule="auto"/>
              <w:jc w:val="both"/>
              <w:rPr>
                <w:rFonts w:ascii="Bookman Old Style" w:hAnsi="Bookman Old Style" w:cstheme="minorHAnsi"/>
                <w:sz w:val="20"/>
                <w:szCs w:val="20"/>
              </w:rPr>
            </w:pPr>
            <w:r w:rsidRPr="00F62776">
              <w:rPr>
                <w:rFonts w:ascii="Bookman Old Style" w:hAnsi="Bookman Old Style" w:cstheme="minorHAnsi"/>
                <w:sz w:val="20"/>
                <w:szCs w:val="20"/>
              </w:rPr>
              <w:t>Department of Energy, Tezpur University, Assam;60 delegates joined.</w:t>
            </w:r>
            <w:r w:rsidRPr="00F62776">
              <w:rPr>
                <w:rFonts w:ascii="Bookman Old Style" w:hAnsi="Bookman Old Style" w:cstheme="minorHAnsi"/>
                <w:b/>
                <w:color w:val="0000CC"/>
                <w:sz w:val="20"/>
                <w:szCs w:val="20"/>
              </w:rPr>
              <w:t> </w:t>
            </w:r>
          </w:p>
        </w:tc>
        <w:tc>
          <w:tcPr>
            <w:tcW w:w="1274" w:type="pct"/>
            <w:vAlign w:val="center"/>
          </w:tcPr>
          <w:p w:rsidR="00D63BA6" w:rsidRPr="00F62776" w:rsidRDefault="00D63BA6" w:rsidP="007E6705">
            <w:pPr>
              <w:spacing w:after="40" w:line="240" w:lineRule="auto"/>
              <w:jc w:val="both"/>
              <w:rPr>
                <w:rFonts w:ascii="Bookman Old Style" w:hAnsi="Bookman Old Style" w:cstheme="minorHAnsi"/>
                <w:color w:val="222222"/>
                <w:sz w:val="20"/>
                <w:szCs w:val="20"/>
                <w:shd w:val="clear" w:color="auto" w:fill="FFFFFF"/>
              </w:rPr>
            </w:pPr>
            <w:r w:rsidRPr="00F62776">
              <w:rPr>
                <w:rFonts w:ascii="Bookman Old Style" w:hAnsi="Bookman Old Style" w:cstheme="minorHAnsi"/>
                <w:sz w:val="20"/>
                <w:szCs w:val="20"/>
              </w:rPr>
              <w:t>Prof. Debendra Ch. BaruahDr. Vikas Verma &amp; Dr. Eeshan Kalita</w:t>
            </w:r>
            <w:r w:rsidRPr="00F62776">
              <w:rPr>
                <w:rFonts w:ascii="Bookman Old Style" w:hAnsi="Bookman Old Style" w:cstheme="minorHAnsi"/>
                <w:sz w:val="20"/>
                <w:szCs w:val="20"/>
              </w:rPr>
              <w:br/>
              <w:t>Tezpur University, Assam;</w:t>
            </w:r>
          </w:p>
        </w:tc>
      </w:tr>
      <w:tr w:rsidR="00D63BA6" w:rsidRPr="00F62776" w:rsidTr="007E6705">
        <w:tc>
          <w:tcPr>
            <w:tcW w:w="556" w:type="pct"/>
            <w:vAlign w:val="center"/>
          </w:tcPr>
          <w:p w:rsidR="00D63BA6" w:rsidRPr="00F62776" w:rsidRDefault="00D63BA6" w:rsidP="007E6705">
            <w:pPr>
              <w:spacing w:after="40" w:line="240" w:lineRule="auto"/>
              <w:jc w:val="center"/>
              <w:rPr>
                <w:rFonts w:ascii="Bookman Old Style" w:hAnsi="Bookman Old Style" w:cstheme="minorHAnsi"/>
                <w:sz w:val="20"/>
                <w:szCs w:val="20"/>
              </w:rPr>
            </w:pPr>
            <w:r w:rsidRPr="00F62776">
              <w:rPr>
                <w:rFonts w:ascii="Bookman Old Style" w:hAnsi="Bookman Old Style" w:cstheme="minorHAnsi"/>
                <w:sz w:val="20"/>
                <w:szCs w:val="20"/>
              </w:rPr>
              <w:t>April 20, 2019</w:t>
            </w:r>
          </w:p>
        </w:tc>
        <w:tc>
          <w:tcPr>
            <w:tcW w:w="1438" w:type="pct"/>
            <w:vAlign w:val="center"/>
          </w:tcPr>
          <w:p w:rsidR="00D63BA6" w:rsidRPr="00F62776" w:rsidRDefault="00D63BA6" w:rsidP="007E6705">
            <w:pPr>
              <w:spacing w:after="40" w:line="240" w:lineRule="auto"/>
              <w:jc w:val="center"/>
              <w:rPr>
                <w:rFonts w:ascii="Bookman Old Style" w:hAnsi="Bookman Old Style" w:cstheme="minorHAnsi"/>
                <w:color w:val="000000" w:themeColor="text1"/>
                <w:sz w:val="20"/>
                <w:szCs w:val="20"/>
              </w:rPr>
            </w:pPr>
            <w:r w:rsidRPr="00F62776">
              <w:rPr>
                <w:rFonts w:ascii="Bookman Old Style" w:hAnsi="Bookman Old Style" w:cstheme="minorHAnsi"/>
                <w:b/>
                <w:color w:val="000000" w:themeColor="text1"/>
                <w:sz w:val="20"/>
                <w:szCs w:val="20"/>
              </w:rPr>
              <w:t>National Symposium on Sustainable Waste Management (NSSWM-2019)</w:t>
            </w:r>
          </w:p>
        </w:tc>
        <w:tc>
          <w:tcPr>
            <w:tcW w:w="1732" w:type="pct"/>
            <w:vAlign w:val="center"/>
          </w:tcPr>
          <w:p w:rsidR="00D63BA6" w:rsidRPr="00F62776" w:rsidRDefault="00D63BA6" w:rsidP="007E6705">
            <w:pPr>
              <w:spacing w:after="40" w:line="240" w:lineRule="auto"/>
              <w:jc w:val="both"/>
              <w:rPr>
                <w:rFonts w:ascii="Bookman Old Style" w:hAnsi="Bookman Old Style" w:cstheme="minorHAnsi"/>
                <w:sz w:val="20"/>
                <w:szCs w:val="20"/>
              </w:rPr>
            </w:pPr>
            <w:r w:rsidRPr="00F62776">
              <w:rPr>
                <w:rFonts w:ascii="Bookman Old Style" w:hAnsi="Bookman Old Style" w:cstheme="minorHAnsi"/>
                <w:sz w:val="20"/>
                <w:szCs w:val="20"/>
              </w:rPr>
              <w:t>Institute of Engineering &amp; Management, Kolkata; 100 delegates joined</w:t>
            </w:r>
          </w:p>
        </w:tc>
        <w:tc>
          <w:tcPr>
            <w:tcW w:w="1274" w:type="pct"/>
            <w:vAlign w:val="center"/>
          </w:tcPr>
          <w:p w:rsidR="00D63BA6" w:rsidRPr="00F62776" w:rsidRDefault="00D63BA6" w:rsidP="004478DD">
            <w:pPr>
              <w:spacing w:after="40" w:line="240" w:lineRule="auto"/>
              <w:jc w:val="both"/>
              <w:rPr>
                <w:rFonts w:ascii="Bookman Old Style" w:hAnsi="Bookman Old Style" w:cstheme="minorHAnsi"/>
                <w:sz w:val="20"/>
                <w:szCs w:val="20"/>
              </w:rPr>
            </w:pPr>
            <w:r w:rsidRPr="00F62776">
              <w:rPr>
                <w:rFonts w:ascii="Bookman Old Style" w:hAnsi="Bookman Old Style" w:cstheme="minorHAnsi"/>
                <w:sz w:val="20"/>
                <w:szCs w:val="20"/>
              </w:rPr>
              <w:t>Dr. Rahul Baidy</w:t>
            </w:r>
            <w:r w:rsidR="004478DD" w:rsidRPr="00F62776">
              <w:rPr>
                <w:rFonts w:ascii="Bookman Old Style" w:hAnsi="Bookman Old Style" w:cstheme="minorHAnsi"/>
                <w:sz w:val="20"/>
                <w:szCs w:val="20"/>
              </w:rPr>
              <w:t xml:space="preserve">a &amp; Dr. Tapobrata Bhattacharya, </w:t>
            </w:r>
            <w:r w:rsidRPr="00F62776">
              <w:rPr>
                <w:rFonts w:ascii="Bookman Old Style" w:hAnsi="Bookman Old Style" w:cstheme="minorHAnsi"/>
                <w:sz w:val="20"/>
                <w:szCs w:val="20"/>
              </w:rPr>
              <w:t>I</w:t>
            </w:r>
            <w:r w:rsidR="004478DD" w:rsidRPr="00F62776">
              <w:rPr>
                <w:rFonts w:ascii="Bookman Old Style" w:hAnsi="Bookman Old Style" w:cstheme="minorHAnsi"/>
                <w:sz w:val="20"/>
                <w:szCs w:val="20"/>
              </w:rPr>
              <w:t>EM,</w:t>
            </w:r>
            <w:r w:rsidRPr="00F62776">
              <w:rPr>
                <w:rFonts w:ascii="Bookman Old Style" w:hAnsi="Bookman Old Style" w:cstheme="minorHAnsi"/>
                <w:sz w:val="20"/>
                <w:szCs w:val="20"/>
              </w:rPr>
              <w:t xml:space="preserve"> Kolkata</w:t>
            </w:r>
          </w:p>
        </w:tc>
      </w:tr>
      <w:tr w:rsidR="00D63BA6" w:rsidRPr="00F62776" w:rsidTr="007E6705">
        <w:tc>
          <w:tcPr>
            <w:tcW w:w="556" w:type="pct"/>
            <w:vAlign w:val="center"/>
          </w:tcPr>
          <w:p w:rsidR="00D63BA6" w:rsidRPr="00F62776" w:rsidRDefault="00D63BA6" w:rsidP="00194023">
            <w:pPr>
              <w:spacing w:after="40" w:line="240" w:lineRule="auto"/>
              <w:jc w:val="center"/>
              <w:rPr>
                <w:rFonts w:ascii="Bookman Old Style" w:hAnsi="Bookman Old Style" w:cstheme="minorHAnsi"/>
                <w:sz w:val="20"/>
                <w:szCs w:val="20"/>
              </w:rPr>
            </w:pPr>
            <w:r w:rsidRPr="00F62776">
              <w:rPr>
                <w:rFonts w:ascii="Bookman Old Style" w:hAnsi="Bookman Old Style" w:cstheme="minorHAnsi"/>
                <w:sz w:val="20"/>
                <w:szCs w:val="20"/>
              </w:rPr>
              <w:t xml:space="preserve">23rd </w:t>
            </w:r>
            <w:r w:rsidR="00194023" w:rsidRPr="00F62776">
              <w:rPr>
                <w:rFonts w:ascii="Bookman Old Style" w:hAnsi="Bookman Old Style" w:cstheme="minorHAnsi"/>
                <w:sz w:val="20"/>
                <w:szCs w:val="20"/>
              </w:rPr>
              <w:t>-</w:t>
            </w:r>
            <w:r w:rsidRPr="00F62776">
              <w:rPr>
                <w:rFonts w:ascii="Bookman Old Style" w:hAnsi="Bookman Old Style" w:cstheme="minorHAnsi"/>
                <w:sz w:val="20"/>
                <w:szCs w:val="20"/>
              </w:rPr>
              <w:t xml:space="preserve"> 24th February, 2019</w:t>
            </w:r>
          </w:p>
        </w:tc>
        <w:tc>
          <w:tcPr>
            <w:tcW w:w="1438" w:type="pct"/>
            <w:vAlign w:val="center"/>
          </w:tcPr>
          <w:p w:rsidR="00D63BA6" w:rsidRPr="00F62776" w:rsidRDefault="00D63BA6" w:rsidP="007E6705">
            <w:pPr>
              <w:spacing w:after="40" w:line="240" w:lineRule="auto"/>
              <w:jc w:val="center"/>
              <w:rPr>
                <w:rFonts w:ascii="Bookman Old Style" w:hAnsi="Bookman Old Style" w:cstheme="minorHAnsi"/>
                <w:b/>
                <w:color w:val="000000" w:themeColor="text1"/>
                <w:sz w:val="20"/>
                <w:szCs w:val="20"/>
              </w:rPr>
            </w:pPr>
            <w:r w:rsidRPr="00F62776">
              <w:rPr>
                <w:rFonts w:ascii="Bookman Old Style" w:hAnsi="Bookman Old Style" w:cstheme="minorHAnsi"/>
                <w:b/>
                <w:color w:val="000000" w:themeColor="text1"/>
                <w:sz w:val="20"/>
                <w:szCs w:val="20"/>
              </w:rPr>
              <w:t>International Conference on Water, Sanitation and Hygiene - 2019 (WASH-2019)</w:t>
            </w:r>
          </w:p>
        </w:tc>
        <w:tc>
          <w:tcPr>
            <w:tcW w:w="1732" w:type="pct"/>
            <w:vAlign w:val="center"/>
          </w:tcPr>
          <w:p w:rsidR="00D63BA6" w:rsidRPr="00F62776" w:rsidRDefault="00D63BA6" w:rsidP="007E6705">
            <w:pPr>
              <w:spacing w:after="40" w:line="240" w:lineRule="auto"/>
              <w:jc w:val="both"/>
              <w:rPr>
                <w:rFonts w:ascii="Bookman Old Style" w:hAnsi="Bookman Old Style" w:cstheme="minorHAnsi"/>
                <w:sz w:val="20"/>
                <w:szCs w:val="20"/>
              </w:rPr>
            </w:pPr>
            <w:r w:rsidRPr="00F62776">
              <w:rPr>
                <w:rFonts w:ascii="Bookman Old Style" w:hAnsi="Bookman Old Style" w:cstheme="minorHAnsi"/>
                <w:sz w:val="20"/>
                <w:szCs w:val="20"/>
              </w:rPr>
              <w:t>Departments of Biotechnology, Social Work, Organic Chemistry and HSS &amp; Basic Sciences; Dr. B. R. Ambedkar University, ; 300 delegates joined</w:t>
            </w:r>
          </w:p>
        </w:tc>
        <w:tc>
          <w:tcPr>
            <w:tcW w:w="1274" w:type="pct"/>
            <w:vAlign w:val="center"/>
          </w:tcPr>
          <w:p w:rsidR="00D63BA6" w:rsidRPr="00F62776" w:rsidRDefault="00D63BA6" w:rsidP="007E6705">
            <w:pPr>
              <w:spacing w:after="40" w:line="240" w:lineRule="auto"/>
              <w:jc w:val="both"/>
              <w:rPr>
                <w:rFonts w:ascii="Bookman Old Style" w:hAnsi="Bookman Old Style" w:cstheme="minorHAnsi"/>
                <w:sz w:val="20"/>
                <w:szCs w:val="20"/>
              </w:rPr>
            </w:pPr>
            <w:r w:rsidRPr="00F62776">
              <w:rPr>
                <w:rFonts w:ascii="Bookman Old Style" w:hAnsi="Bookman Old Style" w:cstheme="minorHAnsi"/>
                <w:sz w:val="20"/>
                <w:szCs w:val="20"/>
              </w:rPr>
              <w:t>Prof. Sujatha Peela,  Principal, College of Science, Dr. B. R. Ambedkar University, Srikakulam</w:t>
            </w:r>
          </w:p>
        </w:tc>
      </w:tr>
    </w:tbl>
    <w:p w:rsidR="00D63BA6" w:rsidRPr="00F62776" w:rsidRDefault="00D63BA6" w:rsidP="00D63BA6">
      <w:pPr>
        <w:spacing w:after="0" w:line="240" w:lineRule="auto"/>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326"/>
      </w:tblGrid>
      <w:tr w:rsidR="00D63BA6" w:rsidRPr="00F62776" w:rsidTr="00F75906">
        <w:trPr>
          <w:trHeight w:val="692"/>
        </w:trPr>
        <w:tc>
          <w:tcPr>
            <w:tcW w:w="5000" w:type="pct"/>
            <w:shd w:val="clear" w:color="auto" w:fill="D9D9D9" w:themeFill="background1" w:themeFillShade="D9"/>
            <w:vAlign w:val="center"/>
          </w:tcPr>
          <w:p w:rsidR="00D63BA6" w:rsidRPr="00F62776" w:rsidRDefault="00D63BA6" w:rsidP="007E6705">
            <w:pPr>
              <w:spacing w:after="0" w:line="240" w:lineRule="auto"/>
              <w:jc w:val="both"/>
              <w:rPr>
                <w:rFonts w:ascii="Bookman Old Style" w:hAnsi="Bookman Old Style" w:cs="Tahoma"/>
                <w:b/>
                <w:sz w:val="20"/>
                <w:szCs w:val="20"/>
              </w:rPr>
            </w:pPr>
            <w:r w:rsidRPr="00F62776">
              <w:rPr>
                <w:rFonts w:ascii="Bookman Old Style" w:hAnsi="Bookman Old Style" w:cs="Tahoma"/>
                <w:b/>
                <w:sz w:val="20"/>
                <w:szCs w:val="20"/>
              </w:rPr>
              <w:t>9</w:t>
            </w:r>
            <w:r w:rsidRPr="00F62776">
              <w:rPr>
                <w:rFonts w:ascii="Bookman Old Style" w:hAnsi="Bookman Old Style" w:cs="Tahoma"/>
                <w:b/>
                <w:sz w:val="20"/>
                <w:szCs w:val="20"/>
                <w:vertAlign w:val="superscript"/>
              </w:rPr>
              <w:t>th</w:t>
            </w:r>
            <w:r w:rsidRPr="00F62776">
              <w:rPr>
                <w:rFonts w:ascii="Bookman Old Style" w:hAnsi="Bookman Old Style" w:cs="Tahoma"/>
                <w:b/>
                <w:sz w:val="20"/>
                <w:szCs w:val="20"/>
              </w:rPr>
              <w:t xml:space="preserve"> IconSWM-CE 2019 will be organised as an official side event of the high level Intergovernmental 10</w:t>
            </w:r>
            <w:r w:rsidRPr="00F62776">
              <w:rPr>
                <w:rFonts w:ascii="Bookman Old Style" w:hAnsi="Bookman Old Style" w:cs="Tahoma"/>
                <w:b/>
                <w:sz w:val="20"/>
                <w:szCs w:val="20"/>
                <w:vertAlign w:val="superscript"/>
              </w:rPr>
              <w:t>th</w:t>
            </w:r>
            <w:r w:rsidRPr="00F62776">
              <w:rPr>
                <w:rFonts w:ascii="Bookman Old Style" w:hAnsi="Bookman Old Style" w:cs="Tahoma"/>
                <w:b/>
                <w:sz w:val="20"/>
                <w:szCs w:val="20"/>
              </w:rPr>
              <w:t xml:space="preserve"> Regional 3R Forum in Asia and the Pacific, to be held in September 2020 at Moscow, Russian Federation </w:t>
            </w:r>
          </w:p>
        </w:tc>
      </w:tr>
    </w:tbl>
    <w:p w:rsidR="00D63BA6" w:rsidRPr="00F62776" w:rsidRDefault="00D63BA6" w:rsidP="00D63BA6">
      <w:pPr>
        <w:spacing w:after="0" w:line="240" w:lineRule="auto"/>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326"/>
      </w:tblGrid>
      <w:tr w:rsidR="00D63BA6" w:rsidRPr="00F62776" w:rsidTr="00F75906">
        <w:trPr>
          <w:trHeight w:val="2654"/>
        </w:trPr>
        <w:tc>
          <w:tcPr>
            <w:tcW w:w="5000" w:type="pct"/>
            <w:shd w:val="clear" w:color="auto" w:fill="FFFFFF" w:themeFill="background1"/>
          </w:tcPr>
          <w:p w:rsidR="00D63BA6" w:rsidRPr="00F62776" w:rsidRDefault="002C58E7" w:rsidP="00F75906">
            <w:pPr>
              <w:pStyle w:val="ListParagraph"/>
              <w:numPr>
                <w:ilvl w:val="0"/>
                <w:numId w:val="20"/>
              </w:numPr>
              <w:spacing w:after="0" w:line="240" w:lineRule="auto"/>
              <w:ind w:right="242"/>
              <w:jc w:val="both"/>
              <w:rPr>
                <w:rFonts w:ascii="Bookman Old Style" w:eastAsia="Adobe Heiti Std R" w:hAnsi="Bookman Old Style"/>
              </w:rPr>
            </w:pPr>
            <w:r w:rsidRPr="00F62776">
              <w:rPr>
                <w:rFonts w:ascii="Bookman Old Style" w:eastAsia="Adobe Heiti Std R" w:hAnsi="Bookman Old Style"/>
                <w:b/>
              </w:rPr>
              <w:t xml:space="preserve">Awards </w:t>
            </w:r>
            <w:r w:rsidRPr="00F62776">
              <w:rPr>
                <w:rFonts w:ascii="Bookman Old Style" w:eastAsia="Adobe Heiti Std R" w:hAnsi="Bookman Old Style"/>
              </w:rPr>
              <w:t xml:space="preserve">: </w:t>
            </w:r>
            <w:r w:rsidR="00D63BA6" w:rsidRPr="00F62776">
              <w:rPr>
                <w:rFonts w:ascii="Bookman Old Style" w:eastAsia="Adobe Heiti Std R" w:hAnsi="Bookman Old Style"/>
              </w:rPr>
              <w:t xml:space="preserve">Industry </w:t>
            </w:r>
            <w:r w:rsidRPr="00F62776">
              <w:rPr>
                <w:rFonts w:ascii="Bookman Old Style" w:eastAsia="Adobe Heiti Std R" w:hAnsi="Bookman Old Style"/>
              </w:rPr>
              <w:t xml:space="preserve">&amp; ULB </w:t>
            </w:r>
            <w:r w:rsidR="00D63BA6" w:rsidRPr="00F62776">
              <w:rPr>
                <w:rFonts w:ascii="Bookman Old Style" w:eastAsia="Adobe Heiti Std R" w:hAnsi="Bookman Old Style"/>
              </w:rPr>
              <w:t>Award Competition including the co-processing Award</w:t>
            </w:r>
            <w:r w:rsidRPr="00F62776">
              <w:rPr>
                <w:rFonts w:ascii="Bookman Old Style" w:eastAsia="Adobe Heiti Std R" w:hAnsi="Bookman Old Style"/>
              </w:rPr>
              <w:t>s</w:t>
            </w:r>
            <w:r w:rsidR="00D63BA6" w:rsidRPr="00F62776">
              <w:rPr>
                <w:rFonts w:ascii="Bookman Old Style" w:eastAsia="Adobe Heiti Std R" w:hAnsi="Bookman Old Style"/>
              </w:rPr>
              <w:t xml:space="preserve"> held on 20</w:t>
            </w:r>
            <w:r w:rsidR="00D63BA6" w:rsidRPr="00F62776">
              <w:rPr>
                <w:rFonts w:ascii="Bookman Old Style" w:eastAsia="Adobe Heiti Std R" w:hAnsi="Bookman Old Style"/>
                <w:vertAlign w:val="superscript"/>
              </w:rPr>
              <w:t>th</w:t>
            </w:r>
            <w:r w:rsidR="00D63BA6" w:rsidRPr="00F62776">
              <w:rPr>
                <w:rFonts w:ascii="Bookman Old Style" w:eastAsia="Adobe Heiti Std R" w:hAnsi="Bookman Old Style"/>
              </w:rPr>
              <w:t xml:space="preserve"> November 2019</w:t>
            </w:r>
            <w:r w:rsidR="00194023" w:rsidRPr="00F62776">
              <w:rPr>
                <w:rFonts w:ascii="Bookman Old Style" w:eastAsia="Adobe Heiti Std R" w:hAnsi="Bookman Old Style"/>
              </w:rPr>
              <w:t xml:space="preserve"> before the Jury Board</w:t>
            </w:r>
            <w:r w:rsidR="00D63BA6" w:rsidRPr="00F62776">
              <w:rPr>
                <w:rFonts w:ascii="Bookman Old Style" w:eastAsia="Adobe Heiti Std R" w:hAnsi="Bookman Old Style"/>
              </w:rPr>
              <w:t>.</w:t>
            </w:r>
            <w:r w:rsidRPr="00F62776">
              <w:rPr>
                <w:rFonts w:ascii="Bookman Old Style" w:eastAsia="Adobe Heiti Std R" w:hAnsi="Bookman Old Style"/>
              </w:rPr>
              <w:t xml:space="preserve"> Results are in Page 6. For questions: </w:t>
            </w:r>
            <w:r w:rsidR="00D63BA6" w:rsidRPr="00F62776">
              <w:rPr>
                <w:rFonts w:ascii="Bookman Old Style" w:eastAsia="Adobe Heiti Std R" w:hAnsi="Bookman Old Style"/>
              </w:rPr>
              <w:t>Prof S Moulick (8895045818)</w:t>
            </w:r>
            <w:r w:rsidR="00194023" w:rsidRPr="00F62776">
              <w:rPr>
                <w:rFonts w:ascii="Bookman Old Style" w:eastAsia="Adobe Heiti Std R" w:hAnsi="Bookman Old Style"/>
              </w:rPr>
              <w:t>/</w:t>
            </w:r>
            <w:r w:rsidRPr="00F62776">
              <w:rPr>
                <w:rFonts w:ascii="Bookman Old Style" w:eastAsia="Adobe Heiti Std R" w:hAnsi="Bookman Old Style"/>
              </w:rPr>
              <w:t>Dr. R. N. Prusty (94371</w:t>
            </w:r>
            <w:r w:rsidR="00D63BA6" w:rsidRPr="00F62776">
              <w:rPr>
                <w:rFonts w:ascii="Bookman Old Style" w:eastAsia="Adobe Heiti Std R" w:hAnsi="Bookman Old Style"/>
              </w:rPr>
              <w:t>72226)</w:t>
            </w:r>
            <w:r w:rsidR="00194023" w:rsidRPr="00F62776">
              <w:rPr>
                <w:rFonts w:ascii="Bookman Old Style" w:eastAsia="Adobe Heiti Std R" w:hAnsi="Bookman Old Style"/>
              </w:rPr>
              <w:t>/R Dasgupts (94371 72226)</w:t>
            </w:r>
            <w:r w:rsidRPr="00F62776">
              <w:rPr>
                <w:rFonts w:ascii="Bookman Old Style" w:eastAsia="Adobe Heiti Std R" w:hAnsi="Bookman Old Style"/>
              </w:rPr>
              <w:t>.</w:t>
            </w:r>
          </w:p>
          <w:p w:rsidR="00D63BA6" w:rsidRPr="00F62776" w:rsidRDefault="00D63BA6" w:rsidP="00F75906">
            <w:pPr>
              <w:pStyle w:val="ListParagraph"/>
              <w:numPr>
                <w:ilvl w:val="0"/>
                <w:numId w:val="20"/>
              </w:numPr>
              <w:spacing w:after="0" w:line="240" w:lineRule="auto"/>
              <w:ind w:right="242"/>
              <w:jc w:val="both"/>
              <w:rPr>
                <w:rFonts w:ascii="Bookman Old Style" w:eastAsia="Adobe Fan Heiti Std B" w:hAnsi="Bookman Old Style"/>
                <w:color w:val="000000" w:themeColor="text1"/>
              </w:rPr>
            </w:pPr>
            <w:r w:rsidRPr="00F62776">
              <w:rPr>
                <w:rFonts w:ascii="Bookman Old Style" w:eastAsia="Adobe Heiti Std R" w:hAnsi="Bookman Old Style"/>
                <w:b/>
              </w:rPr>
              <w:t>Authors :</w:t>
            </w:r>
            <w:r w:rsidRPr="00F62776">
              <w:rPr>
                <w:rFonts w:ascii="Bookman Old Style" w:eastAsia="Adobe Heiti Std R" w:hAnsi="Bookman Old Style"/>
              </w:rPr>
              <w:t xml:space="preserve"> Kindly check the Programme Schedule &amp; Poster list; For any question, please contact: </w:t>
            </w:r>
            <w:r w:rsidR="004478DD" w:rsidRPr="00F62776">
              <w:rPr>
                <w:rFonts w:ascii="Bookman Old Style" w:eastAsia="Adobe Heiti Std R" w:hAnsi="Bookman Old Style"/>
              </w:rPr>
              <w:t xml:space="preserve">Dr. </w:t>
            </w:r>
            <w:r w:rsidRPr="00F62776">
              <w:rPr>
                <w:rFonts w:ascii="Bookman Old Style" w:eastAsia="Adobe Heiti Std R" w:hAnsi="Bookman Old Style"/>
              </w:rPr>
              <w:t>Rahul Baidya (+91 9038638642) / Suresh Mondal (+91 9831104248/8240537668)</w:t>
            </w:r>
          </w:p>
          <w:p w:rsidR="00D63BA6" w:rsidRPr="00F62776" w:rsidRDefault="004478DD" w:rsidP="00F75906">
            <w:pPr>
              <w:pStyle w:val="ListParagraph"/>
              <w:numPr>
                <w:ilvl w:val="0"/>
                <w:numId w:val="20"/>
              </w:numPr>
              <w:spacing w:after="0" w:line="240" w:lineRule="auto"/>
              <w:ind w:right="242"/>
              <w:jc w:val="both"/>
              <w:rPr>
                <w:rFonts w:ascii="Bookman Old Style" w:eastAsia="Adobe Fan Heiti Std B" w:hAnsi="Bookman Old Style"/>
                <w:color w:val="000000" w:themeColor="text1"/>
              </w:rPr>
            </w:pPr>
            <w:r w:rsidRPr="00F62776">
              <w:rPr>
                <w:rFonts w:ascii="Bookman Old Style" w:eastAsia="Adobe Heiti Std R" w:hAnsi="Bookman Old Style"/>
                <w:b/>
              </w:rPr>
              <w:t xml:space="preserve">Paper Presentation </w:t>
            </w:r>
            <w:r w:rsidR="002C58E7" w:rsidRPr="00F62776">
              <w:rPr>
                <w:rFonts w:ascii="Bookman Old Style" w:eastAsia="Adobe Heiti Std R" w:hAnsi="Bookman Old Style"/>
                <w:b/>
              </w:rPr>
              <w:t>duration</w:t>
            </w:r>
            <w:r w:rsidR="002C58E7" w:rsidRPr="00F62776">
              <w:rPr>
                <w:rFonts w:ascii="Bookman Old Style" w:eastAsia="Adobe Heiti Std R" w:hAnsi="Bookman Old Style"/>
              </w:rPr>
              <w:t xml:space="preserve"> :</w:t>
            </w:r>
            <w:r w:rsidRPr="00F62776">
              <w:rPr>
                <w:rFonts w:ascii="Bookman Old Style" w:eastAsia="Adobe Heiti Std R" w:hAnsi="Bookman Old Style"/>
              </w:rPr>
              <w:t xml:space="preserve"> in TS</w:t>
            </w:r>
            <w:r w:rsidR="00D63BA6" w:rsidRPr="00F62776">
              <w:rPr>
                <w:rFonts w:ascii="Bookman Old Style" w:eastAsia="Adobe Heiti Std R" w:hAnsi="Bookman Old Style"/>
              </w:rPr>
              <w:t xml:space="preserve">: 10 minutes.  Plenary Speech : 20 minutes; </w:t>
            </w:r>
            <w:r w:rsidR="00194023" w:rsidRPr="00F62776">
              <w:rPr>
                <w:rFonts w:ascii="Bookman Old Style" w:eastAsia="Adobe Heiti Std R" w:hAnsi="Bookman Old Style"/>
              </w:rPr>
              <w:t xml:space="preserve">Poster Presentation will be held as per schedule. </w:t>
            </w:r>
          </w:p>
          <w:p w:rsidR="00D63BA6" w:rsidRPr="00F62776" w:rsidRDefault="002C58E7" w:rsidP="00F75906">
            <w:pPr>
              <w:pStyle w:val="ListParagraph"/>
              <w:numPr>
                <w:ilvl w:val="0"/>
                <w:numId w:val="20"/>
              </w:numPr>
              <w:spacing w:after="0" w:line="240" w:lineRule="auto"/>
              <w:ind w:right="242"/>
              <w:jc w:val="both"/>
              <w:rPr>
                <w:rFonts w:ascii="Bookman Old Style" w:eastAsia="Adobe Fan Heiti Std B" w:hAnsi="Bookman Old Style"/>
                <w:color w:val="000000" w:themeColor="text1"/>
              </w:rPr>
            </w:pPr>
            <w:r w:rsidRPr="00F62776">
              <w:rPr>
                <w:rFonts w:ascii="Bookman Old Style" w:eastAsia="Adobe Heiti Std R" w:hAnsi="Bookman Old Style"/>
                <w:b/>
              </w:rPr>
              <w:t>Presenters’ Reporting</w:t>
            </w:r>
            <w:r w:rsidRPr="00F62776">
              <w:rPr>
                <w:rFonts w:ascii="Bookman Old Style" w:eastAsia="Adobe Heiti Std R" w:hAnsi="Bookman Old Style"/>
              </w:rPr>
              <w:t xml:space="preserve"> :</w:t>
            </w:r>
            <w:r w:rsidR="00D63BA6" w:rsidRPr="00F62776">
              <w:rPr>
                <w:rFonts w:ascii="Bookman Old Style" w:eastAsia="Adobe Heiti Std R" w:hAnsi="Bookman Old Style"/>
              </w:rPr>
              <w:t xml:space="preserve"> to report at specific room 20 minutes before the session starts. All full papers received for ppt and poster presentation will be considered for publication in Books and Special issues of Journal as per specific review peocess.</w:t>
            </w:r>
          </w:p>
          <w:p w:rsidR="002C58E7" w:rsidRPr="00F62776" w:rsidRDefault="00F26DCF" w:rsidP="00194023">
            <w:pPr>
              <w:pStyle w:val="ListParagraph"/>
              <w:numPr>
                <w:ilvl w:val="0"/>
                <w:numId w:val="20"/>
              </w:numPr>
              <w:spacing w:after="0" w:line="240" w:lineRule="auto"/>
              <w:ind w:right="242"/>
              <w:jc w:val="both"/>
              <w:rPr>
                <w:rFonts w:ascii="Bookman Old Style" w:eastAsia="Adobe Fan Heiti Std B" w:hAnsi="Bookman Old Style"/>
                <w:b/>
                <w:color w:val="000000" w:themeColor="text1"/>
                <w:sz w:val="32"/>
                <w:szCs w:val="32"/>
              </w:rPr>
            </w:pPr>
            <w:r w:rsidRPr="00F62776">
              <w:rPr>
                <w:rFonts w:ascii="Bookman Old Style" w:eastAsia="Adobe Heiti Std R" w:hAnsi="Bookman Old Style"/>
                <w:b/>
              </w:rPr>
              <w:t>P</w:t>
            </w:r>
            <w:r w:rsidR="002C58E7" w:rsidRPr="00F62776">
              <w:rPr>
                <w:rFonts w:ascii="Bookman Old Style" w:eastAsia="Adobe Heiti Std R" w:hAnsi="Bookman Old Style"/>
                <w:b/>
              </w:rPr>
              <w:t xml:space="preserve">oster 24 “ X 32” : </w:t>
            </w:r>
            <w:r w:rsidR="002C58E7" w:rsidRPr="00F62776">
              <w:rPr>
                <w:rFonts w:ascii="Bookman Old Style" w:eastAsia="Adobe Heiti Std R" w:hAnsi="Bookman Old Style"/>
              </w:rPr>
              <w:t>Poster presentation will be done as per guidelined &amp; schedule in page 40 to 52. Please bring tapes for fixing posters on the board.</w:t>
            </w:r>
          </w:p>
          <w:p w:rsidR="00D63BA6" w:rsidRPr="00F62776" w:rsidRDefault="00D63BA6" w:rsidP="00194023">
            <w:pPr>
              <w:pStyle w:val="ListParagraph"/>
              <w:numPr>
                <w:ilvl w:val="0"/>
                <w:numId w:val="20"/>
              </w:numPr>
              <w:spacing w:after="0" w:line="240" w:lineRule="auto"/>
              <w:ind w:right="242"/>
              <w:jc w:val="both"/>
              <w:rPr>
                <w:rFonts w:ascii="Bookman Old Style" w:eastAsia="Adobe Fan Heiti Std B" w:hAnsi="Bookman Old Style"/>
                <w:b/>
                <w:color w:val="000000" w:themeColor="text1"/>
                <w:sz w:val="32"/>
                <w:szCs w:val="32"/>
              </w:rPr>
            </w:pPr>
            <w:r w:rsidRPr="00F62776">
              <w:rPr>
                <w:rFonts w:ascii="Bookman Old Style" w:eastAsia="Adobe Heiti Std R" w:hAnsi="Bookman Old Style"/>
                <w:b/>
              </w:rPr>
              <w:t>Chair and Co-chairs</w:t>
            </w:r>
            <w:r w:rsidRPr="00F62776">
              <w:rPr>
                <w:rFonts w:ascii="Bookman Old Style" w:eastAsia="Adobe Heiti Std R" w:hAnsi="Bookman Old Style"/>
              </w:rPr>
              <w:t xml:space="preserve"> of the sessions are requested to take the guidelines from the Technical Desk for conducting the sessions.</w:t>
            </w:r>
          </w:p>
          <w:p w:rsidR="00725CA8" w:rsidRPr="005E6893" w:rsidRDefault="00725CA8" w:rsidP="00725CA8">
            <w:pPr>
              <w:pStyle w:val="ListParagraph"/>
              <w:numPr>
                <w:ilvl w:val="0"/>
                <w:numId w:val="20"/>
              </w:numPr>
              <w:spacing w:after="0" w:line="240" w:lineRule="auto"/>
              <w:ind w:right="242"/>
              <w:jc w:val="both"/>
              <w:rPr>
                <w:rFonts w:ascii="Bookman Old Style" w:eastAsia="Adobe Fan Heiti Std B" w:hAnsi="Bookman Old Style"/>
                <w:color w:val="000000" w:themeColor="text1"/>
                <w:sz w:val="32"/>
                <w:szCs w:val="32"/>
              </w:rPr>
            </w:pPr>
            <w:r w:rsidRPr="00725CA8">
              <w:rPr>
                <w:rFonts w:ascii="Bookman Old Style" w:eastAsia="Adobe Heiti Std R" w:hAnsi="Bookman Old Style"/>
                <w:b/>
              </w:rPr>
              <w:t>Delegates :</w:t>
            </w:r>
            <w:r>
              <w:rPr>
                <w:rFonts w:ascii="Bookman Old Style" w:eastAsia="Adobe Heiti Std R" w:hAnsi="Bookman Old Style"/>
              </w:rPr>
              <w:t xml:space="preserve"> </w:t>
            </w:r>
            <w:r w:rsidR="00194023" w:rsidRPr="00F62776">
              <w:rPr>
                <w:rFonts w:ascii="Bookman Old Style" w:eastAsia="Adobe Heiti Std R" w:hAnsi="Bookman Old Style"/>
              </w:rPr>
              <w:t xml:space="preserve">Delegates are requested to fill the format given at the end of this program book, fill in and proceed </w:t>
            </w:r>
            <w:r>
              <w:rPr>
                <w:rFonts w:ascii="Bookman Old Style" w:eastAsia="Adobe Heiti Std R" w:hAnsi="Bookman Old Style"/>
              </w:rPr>
              <w:t>for registration.</w:t>
            </w:r>
          </w:p>
          <w:p w:rsidR="00194023" w:rsidRPr="00F62776" w:rsidRDefault="005E6893" w:rsidP="005E6893">
            <w:pPr>
              <w:pStyle w:val="ListParagraph"/>
              <w:numPr>
                <w:ilvl w:val="0"/>
                <w:numId w:val="20"/>
              </w:numPr>
              <w:spacing w:after="0" w:line="240" w:lineRule="auto"/>
              <w:ind w:right="242"/>
              <w:jc w:val="both"/>
              <w:rPr>
                <w:rFonts w:ascii="Bookman Old Style" w:eastAsia="Adobe Fan Heiti Std B" w:hAnsi="Bookman Old Style"/>
                <w:color w:val="000000" w:themeColor="text1"/>
                <w:sz w:val="32"/>
                <w:szCs w:val="32"/>
              </w:rPr>
            </w:pPr>
            <w:r>
              <w:rPr>
                <w:rFonts w:ascii="Bookman Old Style" w:eastAsia="Adobe Heiti Std R" w:hAnsi="Bookman Old Style"/>
                <w:b/>
              </w:rPr>
              <w:t>Awardee :</w:t>
            </w:r>
            <w:r>
              <w:rPr>
                <w:rFonts w:ascii="Bookman Old Style" w:eastAsia="Adobe Fan Heiti Std B" w:hAnsi="Bookman Old Style"/>
                <w:color w:val="000000" w:themeColor="text1"/>
                <w:sz w:val="32"/>
                <w:szCs w:val="32"/>
              </w:rPr>
              <w:t xml:space="preserve"> </w:t>
            </w:r>
            <w:r>
              <w:rPr>
                <w:rFonts w:ascii="Bookman Old Style" w:eastAsia="Adobe Heiti Std R" w:hAnsi="Bookman Old Style"/>
              </w:rPr>
              <w:t>A</w:t>
            </w:r>
            <w:r w:rsidRPr="005E6893">
              <w:rPr>
                <w:rFonts w:ascii="Bookman Old Style" w:eastAsia="Adobe Heiti Std R" w:hAnsi="Bookman Old Style"/>
              </w:rPr>
              <w:t>wardee</w:t>
            </w:r>
            <w:r>
              <w:rPr>
                <w:rFonts w:ascii="Bookman Old Style" w:eastAsia="Adobe Heiti Std R" w:hAnsi="Bookman Old Style"/>
              </w:rPr>
              <w:t>/</w:t>
            </w:r>
            <w:r w:rsidRPr="005E6893">
              <w:rPr>
                <w:rFonts w:ascii="Bookman Old Style" w:eastAsia="Adobe Heiti Std R" w:hAnsi="Bookman Old Style"/>
              </w:rPr>
              <w:t>organisation</w:t>
            </w:r>
            <w:r>
              <w:rPr>
                <w:rFonts w:ascii="Bookman Old Style" w:eastAsia="Adobe Heiti Std R" w:hAnsi="Bookman Old Style"/>
              </w:rPr>
              <w:t xml:space="preserve"> will get one free registration. Other members joinng may pay the registration fee as in brochure. </w:t>
            </w:r>
          </w:p>
        </w:tc>
      </w:tr>
    </w:tbl>
    <w:p w:rsidR="000D5D5F" w:rsidRPr="00F62776" w:rsidRDefault="000D5D5F" w:rsidP="003515BA">
      <w:pPr>
        <w:spacing w:after="0" w:line="240" w:lineRule="auto"/>
        <w:jc w:val="center"/>
        <w:rPr>
          <w:rFonts w:ascii="Bookman Old Style" w:hAnsi="Bookman Old Style"/>
          <w:b/>
          <w:sz w:val="28"/>
          <w:szCs w:val="28"/>
        </w:rPr>
      </w:pPr>
      <w:r w:rsidRPr="00F62776">
        <w:rPr>
          <w:sz w:val="20"/>
          <w:szCs w:val="20"/>
        </w:rPr>
        <w:br w:type="page"/>
      </w:r>
      <w:r w:rsidR="002F7D5B" w:rsidRPr="00F62776">
        <w:rPr>
          <w:rFonts w:ascii="Bookman Old Style" w:hAnsi="Bookman Old Style"/>
          <w:b/>
          <w:sz w:val="28"/>
          <w:szCs w:val="28"/>
        </w:rPr>
        <w:lastRenderedPageBreak/>
        <w:t xml:space="preserve">9th IconSWM-CE  2019 </w:t>
      </w:r>
      <w:r w:rsidR="00D4384B" w:rsidRPr="00F62776">
        <w:rPr>
          <w:rFonts w:ascii="Bookman Old Style" w:hAnsi="Bookman Old Style"/>
          <w:b/>
          <w:sz w:val="28"/>
          <w:szCs w:val="28"/>
        </w:rPr>
        <w:t>Committee:</w:t>
      </w:r>
    </w:p>
    <w:p w:rsidR="00C2133C" w:rsidRPr="00F62776" w:rsidRDefault="000D5D5F" w:rsidP="003515BA">
      <w:pPr>
        <w:spacing w:after="0" w:line="240" w:lineRule="auto"/>
        <w:jc w:val="both"/>
        <w:rPr>
          <w:rFonts w:ascii="Bookman Old Style" w:hAnsi="Bookman Old Style"/>
          <w:b/>
          <w:sz w:val="24"/>
          <w:szCs w:val="24"/>
          <w:u w:val="single"/>
        </w:rPr>
      </w:pPr>
      <w:r w:rsidRPr="00F62776">
        <w:rPr>
          <w:rFonts w:ascii="Bookman Old Style" w:hAnsi="Bookman Old Style"/>
          <w:b/>
          <w:sz w:val="24"/>
          <w:szCs w:val="24"/>
          <w:u w:val="single"/>
        </w:rPr>
        <w:t>Core Group Members</w:t>
      </w:r>
      <w:r w:rsidR="00C2133C" w:rsidRPr="00F62776">
        <w:rPr>
          <w:rFonts w:ascii="Bookman Old Style" w:hAnsi="Bookman Old Style"/>
          <w:b/>
          <w:sz w:val="24"/>
          <w:szCs w:val="24"/>
          <w:u w:val="single"/>
        </w:rPr>
        <w:t>:</w:t>
      </w:r>
      <w:r w:rsidRPr="00F62776">
        <w:rPr>
          <w:rFonts w:ascii="Bookman Old Style" w:hAnsi="Bookman Old Style"/>
          <w:b/>
          <w:sz w:val="24"/>
          <w:szCs w:val="24"/>
          <w:u w:val="single"/>
        </w:rPr>
        <w:t xml:space="preserve"> </w:t>
      </w:r>
    </w:p>
    <w:p w:rsidR="00C2133C" w:rsidRPr="00F62776" w:rsidRDefault="00C2133C" w:rsidP="003515BA">
      <w:pPr>
        <w:spacing w:after="0" w:line="240" w:lineRule="auto"/>
        <w:jc w:val="both"/>
        <w:rPr>
          <w:rFonts w:ascii="Bookman Old Style" w:hAnsi="Bookman Old Style"/>
          <w:b/>
          <w:sz w:val="20"/>
          <w:szCs w:val="20"/>
        </w:rPr>
      </w:pPr>
    </w:p>
    <w:p w:rsidR="001E0D0E" w:rsidRPr="00F62776" w:rsidRDefault="000D5D5F" w:rsidP="003515BA">
      <w:pPr>
        <w:spacing w:after="0" w:line="240" w:lineRule="auto"/>
        <w:jc w:val="both"/>
        <w:rPr>
          <w:rFonts w:ascii="Bookman Old Style" w:hAnsi="Bookman Old Style"/>
          <w:b/>
          <w:sz w:val="20"/>
          <w:szCs w:val="20"/>
        </w:rPr>
      </w:pPr>
      <w:r w:rsidRPr="00F62776">
        <w:rPr>
          <w:rFonts w:ascii="Bookman Old Style" w:hAnsi="Bookman Old Style"/>
          <w:b/>
          <w:sz w:val="20"/>
          <w:szCs w:val="20"/>
        </w:rPr>
        <w:t xml:space="preserve">Patron, 9th IconSWM:  </w:t>
      </w:r>
    </w:p>
    <w:p w:rsidR="001E0D0E" w:rsidRPr="00F62776" w:rsidRDefault="000D5D5F" w:rsidP="003515BA">
      <w:pPr>
        <w:spacing w:after="0" w:line="240" w:lineRule="auto"/>
        <w:jc w:val="both"/>
        <w:rPr>
          <w:rFonts w:ascii="Bookman Old Style" w:hAnsi="Bookman Old Style"/>
          <w:sz w:val="20"/>
          <w:szCs w:val="20"/>
        </w:rPr>
      </w:pPr>
      <w:r w:rsidRPr="00F62776">
        <w:rPr>
          <w:rFonts w:ascii="Bookman Old Style" w:hAnsi="Bookman Old Style"/>
          <w:sz w:val="20"/>
          <w:szCs w:val="20"/>
        </w:rPr>
        <w:t>Prof. Achyuta Samanta, MP (Lok Sabha), Govt</w:t>
      </w:r>
      <w:r w:rsidR="001E0D0E" w:rsidRPr="00F62776">
        <w:rPr>
          <w:rFonts w:ascii="Bookman Old Style" w:hAnsi="Bookman Old Style"/>
          <w:sz w:val="20"/>
          <w:szCs w:val="20"/>
        </w:rPr>
        <w:t>.</w:t>
      </w:r>
      <w:r w:rsidRPr="00F62776">
        <w:rPr>
          <w:rFonts w:ascii="Bookman Old Style" w:hAnsi="Bookman Old Style"/>
          <w:sz w:val="20"/>
          <w:szCs w:val="20"/>
        </w:rPr>
        <w:t xml:space="preserve"> of India, Founder, KIIT &amp; KISS, Odisha, India  </w:t>
      </w:r>
    </w:p>
    <w:p w:rsidR="001E0D0E" w:rsidRPr="00F62776" w:rsidRDefault="002F7D5B" w:rsidP="003515BA">
      <w:pPr>
        <w:spacing w:after="0" w:line="240" w:lineRule="auto"/>
        <w:jc w:val="both"/>
        <w:rPr>
          <w:rFonts w:ascii="Bookman Old Style" w:hAnsi="Bookman Old Style"/>
          <w:sz w:val="20"/>
          <w:szCs w:val="20"/>
        </w:rPr>
      </w:pPr>
      <w:r w:rsidRPr="00F62776">
        <w:rPr>
          <w:rFonts w:ascii="Bookman Old Style" w:hAnsi="Bookman Old Style"/>
          <w:sz w:val="20"/>
          <w:szCs w:val="20"/>
        </w:rPr>
        <w:t>Prof. S. Das, Vice Chancellor, Jadavpur University, Kolkata, India</w:t>
      </w:r>
    </w:p>
    <w:p w:rsidR="002F7D5B" w:rsidRPr="00F62776" w:rsidRDefault="002F7D5B" w:rsidP="003515BA">
      <w:pPr>
        <w:spacing w:after="0" w:line="240" w:lineRule="auto"/>
        <w:jc w:val="both"/>
        <w:rPr>
          <w:rFonts w:ascii="Bookman Old Style" w:hAnsi="Bookman Old Style"/>
          <w:sz w:val="20"/>
          <w:szCs w:val="20"/>
        </w:rPr>
      </w:pPr>
    </w:p>
    <w:p w:rsidR="00C2133C" w:rsidRPr="00F62776" w:rsidRDefault="00C2133C" w:rsidP="003515BA">
      <w:pPr>
        <w:spacing w:after="0" w:line="240" w:lineRule="auto"/>
        <w:jc w:val="both"/>
        <w:rPr>
          <w:rFonts w:ascii="Bookman Old Style" w:hAnsi="Bookman Old Style"/>
          <w:b/>
          <w:sz w:val="20"/>
          <w:szCs w:val="20"/>
        </w:rPr>
      </w:pPr>
      <w:r w:rsidRPr="00F62776">
        <w:rPr>
          <w:rFonts w:ascii="Bookman Old Style" w:hAnsi="Bookman Old Style"/>
          <w:b/>
          <w:sz w:val="20"/>
          <w:szCs w:val="20"/>
        </w:rPr>
        <w:t>Advisor, 9th IconSWM: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gridCol w:w="7028"/>
      </w:tblGrid>
      <w:tr w:rsidR="00C2133C" w:rsidRPr="00331A54" w:rsidTr="00F75906">
        <w:tc>
          <w:tcPr>
            <w:tcW w:w="8298" w:type="dxa"/>
            <w:tcBorders>
              <w:right w:val="single" w:sz="4" w:space="0" w:color="auto"/>
            </w:tcBorders>
          </w:tcPr>
          <w:p w:rsidR="00C2133C" w:rsidRPr="00331A54" w:rsidRDefault="00C2133C" w:rsidP="00C2133C">
            <w:pPr>
              <w:spacing w:before="40" w:after="40" w:line="240" w:lineRule="auto"/>
              <w:jc w:val="both"/>
              <w:rPr>
                <w:rFonts w:ascii="Bookman Old Style" w:hAnsi="Bookman Old Style"/>
                <w:b/>
                <w:sz w:val="18"/>
                <w:szCs w:val="18"/>
              </w:rPr>
            </w:pPr>
            <w:r w:rsidRPr="00331A54">
              <w:rPr>
                <w:rFonts w:ascii="Bookman Old Style" w:hAnsi="Bookman Old Style"/>
                <w:sz w:val="18"/>
                <w:szCs w:val="18"/>
              </w:rPr>
              <w:t>Prof. Asoka K Das, Vice Chairman, Odisha State Higher Education Council, Govt. of Odisha</w:t>
            </w:r>
          </w:p>
        </w:tc>
        <w:tc>
          <w:tcPr>
            <w:tcW w:w="7028" w:type="dxa"/>
            <w:tcBorders>
              <w:left w:val="single" w:sz="4" w:space="0" w:color="auto"/>
            </w:tcBorders>
          </w:tcPr>
          <w:p w:rsidR="00C2133C" w:rsidRPr="00331A54" w:rsidRDefault="00C2133C" w:rsidP="00C2133C">
            <w:pPr>
              <w:spacing w:before="40" w:after="40" w:line="240" w:lineRule="auto"/>
              <w:jc w:val="both"/>
              <w:rPr>
                <w:rFonts w:ascii="Bookman Old Style" w:hAnsi="Bookman Old Style"/>
                <w:b/>
                <w:sz w:val="18"/>
                <w:szCs w:val="18"/>
              </w:rPr>
            </w:pPr>
            <w:r w:rsidRPr="00331A54">
              <w:rPr>
                <w:rFonts w:ascii="Bookman Old Style" w:hAnsi="Bookman Old Style"/>
                <w:sz w:val="18"/>
                <w:szCs w:val="18"/>
              </w:rPr>
              <w:t>Prof. K. Hemachandra Reddy, Chairman, APSCHE, A. P</w:t>
            </w:r>
          </w:p>
        </w:tc>
      </w:tr>
      <w:tr w:rsidR="00C2133C" w:rsidRPr="00331A54" w:rsidTr="00F75906">
        <w:tc>
          <w:tcPr>
            <w:tcW w:w="8298" w:type="dxa"/>
            <w:tcBorders>
              <w:right w:val="single" w:sz="4" w:space="0" w:color="auto"/>
            </w:tcBorders>
          </w:tcPr>
          <w:p w:rsidR="00C2133C" w:rsidRPr="00331A54" w:rsidRDefault="00C2133C" w:rsidP="00C2133C">
            <w:pPr>
              <w:spacing w:before="40" w:after="40" w:line="240" w:lineRule="auto"/>
              <w:jc w:val="both"/>
              <w:rPr>
                <w:rFonts w:ascii="Bookman Old Style" w:hAnsi="Bookman Old Style"/>
                <w:b/>
                <w:sz w:val="18"/>
                <w:szCs w:val="18"/>
              </w:rPr>
            </w:pPr>
            <w:r w:rsidRPr="00331A54">
              <w:rPr>
                <w:rFonts w:ascii="Bookman Old Style" w:hAnsi="Bookman Old Style"/>
                <w:sz w:val="18"/>
                <w:szCs w:val="18"/>
              </w:rPr>
              <w:t>Shri R Karikal Valaven, IAS, Addl. Chief Secretary, Govt. of AP</w:t>
            </w:r>
          </w:p>
        </w:tc>
        <w:tc>
          <w:tcPr>
            <w:tcW w:w="7028" w:type="dxa"/>
            <w:tcBorders>
              <w:left w:val="single" w:sz="4" w:space="0" w:color="auto"/>
            </w:tcBorders>
          </w:tcPr>
          <w:p w:rsidR="00C2133C" w:rsidRPr="00331A54" w:rsidRDefault="00C2133C" w:rsidP="00C2133C">
            <w:pPr>
              <w:spacing w:before="40" w:after="40" w:line="240" w:lineRule="auto"/>
              <w:jc w:val="both"/>
              <w:rPr>
                <w:rFonts w:ascii="Bookman Old Style" w:hAnsi="Bookman Old Style"/>
                <w:b/>
                <w:sz w:val="18"/>
                <w:szCs w:val="18"/>
              </w:rPr>
            </w:pPr>
            <w:r w:rsidRPr="00331A54">
              <w:rPr>
                <w:rFonts w:ascii="Bookman Old Style" w:hAnsi="Bookman Old Style"/>
                <w:sz w:val="18"/>
                <w:szCs w:val="18"/>
              </w:rPr>
              <w:t xml:space="preserve">Dr. C </w:t>
            </w:r>
            <w:r w:rsidR="00207B9D" w:rsidRPr="00331A54">
              <w:rPr>
                <w:rFonts w:ascii="Bookman Old Style" w:hAnsi="Bookman Old Style"/>
                <w:sz w:val="18"/>
                <w:szCs w:val="18"/>
              </w:rPr>
              <w:t xml:space="preserve"> </w:t>
            </w:r>
            <w:r w:rsidRPr="00331A54">
              <w:rPr>
                <w:rFonts w:ascii="Bookman Old Style" w:hAnsi="Bookman Old Style"/>
                <w:sz w:val="18"/>
                <w:szCs w:val="18"/>
              </w:rPr>
              <w:t>L Venkata Rao, Ex-Executive VC, Swachh Andhra Mission, AP</w:t>
            </w:r>
          </w:p>
        </w:tc>
      </w:tr>
      <w:tr w:rsidR="00C2133C" w:rsidRPr="00331A54" w:rsidTr="00F75906">
        <w:tc>
          <w:tcPr>
            <w:tcW w:w="8298" w:type="dxa"/>
          </w:tcPr>
          <w:p w:rsidR="00C2133C" w:rsidRPr="00331A54" w:rsidRDefault="00C2133C" w:rsidP="00C2133C">
            <w:pPr>
              <w:spacing w:before="40" w:after="40" w:line="240" w:lineRule="auto"/>
              <w:jc w:val="both"/>
              <w:rPr>
                <w:rFonts w:ascii="Bookman Old Style" w:hAnsi="Bookman Old Style"/>
                <w:b/>
                <w:sz w:val="18"/>
                <w:szCs w:val="18"/>
              </w:rPr>
            </w:pPr>
            <w:r w:rsidRPr="00331A54">
              <w:rPr>
                <w:rFonts w:ascii="Bookman Old Style" w:hAnsi="Bookman Old Style"/>
                <w:sz w:val="18"/>
                <w:szCs w:val="18"/>
              </w:rPr>
              <w:t>Shir B. S. S. Prasad , Chairman, APPCB , Vijayawada</w:t>
            </w:r>
          </w:p>
        </w:tc>
        <w:tc>
          <w:tcPr>
            <w:tcW w:w="7028" w:type="dxa"/>
          </w:tcPr>
          <w:p w:rsidR="00C2133C" w:rsidRPr="00331A54" w:rsidRDefault="00C2133C" w:rsidP="00C2133C">
            <w:pPr>
              <w:spacing w:before="40" w:after="40" w:line="240" w:lineRule="auto"/>
              <w:jc w:val="both"/>
              <w:rPr>
                <w:rFonts w:ascii="Bookman Old Style" w:hAnsi="Bookman Old Style"/>
                <w:b/>
                <w:sz w:val="18"/>
                <w:szCs w:val="18"/>
              </w:rPr>
            </w:pPr>
          </w:p>
        </w:tc>
      </w:tr>
    </w:tbl>
    <w:p w:rsidR="00C2133C" w:rsidRPr="00F62776" w:rsidRDefault="00C2133C" w:rsidP="003515BA">
      <w:pPr>
        <w:spacing w:after="0" w:line="240" w:lineRule="auto"/>
        <w:jc w:val="both"/>
        <w:rPr>
          <w:rFonts w:ascii="Bookman Old Style" w:hAnsi="Bookman Old Style"/>
          <w:b/>
          <w:sz w:val="20"/>
          <w:szCs w:val="20"/>
        </w:rPr>
      </w:pPr>
    </w:p>
    <w:p w:rsidR="001E0D0E" w:rsidRPr="00331A54" w:rsidRDefault="000D5D5F" w:rsidP="003515BA">
      <w:pPr>
        <w:spacing w:after="0" w:line="240" w:lineRule="auto"/>
        <w:jc w:val="both"/>
        <w:rPr>
          <w:rFonts w:ascii="Bookman Old Style" w:hAnsi="Bookman Old Style"/>
          <w:b/>
          <w:sz w:val="18"/>
          <w:szCs w:val="18"/>
        </w:rPr>
      </w:pPr>
      <w:r w:rsidRPr="00331A54">
        <w:rPr>
          <w:rFonts w:ascii="Bookman Old Style" w:hAnsi="Bookman Old Style"/>
          <w:b/>
          <w:sz w:val="18"/>
          <w:szCs w:val="18"/>
        </w:rPr>
        <w:t xml:space="preserve">Chairman, 9th IconSWM: </w:t>
      </w:r>
    </w:p>
    <w:p w:rsidR="000D5D5F" w:rsidRPr="00331A54" w:rsidRDefault="000D5D5F" w:rsidP="003515BA">
      <w:pPr>
        <w:spacing w:after="0" w:line="240" w:lineRule="auto"/>
        <w:jc w:val="both"/>
        <w:rPr>
          <w:rFonts w:ascii="Bookman Old Style" w:hAnsi="Bookman Old Style"/>
          <w:sz w:val="18"/>
          <w:szCs w:val="18"/>
        </w:rPr>
      </w:pPr>
      <w:r w:rsidRPr="00331A54">
        <w:rPr>
          <w:rFonts w:ascii="Bookman Old Style" w:hAnsi="Bookman Old Style"/>
          <w:sz w:val="18"/>
          <w:szCs w:val="18"/>
        </w:rPr>
        <w:t xml:space="preserve">Prof. Sadhan Kumar Ghosh, Professor, Jadavpur University, Kolkata &amp; President, ISWMAW </w:t>
      </w:r>
    </w:p>
    <w:p w:rsidR="0077365A" w:rsidRPr="00331A54" w:rsidRDefault="0077365A" w:rsidP="003515BA">
      <w:pPr>
        <w:spacing w:after="0" w:line="240" w:lineRule="auto"/>
        <w:jc w:val="both"/>
        <w:rPr>
          <w:rFonts w:ascii="Bookman Old Style" w:hAnsi="Bookman Old Style"/>
          <w:sz w:val="18"/>
          <w:szCs w:val="18"/>
        </w:rPr>
      </w:pPr>
    </w:p>
    <w:p w:rsidR="00EA25CB" w:rsidRPr="00331A54" w:rsidRDefault="00F75906" w:rsidP="00EA25CB">
      <w:pPr>
        <w:spacing w:after="0" w:line="240" w:lineRule="auto"/>
        <w:jc w:val="both"/>
        <w:rPr>
          <w:rFonts w:ascii="Bookman Old Style" w:hAnsi="Bookman Old Style"/>
          <w:b/>
          <w:sz w:val="18"/>
          <w:szCs w:val="18"/>
        </w:rPr>
      </w:pPr>
      <w:r w:rsidRPr="00331A54">
        <w:rPr>
          <w:rFonts w:ascii="Bookman Old Style" w:hAnsi="Bookman Old Style"/>
          <w:b/>
          <w:sz w:val="18"/>
          <w:szCs w:val="18"/>
        </w:rPr>
        <w:t>Executive Chairmen, 9th IconSWM</w:t>
      </w:r>
      <w:r w:rsidR="00EA25CB" w:rsidRPr="00331A54">
        <w:rPr>
          <w:rFonts w:ascii="Bookman Old Style" w:hAnsi="Bookman Old Style"/>
          <w:b/>
          <w:sz w:val="18"/>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7663"/>
        <w:gridCol w:w="7663"/>
      </w:tblGrid>
      <w:tr w:rsidR="00EA25CB" w:rsidRPr="00331A54" w:rsidTr="00552100">
        <w:tc>
          <w:tcPr>
            <w:tcW w:w="7663" w:type="dxa"/>
          </w:tcPr>
          <w:p w:rsidR="00EA25CB" w:rsidRPr="00331A54" w:rsidRDefault="00EA25CB" w:rsidP="00AE1065">
            <w:pPr>
              <w:spacing w:before="40" w:after="40" w:line="240" w:lineRule="auto"/>
              <w:jc w:val="both"/>
              <w:rPr>
                <w:rFonts w:ascii="Bookman Old Style" w:hAnsi="Bookman Old Style"/>
                <w:b/>
                <w:sz w:val="18"/>
                <w:szCs w:val="18"/>
              </w:rPr>
            </w:pPr>
            <w:r w:rsidRPr="00331A54">
              <w:rPr>
                <w:rFonts w:ascii="Bookman Old Style" w:hAnsi="Bookman Old Style"/>
                <w:sz w:val="18"/>
                <w:szCs w:val="18"/>
              </w:rPr>
              <w:t>Prof. Hrushikesha Mohanty, Vice Chancellor, KIIT, Bhubaneswar</w:t>
            </w:r>
          </w:p>
        </w:tc>
        <w:tc>
          <w:tcPr>
            <w:tcW w:w="7663" w:type="dxa"/>
          </w:tcPr>
          <w:p w:rsidR="00EA25CB" w:rsidRPr="00331A54" w:rsidRDefault="00EA25CB" w:rsidP="00AE1065">
            <w:pPr>
              <w:spacing w:before="40" w:after="40" w:line="240" w:lineRule="auto"/>
              <w:jc w:val="both"/>
              <w:rPr>
                <w:rFonts w:ascii="Bookman Old Style" w:hAnsi="Bookman Old Style"/>
                <w:b/>
                <w:sz w:val="18"/>
                <w:szCs w:val="18"/>
              </w:rPr>
            </w:pPr>
            <w:r w:rsidRPr="00331A54">
              <w:rPr>
                <w:rFonts w:ascii="Bookman Old Style" w:hAnsi="Bookman Old Style"/>
                <w:sz w:val="18"/>
                <w:szCs w:val="18"/>
              </w:rPr>
              <w:t>Prof. A. Ghosh, VP-ISWMAW, JU</w:t>
            </w:r>
          </w:p>
        </w:tc>
      </w:tr>
    </w:tbl>
    <w:p w:rsidR="00EA25CB" w:rsidRPr="00331A54" w:rsidRDefault="00EA25CB" w:rsidP="003515BA">
      <w:pPr>
        <w:spacing w:after="0" w:line="240" w:lineRule="auto"/>
        <w:jc w:val="both"/>
        <w:rPr>
          <w:rFonts w:ascii="Bookman Old Style" w:hAnsi="Bookman Old Style"/>
          <w:sz w:val="18"/>
          <w:szCs w:val="18"/>
        </w:rPr>
      </w:pPr>
    </w:p>
    <w:p w:rsidR="001E0D0E" w:rsidRPr="00331A54" w:rsidRDefault="000D5D5F" w:rsidP="002F7D5B">
      <w:pPr>
        <w:spacing w:after="120" w:line="240" w:lineRule="auto"/>
        <w:jc w:val="both"/>
        <w:rPr>
          <w:rFonts w:ascii="Bookman Old Style" w:hAnsi="Bookman Old Style"/>
          <w:b/>
          <w:sz w:val="18"/>
          <w:szCs w:val="18"/>
        </w:rPr>
      </w:pPr>
      <w:r w:rsidRPr="00331A54">
        <w:rPr>
          <w:rFonts w:ascii="Bookman Old Style" w:hAnsi="Bookman Old Style"/>
          <w:b/>
          <w:sz w:val="18"/>
          <w:szCs w:val="18"/>
        </w:rPr>
        <w:t xml:space="preserve">Co-Chairmen 9th IconSWM: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7663"/>
        <w:gridCol w:w="7663"/>
      </w:tblGrid>
      <w:tr w:rsidR="00C2133C" w:rsidRPr="00331A54" w:rsidTr="00552100">
        <w:tc>
          <w:tcPr>
            <w:tcW w:w="7663" w:type="dxa"/>
          </w:tcPr>
          <w:p w:rsidR="00C2133C" w:rsidRPr="00331A54" w:rsidRDefault="00C2133C"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Prof. Sasmita Samanta, ProVC KIIT, Odisha</w:t>
            </w:r>
          </w:p>
        </w:tc>
        <w:tc>
          <w:tcPr>
            <w:tcW w:w="7663" w:type="dxa"/>
          </w:tcPr>
          <w:p w:rsidR="00C2133C" w:rsidRPr="00331A54" w:rsidRDefault="00C2133C"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Mr. Arne M. Ragossnig, ISWA</w:t>
            </w:r>
          </w:p>
        </w:tc>
      </w:tr>
      <w:tr w:rsidR="00C2133C" w:rsidRPr="00331A54" w:rsidTr="00552100">
        <w:tc>
          <w:tcPr>
            <w:tcW w:w="7663" w:type="dxa"/>
          </w:tcPr>
          <w:p w:rsidR="00C2133C" w:rsidRPr="00331A54" w:rsidRDefault="00C2133C"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Mr. Bala Kisore, Director of Factories,  Govt. of AP</w:t>
            </w:r>
          </w:p>
        </w:tc>
        <w:tc>
          <w:tcPr>
            <w:tcW w:w="7663" w:type="dxa"/>
          </w:tcPr>
          <w:p w:rsidR="00C2133C" w:rsidRPr="00331A54" w:rsidRDefault="00C2133C"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Prof. Agamuthu P, University of Malaya, Malaysia</w:t>
            </w:r>
          </w:p>
        </w:tc>
      </w:tr>
      <w:tr w:rsidR="00C2133C" w:rsidRPr="00331A54" w:rsidTr="00552100">
        <w:tc>
          <w:tcPr>
            <w:tcW w:w="7663" w:type="dxa"/>
          </w:tcPr>
          <w:p w:rsidR="00C2133C" w:rsidRPr="00331A54" w:rsidRDefault="00C2133C"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Dr. B J Reddy, IAS, Hyderabad</w:t>
            </w:r>
          </w:p>
        </w:tc>
        <w:tc>
          <w:tcPr>
            <w:tcW w:w="7663" w:type="dxa"/>
          </w:tcPr>
          <w:p w:rsidR="00C2133C" w:rsidRPr="00331A54" w:rsidRDefault="00C2133C"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Mr. C R C Mohanty, UNCRD, Japan</w:t>
            </w:r>
          </w:p>
        </w:tc>
      </w:tr>
      <w:tr w:rsidR="00C2133C" w:rsidRPr="00331A54" w:rsidTr="00552100">
        <w:tc>
          <w:tcPr>
            <w:tcW w:w="7663" w:type="dxa"/>
          </w:tcPr>
          <w:p w:rsidR="00C2133C" w:rsidRPr="00331A54" w:rsidRDefault="00C2133C"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Dr. H. N. Chanakya, CST, IISc, Bangalore</w:t>
            </w:r>
          </w:p>
        </w:tc>
        <w:tc>
          <w:tcPr>
            <w:tcW w:w="7663" w:type="dxa"/>
          </w:tcPr>
          <w:p w:rsidR="00C2133C" w:rsidRPr="00331A54" w:rsidRDefault="00C2133C"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Prof. Jinhui Li, Tsinghua University, China</w:t>
            </w:r>
          </w:p>
        </w:tc>
      </w:tr>
      <w:tr w:rsidR="00C2133C" w:rsidRPr="00331A54" w:rsidTr="00552100">
        <w:tc>
          <w:tcPr>
            <w:tcW w:w="7663" w:type="dxa"/>
          </w:tcPr>
          <w:p w:rsidR="00C2133C" w:rsidRPr="00331A54" w:rsidRDefault="00C2133C"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Prof. Anupam Basu, Director, NIT, Durgapur</w:t>
            </w:r>
          </w:p>
        </w:tc>
        <w:tc>
          <w:tcPr>
            <w:tcW w:w="7663" w:type="dxa"/>
          </w:tcPr>
          <w:p w:rsidR="00C2133C" w:rsidRPr="00331A54" w:rsidRDefault="00C2133C"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 xml:space="preserve">Mr. </w:t>
            </w:r>
            <w:r w:rsidR="002F7D5B" w:rsidRPr="00331A54">
              <w:rPr>
                <w:rFonts w:ascii="Bookman Old Style" w:hAnsi="Bookman Old Style"/>
                <w:sz w:val="18"/>
                <w:szCs w:val="18"/>
              </w:rPr>
              <w:t>B H Anil Kumar</w:t>
            </w:r>
            <w:r w:rsidRPr="00331A54">
              <w:rPr>
                <w:rFonts w:ascii="Bookman Old Style" w:hAnsi="Bookman Old Style"/>
                <w:sz w:val="18"/>
                <w:szCs w:val="18"/>
              </w:rPr>
              <w:t>, IAS, Commissioner, BBMP, India</w:t>
            </w:r>
          </w:p>
        </w:tc>
      </w:tr>
      <w:tr w:rsidR="00C2133C" w:rsidRPr="00331A54" w:rsidTr="00552100">
        <w:tc>
          <w:tcPr>
            <w:tcW w:w="7663" w:type="dxa"/>
          </w:tcPr>
          <w:p w:rsidR="00C2133C" w:rsidRPr="00331A54" w:rsidRDefault="00C2133C"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Dr. R. L. Mersky, Widener University, USA</w:t>
            </w:r>
          </w:p>
        </w:tc>
        <w:tc>
          <w:tcPr>
            <w:tcW w:w="7663" w:type="dxa"/>
          </w:tcPr>
          <w:p w:rsidR="00C2133C" w:rsidRPr="00331A54" w:rsidRDefault="00C2133C"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Prof. Sinichi Sakai, Kyoto University, Japan</w:t>
            </w:r>
          </w:p>
        </w:tc>
      </w:tr>
      <w:tr w:rsidR="002F7D5B" w:rsidRPr="00331A54" w:rsidTr="00552100">
        <w:tc>
          <w:tcPr>
            <w:tcW w:w="7663" w:type="dxa"/>
          </w:tcPr>
          <w:p w:rsidR="002F7D5B" w:rsidRPr="00331A54" w:rsidRDefault="002F7D5B"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Prof. Kalyan Rudra, Chairman, WB PCB</w:t>
            </w:r>
          </w:p>
        </w:tc>
        <w:tc>
          <w:tcPr>
            <w:tcW w:w="7663" w:type="dxa"/>
          </w:tcPr>
          <w:p w:rsidR="002F7D5B" w:rsidRPr="00331A54" w:rsidRDefault="002F7D5B"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Mr. Devidutta Biswal, IFS, MS, Odisha State PCB</w:t>
            </w:r>
          </w:p>
        </w:tc>
      </w:tr>
      <w:tr w:rsidR="002F7D5B" w:rsidRPr="00331A54" w:rsidTr="00552100">
        <w:tc>
          <w:tcPr>
            <w:tcW w:w="7663" w:type="dxa"/>
          </w:tcPr>
          <w:p w:rsidR="002F7D5B" w:rsidRPr="00331A54" w:rsidRDefault="002F7D5B"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Prof. J S W Park, Yonsi University, Rep. of Korea</w:t>
            </w:r>
          </w:p>
        </w:tc>
        <w:tc>
          <w:tcPr>
            <w:tcW w:w="7663" w:type="dxa"/>
          </w:tcPr>
          <w:p w:rsidR="002F7D5B" w:rsidRPr="00331A54" w:rsidRDefault="002F7D5B"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Prof. Suddhasatwa Basu, Director, CSIR-IMMT, Odisha</w:t>
            </w:r>
          </w:p>
        </w:tc>
      </w:tr>
      <w:tr w:rsidR="002F7D5B" w:rsidRPr="00331A54" w:rsidTr="00552100">
        <w:tc>
          <w:tcPr>
            <w:tcW w:w="7663" w:type="dxa"/>
          </w:tcPr>
          <w:p w:rsidR="002F7D5B" w:rsidRPr="00331A54" w:rsidRDefault="002F7D5B" w:rsidP="00331A54">
            <w:pPr>
              <w:spacing w:after="0" w:line="240" w:lineRule="auto"/>
              <w:jc w:val="both"/>
              <w:rPr>
                <w:rFonts w:ascii="Bookman Old Style" w:hAnsi="Bookman Old Style"/>
                <w:sz w:val="18"/>
                <w:szCs w:val="18"/>
              </w:rPr>
            </w:pPr>
            <w:r w:rsidRPr="00331A54">
              <w:rPr>
                <w:rFonts w:ascii="Bookman Old Style" w:hAnsi="Bookman Old Style"/>
                <w:sz w:val="18"/>
                <w:szCs w:val="18"/>
              </w:rPr>
              <w:t>Prof. M. Nelles, Rostock University, Germany</w:t>
            </w:r>
          </w:p>
        </w:tc>
        <w:tc>
          <w:tcPr>
            <w:tcW w:w="7663" w:type="dxa"/>
          </w:tcPr>
          <w:p w:rsidR="002F7D5B" w:rsidRPr="00331A54" w:rsidRDefault="002F7D5B" w:rsidP="00331A54">
            <w:pPr>
              <w:spacing w:after="0" w:line="240" w:lineRule="auto"/>
              <w:jc w:val="both"/>
              <w:rPr>
                <w:rFonts w:ascii="Bookman Old Style" w:hAnsi="Bookman Old Style"/>
                <w:b/>
                <w:sz w:val="18"/>
                <w:szCs w:val="18"/>
              </w:rPr>
            </w:pPr>
            <w:r w:rsidRPr="00331A54">
              <w:rPr>
                <w:rFonts w:ascii="Bookman Old Style" w:hAnsi="Bookman Old Style"/>
                <w:sz w:val="18"/>
                <w:szCs w:val="18"/>
              </w:rPr>
              <w:t>Prof. T. Yoshioka, Tohoku University, JSMCWM, Japan</w:t>
            </w:r>
          </w:p>
        </w:tc>
      </w:tr>
      <w:tr w:rsidR="002F7D5B" w:rsidRPr="00331A54" w:rsidTr="002F7D5B">
        <w:trPr>
          <w:trHeight w:val="261"/>
        </w:trPr>
        <w:tc>
          <w:tcPr>
            <w:tcW w:w="7663" w:type="dxa"/>
          </w:tcPr>
          <w:p w:rsidR="002F7D5B" w:rsidRPr="00331A54" w:rsidRDefault="002F7D5B" w:rsidP="00331A54">
            <w:pPr>
              <w:spacing w:after="0" w:line="240" w:lineRule="auto"/>
              <w:jc w:val="both"/>
              <w:rPr>
                <w:rFonts w:ascii="Bookman Old Style" w:hAnsi="Bookman Old Style"/>
                <w:sz w:val="18"/>
                <w:szCs w:val="18"/>
              </w:rPr>
            </w:pPr>
            <w:r w:rsidRPr="00331A54">
              <w:rPr>
                <w:rFonts w:ascii="Bookman Old Style" w:hAnsi="Bookman Old Style"/>
                <w:sz w:val="18"/>
                <w:szCs w:val="18"/>
              </w:rPr>
              <w:t>Dr. Nguyen T. S. Thang, ISPONRE, Vietnam</w:t>
            </w:r>
          </w:p>
        </w:tc>
        <w:tc>
          <w:tcPr>
            <w:tcW w:w="7663" w:type="dxa"/>
          </w:tcPr>
          <w:p w:rsidR="002F7D5B" w:rsidRPr="00331A54" w:rsidRDefault="002F7D5B" w:rsidP="00331A54">
            <w:pPr>
              <w:spacing w:after="0" w:line="240" w:lineRule="auto"/>
              <w:jc w:val="both"/>
              <w:rPr>
                <w:rFonts w:ascii="Bookman Old Style" w:hAnsi="Bookman Old Style"/>
                <w:sz w:val="18"/>
                <w:szCs w:val="18"/>
              </w:rPr>
            </w:pPr>
            <w:r w:rsidRPr="00331A54">
              <w:rPr>
                <w:rFonts w:ascii="Bookman Old Style" w:hAnsi="Bookman Old Style"/>
                <w:sz w:val="18"/>
                <w:szCs w:val="18"/>
              </w:rPr>
              <w:t>Prof. Harish Hirani, Director, CSIR-CMERI, Durgapur</w:t>
            </w:r>
          </w:p>
        </w:tc>
      </w:tr>
      <w:tr w:rsidR="002F7D5B" w:rsidRPr="00331A54" w:rsidTr="00552100">
        <w:tc>
          <w:tcPr>
            <w:tcW w:w="7663" w:type="dxa"/>
          </w:tcPr>
          <w:p w:rsidR="002F7D5B" w:rsidRPr="00331A54" w:rsidRDefault="002F7D5B" w:rsidP="00331A54">
            <w:pPr>
              <w:spacing w:after="0" w:line="240" w:lineRule="auto"/>
              <w:jc w:val="both"/>
              <w:rPr>
                <w:rFonts w:ascii="Bookman Old Style" w:hAnsi="Bookman Old Style"/>
                <w:sz w:val="18"/>
                <w:szCs w:val="18"/>
              </w:rPr>
            </w:pPr>
            <w:r w:rsidRPr="00331A54">
              <w:rPr>
                <w:rFonts w:ascii="Bookman Old Style" w:hAnsi="Bookman Old Style"/>
                <w:sz w:val="18"/>
                <w:szCs w:val="18"/>
              </w:rPr>
              <w:t>Prof. S. W. Rhee, Kyongyy University, South Korea</w:t>
            </w:r>
          </w:p>
        </w:tc>
        <w:tc>
          <w:tcPr>
            <w:tcW w:w="7663" w:type="dxa"/>
          </w:tcPr>
          <w:p w:rsidR="002F7D5B" w:rsidRPr="00331A54" w:rsidRDefault="002F7D5B" w:rsidP="00331A54">
            <w:pPr>
              <w:spacing w:after="0" w:line="240" w:lineRule="auto"/>
              <w:jc w:val="both"/>
              <w:rPr>
                <w:rFonts w:ascii="Bookman Old Style" w:hAnsi="Bookman Old Style"/>
                <w:sz w:val="18"/>
                <w:szCs w:val="18"/>
              </w:rPr>
            </w:pPr>
            <w:r w:rsidRPr="00331A54">
              <w:rPr>
                <w:rFonts w:ascii="Bookman Old Style" w:hAnsi="Bookman Old Style"/>
                <w:sz w:val="18"/>
                <w:szCs w:val="18"/>
              </w:rPr>
              <w:t>Dr. R. L. Mersky, Widener University, USA</w:t>
            </w:r>
          </w:p>
        </w:tc>
      </w:tr>
      <w:tr w:rsidR="002F7D5B" w:rsidRPr="00331A54" w:rsidTr="00552100">
        <w:tc>
          <w:tcPr>
            <w:tcW w:w="7663" w:type="dxa"/>
          </w:tcPr>
          <w:p w:rsidR="002F7D5B" w:rsidRPr="00331A54" w:rsidRDefault="002F7D5B" w:rsidP="00331A54">
            <w:pPr>
              <w:spacing w:after="0" w:line="240" w:lineRule="auto"/>
              <w:jc w:val="both"/>
              <w:rPr>
                <w:rFonts w:ascii="Bookman Old Style" w:hAnsi="Bookman Old Style"/>
                <w:sz w:val="18"/>
                <w:szCs w:val="18"/>
              </w:rPr>
            </w:pPr>
            <w:r w:rsidRPr="00331A54">
              <w:rPr>
                <w:rFonts w:ascii="Bookman Old Style" w:hAnsi="Bookman Old Style"/>
                <w:sz w:val="18"/>
                <w:szCs w:val="18"/>
              </w:rPr>
              <w:t>Prof S. Rama Krishna Rao, VC, Krishna University</w:t>
            </w:r>
          </w:p>
        </w:tc>
        <w:tc>
          <w:tcPr>
            <w:tcW w:w="7663" w:type="dxa"/>
          </w:tcPr>
          <w:p w:rsidR="002F7D5B" w:rsidRPr="00331A54" w:rsidRDefault="002F7D5B" w:rsidP="00331A54">
            <w:pPr>
              <w:spacing w:after="0" w:line="240" w:lineRule="auto"/>
              <w:jc w:val="both"/>
              <w:rPr>
                <w:rFonts w:ascii="Bookman Old Style" w:hAnsi="Bookman Old Style"/>
                <w:sz w:val="18"/>
                <w:szCs w:val="18"/>
              </w:rPr>
            </w:pPr>
            <w:r w:rsidRPr="00331A54">
              <w:rPr>
                <w:rFonts w:ascii="Bookman Old Style" w:hAnsi="Bookman Old Style"/>
                <w:sz w:val="18"/>
                <w:szCs w:val="18"/>
              </w:rPr>
              <w:t>Prof Satyanarayana, Director, IIT Tirupati</w:t>
            </w:r>
          </w:p>
        </w:tc>
      </w:tr>
      <w:tr w:rsidR="002F7D5B" w:rsidRPr="00331A54" w:rsidTr="00552100">
        <w:tc>
          <w:tcPr>
            <w:tcW w:w="7663" w:type="dxa"/>
          </w:tcPr>
          <w:p w:rsidR="002F7D5B" w:rsidRPr="00331A54" w:rsidRDefault="002F7D5B" w:rsidP="00331A54">
            <w:pPr>
              <w:spacing w:after="0" w:line="240" w:lineRule="auto"/>
              <w:jc w:val="both"/>
              <w:rPr>
                <w:rFonts w:ascii="Bookman Old Style" w:hAnsi="Bookman Old Style"/>
                <w:sz w:val="18"/>
                <w:szCs w:val="18"/>
              </w:rPr>
            </w:pPr>
          </w:p>
        </w:tc>
        <w:tc>
          <w:tcPr>
            <w:tcW w:w="7663" w:type="dxa"/>
          </w:tcPr>
          <w:p w:rsidR="002F7D5B" w:rsidRPr="00331A54" w:rsidRDefault="002F7D5B" w:rsidP="00331A54">
            <w:pPr>
              <w:spacing w:after="0" w:line="240" w:lineRule="auto"/>
              <w:jc w:val="both"/>
              <w:rPr>
                <w:rFonts w:ascii="Bookman Old Style" w:hAnsi="Bookman Old Style"/>
                <w:sz w:val="18"/>
                <w:szCs w:val="18"/>
              </w:rPr>
            </w:pPr>
          </w:p>
        </w:tc>
      </w:tr>
    </w:tbl>
    <w:p w:rsidR="006C04EE" w:rsidRPr="00331A54" w:rsidRDefault="006C04EE" w:rsidP="002F7D5B">
      <w:pPr>
        <w:spacing w:after="120" w:line="240" w:lineRule="auto"/>
        <w:jc w:val="both"/>
        <w:rPr>
          <w:rFonts w:ascii="Bookman Old Style" w:hAnsi="Bookman Old Style"/>
          <w:b/>
          <w:sz w:val="18"/>
          <w:szCs w:val="18"/>
        </w:rPr>
      </w:pPr>
      <w:r w:rsidRPr="00331A54">
        <w:rPr>
          <w:rFonts w:ascii="Bookman Old Style" w:hAnsi="Bookman Old Style"/>
          <w:b/>
          <w:sz w:val="18"/>
          <w:szCs w:val="18"/>
        </w:rPr>
        <w:t xml:space="preserve">Vice-Chairmen 9th IconSWM: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108"/>
        <w:gridCol w:w="5440"/>
        <w:gridCol w:w="4778"/>
      </w:tblGrid>
      <w:tr w:rsidR="006C04EE" w:rsidRPr="00331A54" w:rsidTr="00DC7B76">
        <w:tc>
          <w:tcPr>
            <w:tcW w:w="5108" w:type="dxa"/>
          </w:tcPr>
          <w:p w:rsidR="006C04EE" w:rsidRPr="00331A54" w:rsidRDefault="006C04EE" w:rsidP="00DC7B76">
            <w:pPr>
              <w:spacing w:after="0" w:line="240" w:lineRule="auto"/>
              <w:jc w:val="both"/>
              <w:rPr>
                <w:rFonts w:ascii="Bookman Old Style" w:hAnsi="Bookman Old Style"/>
                <w:sz w:val="18"/>
                <w:szCs w:val="18"/>
              </w:rPr>
            </w:pPr>
            <w:r w:rsidRPr="00331A54">
              <w:rPr>
                <w:rFonts w:ascii="Bookman Old Style" w:hAnsi="Bookman Old Style"/>
                <w:sz w:val="18"/>
                <w:szCs w:val="18"/>
              </w:rPr>
              <w:t xml:space="preserve">Dr. </w:t>
            </w:r>
            <w:r w:rsidR="00DC7B76" w:rsidRPr="00331A54">
              <w:rPr>
                <w:rFonts w:ascii="Bookman Old Style" w:hAnsi="Bookman Old Style"/>
                <w:sz w:val="18"/>
                <w:szCs w:val="18"/>
              </w:rPr>
              <w:t>R.</w:t>
            </w:r>
            <w:r w:rsidRPr="00331A54">
              <w:rPr>
                <w:rFonts w:ascii="Bookman Old Style" w:hAnsi="Bookman Old Style"/>
                <w:sz w:val="18"/>
                <w:szCs w:val="18"/>
              </w:rPr>
              <w:t xml:space="preserve"> K Behera, Dy. Dir (Safety), Fcty &amp; Boiler, Odisha</w:t>
            </w:r>
          </w:p>
        </w:tc>
        <w:tc>
          <w:tcPr>
            <w:tcW w:w="5440"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Prof. Francesco Di Maria, Univ. of Perugia, Italy</w:t>
            </w:r>
          </w:p>
        </w:tc>
        <w:tc>
          <w:tcPr>
            <w:tcW w:w="4778" w:type="dxa"/>
          </w:tcPr>
          <w:p w:rsidR="006C04EE" w:rsidRPr="00331A54" w:rsidRDefault="006C04EE" w:rsidP="00DC7B76">
            <w:pPr>
              <w:spacing w:after="0" w:line="240" w:lineRule="auto"/>
              <w:jc w:val="both"/>
              <w:rPr>
                <w:rFonts w:ascii="Bookman Old Style" w:hAnsi="Bookman Old Style"/>
                <w:sz w:val="18"/>
                <w:szCs w:val="18"/>
              </w:rPr>
            </w:pPr>
            <w:r w:rsidRPr="00331A54">
              <w:rPr>
                <w:rFonts w:ascii="Bookman Old Style" w:hAnsi="Bookman Old Style"/>
                <w:sz w:val="18"/>
                <w:szCs w:val="18"/>
              </w:rPr>
              <w:t>Prof. Bitanjaya Das, Sr. Prof</w:t>
            </w:r>
            <w:r w:rsidR="00DC7B76" w:rsidRPr="00331A54">
              <w:rPr>
                <w:rFonts w:ascii="Bookman Old Style" w:hAnsi="Bookman Old Style"/>
                <w:sz w:val="18"/>
                <w:szCs w:val="18"/>
              </w:rPr>
              <w:t>.</w:t>
            </w:r>
            <w:r w:rsidR="002F7D5B" w:rsidRPr="00331A54">
              <w:rPr>
                <w:rFonts w:ascii="Bookman Old Style" w:hAnsi="Bookman Old Style"/>
                <w:sz w:val="18"/>
                <w:szCs w:val="18"/>
              </w:rPr>
              <w:t>,KIIT,odisha,</w:t>
            </w:r>
            <w:r w:rsidRPr="00331A54">
              <w:rPr>
                <w:rFonts w:ascii="Bookman Old Style" w:hAnsi="Bookman Old Style"/>
                <w:sz w:val="18"/>
                <w:szCs w:val="18"/>
              </w:rPr>
              <w:t>India</w:t>
            </w:r>
          </w:p>
        </w:tc>
      </w:tr>
      <w:tr w:rsidR="006C04EE" w:rsidRPr="00331A54" w:rsidTr="00DC7B76">
        <w:tc>
          <w:tcPr>
            <w:tcW w:w="5108"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Mr. G. Das, VP- ISWMAW</w:t>
            </w:r>
          </w:p>
        </w:tc>
        <w:tc>
          <w:tcPr>
            <w:tcW w:w="5440"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Mr. K. D. Bharadwaj, Director-IES, NPC; Delhi</w:t>
            </w:r>
          </w:p>
        </w:tc>
        <w:tc>
          <w:tcPr>
            <w:tcW w:w="4778"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Prof. S. K. Das, CU, Kolkata</w:t>
            </w:r>
          </w:p>
        </w:tc>
      </w:tr>
      <w:tr w:rsidR="006C04EE" w:rsidRPr="00331A54" w:rsidTr="00DC7B76">
        <w:tc>
          <w:tcPr>
            <w:tcW w:w="5108"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Mr. U. V. Parlikar, Geocycle, ACC Ltd., Mumbai</w:t>
            </w:r>
          </w:p>
        </w:tc>
        <w:tc>
          <w:tcPr>
            <w:tcW w:w="5440"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Prof. S. Varadarajan, Former Secretary, APSCHE, SVU AP</w:t>
            </w:r>
          </w:p>
        </w:tc>
        <w:tc>
          <w:tcPr>
            <w:tcW w:w="4778"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Mr. S. Khan, BBMP</w:t>
            </w:r>
          </w:p>
        </w:tc>
      </w:tr>
      <w:tr w:rsidR="006C04EE" w:rsidRPr="00331A54" w:rsidTr="00DC7B76">
        <w:tc>
          <w:tcPr>
            <w:tcW w:w="5108"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Mr.  P. K. Jha, Niti Ayog, N Delhi</w:t>
            </w:r>
          </w:p>
        </w:tc>
        <w:tc>
          <w:tcPr>
            <w:tcW w:w="5440"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Mr. Vladislav Kudryavtsev, ERBA, Russian Federation</w:t>
            </w:r>
          </w:p>
        </w:tc>
        <w:tc>
          <w:tcPr>
            <w:tcW w:w="4778"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Prof. Pradip Sikdar, ISWMAW, Kolkata</w:t>
            </w:r>
          </w:p>
        </w:tc>
      </w:tr>
      <w:tr w:rsidR="006C04EE" w:rsidRPr="00331A54" w:rsidTr="00DC7B76">
        <w:tc>
          <w:tcPr>
            <w:tcW w:w="5108"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Dr. Tapas Gupta, Ch. Engineer, WBPCB</w:t>
            </w:r>
          </w:p>
        </w:tc>
        <w:tc>
          <w:tcPr>
            <w:tcW w:w="5440"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Prof. M. Alamgir, VC-KUET, Bangladesh</w:t>
            </w:r>
          </w:p>
        </w:tc>
        <w:tc>
          <w:tcPr>
            <w:tcW w:w="4778" w:type="dxa"/>
          </w:tcPr>
          <w:p w:rsidR="006C04EE" w:rsidRPr="00331A54" w:rsidRDefault="006C04EE" w:rsidP="002F7D5B">
            <w:pPr>
              <w:spacing w:after="0" w:line="240" w:lineRule="auto"/>
              <w:jc w:val="both"/>
              <w:rPr>
                <w:rFonts w:ascii="Bookman Old Style" w:hAnsi="Bookman Old Style"/>
                <w:sz w:val="18"/>
                <w:szCs w:val="18"/>
              </w:rPr>
            </w:pPr>
            <w:r w:rsidRPr="00331A54">
              <w:rPr>
                <w:rFonts w:ascii="Bookman Old Style" w:hAnsi="Bookman Old Style"/>
                <w:sz w:val="18"/>
                <w:szCs w:val="18"/>
              </w:rPr>
              <w:t>Dr. Vlad</w:t>
            </w:r>
            <w:r w:rsidR="002F7D5B" w:rsidRPr="00331A54">
              <w:rPr>
                <w:rFonts w:ascii="Bookman Old Style" w:hAnsi="Bookman Old Style"/>
                <w:sz w:val="18"/>
                <w:szCs w:val="18"/>
              </w:rPr>
              <w:t>I</w:t>
            </w:r>
            <w:r w:rsidRPr="00331A54">
              <w:rPr>
                <w:rFonts w:ascii="Bookman Old Style" w:hAnsi="Bookman Old Style"/>
                <w:sz w:val="18"/>
                <w:szCs w:val="18"/>
              </w:rPr>
              <w:t>mir Maryev, Russian Federation</w:t>
            </w:r>
          </w:p>
        </w:tc>
      </w:tr>
      <w:tr w:rsidR="006C04EE" w:rsidRPr="00331A54" w:rsidTr="00DC7B76">
        <w:tc>
          <w:tcPr>
            <w:tcW w:w="5108"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Mr. M. Goutham Reddy, MD&amp;CEO, Ramky Enviro Ltd.</w:t>
            </w:r>
          </w:p>
        </w:tc>
        <w:tc>
          <w:tcPr>
            <w:tcW w:w="5440"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Dr. Smarajit Roy, ISWMAW UK</w:t>
            </w:r>
          </w:p>
        </w:tc>
        <w:tc>
          <w:tcPr>
            <w:tcW w:w="4778"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Prof. P. K. Dey, Aston University, UK</w:t>
            </w:r>
          </w:p>
        </w:tc>
      </w:tr>
      <w:tr w:rsidR="006C04EE" w:rsidRPr="00331A54" w:rsidTr="00DC7B76">
        <w:tc>
          <w:tcPr>
            <w:tcW w:w="5108"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Prof. Mahalaya Chatterjee, CU, Kolkata</w:t>
            </w:r>
          </w:p>
        </w:tc>
        <w:tc>
          <w:tcPr>
            <w:tcW w:w="5440" w:type="dxa"/>
          </w:tcPr>
          <w:p w:rsidR="006C04EE" w:rsidRPr="00331A54" w:rsidRDefault="006C04EE" w:rsidP="00AE1065">
            <w:pPr>
              <w:spacing w:after="0" w:line="240" w:lineRule="auto"/>
              <w:jc w:val="both"/>
              <w:rPr>
                <w:rFonts w:ascii="Bookman Old Style" w:hAnsi="Bookman Old Style"/>
                <w:sz w:val="18"/>
                <w:szCs w:val="18"/>
              </w:rPr>
            </w:pPr>
            <w:r w:rsidRPr="00331A54">
              <w:rPr>
                <w:rFonts w:ascii="Bookman Old Style" w:hAnsi="Bookman Old Style"/>
                <w:sz w:val="18"/>
                <w:szCs w:val="18"/>
              </w:rPr>
              <w:t>Mr. Tapas Ghatak, SWM Expert</w:t>
            </w:r>
          </w:p>
        </w:tc>
        <w:tc>
          <w:tcPr>
            <w:tcW w:w="4778" w:type="dxa"/>
          </w:tcPr>
          <w:p w:rsidR="006C04EE" w:rsidRPr="00331A54" w:rsidRDefault="006C04EE" w:rsidP="00AE1065">
            <w:pPr>
              <w:spacing w:after="0" w:line="240" w:lineRule="auto"/>
              <w:jc w:val="both"/>
              <w:rPr>
                <w:rFonts w:ascii="Bookman Old Style" w:hAnsi="Bookman Old Style"/>
                <w:sz w:val="18"/>
                <w:szCs w:val="18"/>
              </w:rPr>
            </w:pPr>
          </w:p>
        </w:tc>
      </w:tr>
    </w:tbl>
    <w:p w:rsidR="006C04EE" w:rsidRPr="00F62776" w:rsidRDefault="006C04EE" w:rsidP="003515BA">
      <w:pPr>
        <w:spacing w:after="0" w:line="240" w:lineRule="auto"/>
        <w:jc w:val="both"/>
        <w:rPr>
          <w:rFonts w:ascii="Bookman Old Style" w:hAnsi="Bookman Old Style"/>
          <w:sz w:val="20"/>
          <w:szCs w:val="20"/>
        </w:rPr>
      </w:pPr>
    </w:p>
    <w:tbl>
      <w:tblPr>
        <w:tblStyle w:val="TableGrid"/>
        <w:tblW w:w="15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4"/>
        <w:gridCol w:w="4018"/>
        <w:gridCol w:w="3851"/>
        <w:gridCol w:w="3192"/>
        <w:gridCol w:w="2983"/>
      </w:tblGrid>
      <w:tr w:rsidR="00331A54" w:rsidRPr="00D16539" w:rsidTr="00725CA8">
        <w:tc>
          <w:tcPr>
            <w:tcW w:w="1458" w:type="dxa"/>
          </w:tcPr>
          <w:p w:rsidR="00331A54" w:rsidRPr="00D16539" w:rsidRDefault="00331A54" w:rsidP="00725CA8">
            <w:pPr>
              <w:spacing w:after="0" w:line="240" w:lineRule="auto"/>
              <w:jc w:val="both"/>
              <w:rPr>
                <w:rFonts w:ascii="Bookman Old Style" w:hAnsi="Bookman Old Style"/>
                <w:b/>
                <w:sz w:val="18"/>
                <w:szCs w:val="18"/>
              </w:rPr>
            </w:pPr>
            <w:r w:rsidRPr="00D16539">
              <w:rPr>
                <w:rFonts w:ascii="Bookman Old Style" w:hAnsi="Bookman Old Style"/>
                <w:b/>
                <w:sz w:val="18"/>
                <w:szCs w:val="18"/>
              </w:rPr>
              <w:lastRenderedPageBreak/>
              <w:t>Secretaries</w:t>
            </w:r>
          </w:p>
        </w:tc>
        <w:tc>
          <w:tcPr>
            <w:tcW w:w="4050" w:type="dxa"/>
          </w:tcPr>
          <w:p w:rsidR="00331A54" w:rsidRPr="00D16539" w:rsidRDefault="00725CA8" w:rsidP="00725CA8">
            <w:pPr>
              <w:spacing w:after="0" w:line="240" w:lineRule="auto"/>
              <w:jc w:val="both"/>
              <w:rPr>
                <w:rFonts w:ascii="Bookman Old Style" w:hAnsi="Bookman Old Style"/>
                <w:sz w:val="18"/>
                <w:szCs w:val="18"/>
              </w:rPr>
            </w:pPr>
            <w:r>
              <w:rPr>
                <w:rFonts w:ascii="Bookman Old Style" w:hAnsi="Bookman Old Style"/>
                <w:sz w:val="18"/>
                <w:szCs w:val="18"/>
              </w:rPr>
              <w:t>Dr. B.G. Mohapatra,Director,</w:t>
            </w:r>
            <w:r w:rsidRPr="00D16539">
              <w:rPr>
                <w:rFonts w:ascii="Bookman Old Style" w:hAnsi="Bookman Old Style"/>
                <w:sz w:val="18"/>
                <w:szCs w:val="18"/>
              </w:rPr>
              <w:t>SCE</w:t>
            </w:r>
            <w:r w:rsidR="00331A54" w:rsidRPr="00D16539">
              <w:rPr>
                <w:rFonts w:ascii="Bookman Old Style" w:hAnsi="Bookman Old Style"/>
                <w:sz w:val="18"/>
                <w:szCs w:val="18"/>
              </w:rPr>
              <w:t>, KIIT DU</w:t>
            </w:r>
          </w:p>
        </w:tc>
        <w:tc>
          <w:tcPr>
            <w:tcW w:w="3870" w:type="dxa"/>
          </w:tcPr>
          <w:p w:rsidR="00331A54" w:rsidRPr="00D16539" w:rsidRDefault="00725CA8" w:rsidP="00725CA8">
            <w:pPr>
              <w:spacing w:after="0" w:line="240" w:lineRule="auto"/>
              <w:jc w:val="both"/>
              <w:rPr>
                <w:rFonts w:ascii="Bookman Old Style" w:hAnsi="Bookman Old Style"/>
                <w:sz w:val="18"/>
                <w:szCs w:val="18"/>
              </w:rPr>
            </w:pPr>
            <w:r>
              <w:rPr>
                <w:rFonts w:ascii="Bookman Old Style" w:hAnsi="Bookman Old Style"/>
                <w:sz w:val="18"/>
                <w:szCs w:val="18"/>
              </w:rPr>
              <w:t>Dr. S. Moulick, Asso. Dean,</w:t>
            </w:r>
            <w:r w:rsidRPr="00D16539">
              <w:rPr>
                <w:rFonts w:ascii="Bookman Old Style" w:hAnsi="Bookman Old Style"/>
                <w:sz w:val="18"/>
                <w:szCs w:val="18"/>
              </w:rPr>
              <w:t>SCE</w:t>
            </w:r>
            <w:r>
              <w:rPr>
                <w:rFonts w:ascii="Bookman Old Style" w:hAnsi="Bookman Old Style"/>
                <w:sz w:val="18"/>
                <w:szCs w:val="18"/>
              </w:rPr>
              <w:t>,</w:t>
            </w:r>
            <w:r w:rsidR="00331A54" w:rsidRPr="00D16539">
              <w:rPr>
                <w:rFonts w:ascii="Bookman Old Style" w:hAnsi="Bookman Old Style"/>
                <w:sz w:val="18"/>
                <w:szCs w:val="18"/>
              </w:rPr>
              <w:t>KIIT DU</w:t>
            </w:r>
          </w:p>
        </w:tc>
        <w:tc>
          <w:tcPr>
            <w:tcW w:w="3107" w:type="dxa"/>
          </w:tcPr>
          <w:p w:rsidR="00331A54" w:rsidRPr="00D16539" w:rsidRDefault="00725CA8" w:rsidP="00725CA8">
            <w:pPr>
              <w:spacing w:after="0" w:line="240" w:lineRule="auto"/>
              <w:jc w:val="both"/>
              <w:rPr>
                <w:rFonts w:ascii="Bookman Old Style" w:hAnsi="Bookman Old Style"/>
                <w:sz w:val="18"/>
                <w:szCs w:val="18"/>
              </w:rPr>
            </w:pPr>
            <w:r>
              <w:rPr>
                <w:rFonts w:ascii="Bookman Old Style" w:hAnsi="Bookman Old Style"/>
                <w:sz w:val="18"/>
                <w:szCs w:val="18"/>
              </w:rPr>
              <w:t xml:space="preserve">Mr. </w:t>
            </w:r>
            <w:r w:rsidR="00331A54" w:rsidRPr="00D16539">
              <w:rPr>
                <w:rFonts w:ascii="Bookman Old Style" w:hAnsi="Bookman Old Style"/>
                <w:sz w:val="18"/>
                <w:szCs w:val="18"/>
              </w:rPr>
              <w:t>P.</w:t>
            </w:r>
            <w:r>
              <w:rPr>
                <w:rFonts w:ascii="Bookman Old Style" w:hAnsi="Bookman Old Style"/>
                <w:sz w:val="18"/>
                <w:szCs w:val="18"/>
              </w:rPr>
              <w:t xml:space="preserve"> </w:t>
            </w:r>
            <w:r w:rsidR="00331A54" w:rsidRPr="00D16539">
              <w:rPr>
                <w:rFonts w:ascii="Bookman Old Style" w:hAnsi="Bookman Old Style"/>
                <w:sz w:val="18"/>
                <w:szCs w:val="18"/>
              </w:rPr>
              <w:t>K.</w:t>
            </w:r>
            <w:r>
              <w:rPr>
                <w:rFonts w:ascii="Bookman Old Style" w:hAnsi="Bookman Old Style"/>
                <w:sz w:val="18"/>
                <w:szCs w:val="18"/>
              </w:rPr>
              <w:t xml:space="preserve"> Mohapatra,</w:t>
            </w:r>
            <w:r w:rsidR="00331A54" w:rsidRPr="00D16539">
              <w:rPr>
                <w:rFonts w:ascii="Bookman Old Style" w:hAnsi="Bookman Old Style"/>
                <w:sz w:val="18"/>
                <w:szCs w:val="18"/>
              </w:rPr>
              <w:t>PD, OWSSB &amp; SE, PHE, Odisha</w:t>
            </w:r>
          </w:p>
        </w:tc>
        <w:tc>
          <w:tcPr>
            <w:tcW w:w="3013" w:type="dxa"/>
          </w:tcPr>
          <w:p w:rsidR="00331A54" w:rsidRPr="00D16539" w:rsidRDefault="00331A54" w:rsidP="00725CA8">
            <w:pPr>
              <w:spacing w:after="0" w:line="240" w:lineRule="auto"/>
              <w:jc w:val="both"/>
              <w:rPr>
                <w:rFonts w:ascii="Bookman Old Style" w:hAnsi="Bookman Old Style"/>
                <w:sz w:val="18"/>
                <w:szCs w:val="18"/>
              </w:rPr>
            </w:pPr>
            <w:r w:rsidRPr="00D16539">
              <w:rPr>
                <w:rFonts w:ascii="Bookman Old Style" w:hAnsi="Bookman Old Style"/>
                <w:sz w:val="18"/>
                <w:szCs w:val="18"/>
              </w:rPr>
              <w:t>Dr. Asit Aich, ISWMAW</w:t>
            </w:r>
          </w:p>
        </w:tc>
      </w:tr>
      <w:tr w:rsidR="00331A54" w:rsidRPr="00D16539" w:rsidTr="00725CA8">
        <w:tc>
          <w:tcPr>
            <w:tcW w:w="1458" w:type="dxa"/>
            <w:vMerge w:val="restart"/>
          </w:tcPr>
          <w:p w:rsidR="00D16539" w:rsidRPr="00D16539" w:rsidRDefault="00D16539" w:rsidP="00725CA8">
            <w:pPr>
              <w:spacing w:after="0" w:line="240" w:lineRule="auto"/>
              <w:jc w:val="both"/>
              <w:rPr>
                <w:rFonts w:ascii="Bookman Old Style" w:hAnsi="Bookman Old Style"/>
                <w:b/>
                <w:sz w:val="18"/>
                <w:szCs w:val="18"/>
              </w:rPr>
            </w:pPr>
          </w:p>
          <w:p w:rsidR="00331A54" w:rsidRDefault="00331A54" w:rsidP="00725CA8">
            <w:pPr>
              <w:spacing w:after="0" w:line="240" w:lineRule="auto"/>
              <w:jc w:val="both"/>
              <w:rPr>
                <w:rFonts w:ascii="Bookman Old Style" w:hAnsi="Bookman Old Style"/>
                <w:b/>
                <w:sz w:val="18"/>
                <w:szCs w:val="18"/>
              </w:rPr>
            </w:pPr>
            <w:r w:rsidRPr="00D16539">
              <w:rPr>
                <w:rFonts w:ascii="Bookman Old Style" w:hAnsi="Bookman Old Style"/>
                <w:b/>
                <w:sz w:val="18"/>
                <w:szCs w:val="18"/>
              </w:rPr>
              <w:t xml:space="preserve">Assistant </w:t>
            </w:r>
          </w:p>
          <w:p w:rsidR="00725CA8" w:rsidRPr="00D16539" w:rsidRDefault="00725CA8" w:rsidP="00725CA8">
            <w:pPr>
              <w:spacing w:after="0" w:line="240" w:lineRule="auto"/>
              <w:jc w:val="both"/>
              <w:rPr>
                <w:rFonts w:ascii="Bookman Old Style" w:hAnsi="Bookman Old Style"/>
                <w:b/>
                <w:sz w:val="18"/>
                <w:szCs w:val="18"/>
              </w:rPr>
            </w:pPr>
            <w:r w:rsidRPr="00D16539">
              <w:rPr>
                <w:rFonts w:ascii="Bookman Old Style" w:hAnsi="Bookman Old Style"/>
                <w:b/>
                <w:sz w:val="18"/>
                <w:szCs w:val="18"/>
              </w:rPr>
              <w:t>Secretaries</w:t>
            </w:r>
          </w:p>
        </w:tc>
        <w:tc>
          <w:tcPr>
            <w:tcW w:w="4050" w:type="dxa"/>
          </w:tcPr>
          <w:p w:rsidR="00D16539" w:rsidRPr="00D16539" w:rsidRDefault="00D16539" w:rsidP="00725CA8">
            <w:pPr>
              <w:spacing w:after="0" w:line="240" w:lineRule="auto"/>
              <w:jc w:val="both"/>
              <w:rPr>
                <w:rFonts w:ascii="Bookman Old Style" w:hAnsi="Bookman Old Style"/>
                <w:sz w:val="18"/>
                <w:szCs w:val="18"/>
              </w:rPr>
            </w:pPr>
          </w:p>
          <w:p w:rsidR="00331A54" w:rsidRPr="00D16539" w:rsidRDefault="00331A54" w:rsidP="00725CA8">
            <w:pPr>
              <w:spacing w:after="0" w:line="240" w:lineRule="auto"/>
              <w:jc w:val="both"/>
              <w:rPr>
                <w:rFonts w:ascii="Bookman Old Style" w:hAnsi="Bookman Old Style"/>
                <w:sz w:val="18"/>
                <w:szCs w:val="18"/>
              </w:rPr>
            </w:pPr>
            <w:r w:rsidRPr="00D16539">
              <w:rPr>
                <w:rFonts w:ascii="Bookman Old Style" w:hAnsi="Bookman Old Style"/>
                <w:sz w:val="18"/>
                <w:szCs w:val="18"/>
              </w:rPr>
              <w:t>Dr. Pritish Nanda,  Ernst &amp; Young, Odisha</w:t>
            </w:r>
          </w:p>
        </w:tc>
        <w:tc>
          <w:tcPr>
            <w:tcW w:w="3870" w:type="dxa"/>
          </w:tcPr>
          <w:p w:rsidR="00D16539" w:rsidRPr="00D16539" w:rsidRDefault="00D16539" w:rsidP="00725CA8">
            <w:pPr>
              <w:spacing w:after="0" w:line="240" w:lineRule="auto"/>
              <w:jc w:val="both"/>
              <w:rPr>
                <w:rFonts w:ascii="Bookman Old Style" w:hAnsi="Bookman Old Style"/>
                <w:sz w:val="18"/>
                <w:szCs w:val="18"/>
              </w:rPr>
            </w:pPr>
          </w:p>
          <w:p w:rsidR="00331A54" w:rsidRPr="00D16539" w:rsidRDefault="00725CA8" w:rsidP="00725CA8">
            <w:pPr>
              <w:spacing w:after="0" w:line="240" w:lineRule="auto"/>
              <w:jc w:val="both"/>
              <w:rPr>
                <w:rFonts w:ascii="Bookman Old Style" w:hAnsi="Bookman Old Style"/>
                <w:sz w:val="18"/>
                <w:szCs w:val="18"/>
              </w:rPr>
            </w:pPr>
            <w:r>
              <w:rPr>
                <w:rFonts w:ascii="Bookman Old Style" w:hAnsi="Bookman Old Style"/>
                <w:sz w:val="18"/>
                <w:szCs w:val="18"/>
              </w:rPr>
              <w:t xml:space="preserve">Dr.S. </w:t>
            </w:r>
            <w:r w:rsidR="00331A54" w:rsidRPr="00D16539">
              <w:rPr>
                <w:rFonts w:ascii="Bookman Old Style" w:hAnsi="Bookman Old Style"/>
                <w:sz w:val="18"/>
                <w:szCs w:val="18"/>
              </w:rPr>
              <w:t>Jaykumar, BBMP, Karnataka</w:t>
            </w:r>
          </w:p>
        </w:tc>
        <w:tc>
          <w:tcPr>
            <w:tcW w:w="3107" w:type="dxa"/>
          </w:tcPr>
          <w:p w:rsidR="00D16539" w:rsidRPr="00D16539" w:rsidRDefault="00D16539" w:rsidP="00725CA8">
            <w:pPr>
              <w:spacing w:after="0" w:line="240" w:lineRule="auto"/>
              <w:jc w:val="both"/>
              <w:rPr>
                <w:rFonts w:ascii="Bookman Old Style" w:hAnsi="Bookman Old Style"/>
                <w:sz w:val="18"/>
                <w:szCs w:val="18"/>
              </w:rPr>
            </w:pPr>
          </w:p>
          <w:p w:rsidR="00331A54" w:rsidRPr="00D16539" w:rsidRDefault="00331A54" w:rsidP="00725CA8">
            <w:pPr>
              <w:spacing w:after="0" w:line="240" w:lineRule="auto"/>
              <w:jc w:val="both"/>
              <w:rPr>
                <w:rFonts w:ascii="Bookman Old Style" w:hAnsi="Bookman Old Style"/>
                <w:sz w:val="18"/>
                <w:szCs w:val="18"/>
              </w:rPr>
            </w:pPr>
            <w:r w:rsidRPr="00D16539">
              <w:rPr>
                <w:rFonts w:ascii="Bookman Old Style" w:hAnsi="Bookman Old Style"/>
                <w:sz w:val="18"/>
                <w:szCs w:val="18"/>
              </w:rPr>
              <w:t xml:space="preserve">Dr. M Raja Sekhar, </w:t>
            </w:r>
            <w:r w:rsidR="00725CA8">
              <w:rPr>
                <w:rFonts w:ascii="Bookman Old Style" w:hAnsi="Bookman Old Style"/>
                <w:sz w:val="18"/>
                <w:szCs w:val="18"/>
              </w:rPr>
              <w:t>NICMAR</w:t>
            </w:r>
          </w:p>
        </w:tc>
        <w:tc>
          <w:tcPr>
            <w:tcW w:w="3013" w:type="dxa"/>
          </w:tcPr>
          <w:p w:rsidR="00D16539" w:rsidRPr="00D16539" w:rsidRDefault="00D16539" w:rsidP="00725CA8">
            <w:pPr>
              <w:spacing w:after="0" w:line="240" w:lineRule="auto"/>
              <w:jc w:val="both"/>
              <w:rPr>
                <w:rFonts w:ascii="Bookman Old Style" w:hAnsi="Bookman Old Style"/>
                <w:sz w:val="18"/>
                <w:szCs w:val="18"/>
              </w:rPr>
            </w:pPr>
          </w:p>
          <w:p w:rsidR="00331A54" w:rsidRPr="00D16539" w:rsidRDefault="00331A54" w:rsidP="00725CA8">
            <w:pPr>
              <w:spacing w:after="0" w:line="240" w:lineRule="auto"/>
              <w:jc w:val="both"/>
              <w:rPr>
                <w:rFonts w:ascii="Bookman Old Style" w:hAnsi="Bookman Old Style"/>
                <w:sz w:val="18"/>
                <w:szCs w:val="18"/>
              </w:rPr>
            </w:pPr>
            <w:r w:rsidRPr="00D16539">
              <w:rPr>
                <w:rFonts w:ascii="Bookman Old Style" w:hAnsi="Bookman Old Style"/>
                <w:sz w:val="18"/>
                <w:szCs w:val="18"/>
              </w:rPr>
              <w:t>Dr. S. Tripathy, KIIT</w:t>
            </w:r>
          </w:p>
        </w:tc>
      </w:tr>
      <w:tr w:rsidR="00331A54" w:rsidRPr="00D16539" w:rsidTr="00725CA8">
        <w:tc>
          <w:tcPr>
            <w:tcW w:w="1458" w:type="dxa"/>
            <w:vMerge/>
          </w:tcPr>
          <w:p w:rsidR="00331A54" w:rsidRPr="00D16539" w:rsidRDefault="00331A54" w:rsidP="00725CA8">
            <w:pPr>
              <w:spacing w:after="0" w:line="240" w:lineRule="auto"/>
              <w:jc w:val="both"/>
              <w:rPr>
                <w:rFonts w:ascii="Bookman Old Style" w:hAnsi="Bookman Old Style"/>
                <w:sz w:val="18"/>
                <w:szCs w:val="18"/>
              </w:rPr>
            </w:pPr>
          </w:p>
        </w:tc>
        <w:tc>
          <w:tcPr>
            <w:tcW w:w="4050" w:type="dxa"/>
          </w:tcPr>
          <w:p w:rsidR="00331A54" w:rsidRPr="00D16539" w:rsidRDefault="00331A54" w:rsidP="00725CA8">
            <w:pPr>
              <w:spacing w:after="0" w:line="240" w:lineRule="auto"/>
              <w:jc w:val="both"/>
              <w:rPr>
                <w:rFonts w:ascii="Bookman Old Style" w:hAnsi="Bookman Old Style"/>
                <w:sz w:val="18"/>
                <w:szCs w:val="18"/>
              </w:rPr>
            </w:pPr>
            <w:r w:rsidRPr="00D16539">
              <w:rPr>
                <w:rFonts w:ascii="Bookman Old Style" w:hAnsi="Bookman Old Style"/>
                <w:sz w:val="18"/>
                <w:szCs w:val="18"/>
              </w:rPr>
              <w:t xml:space="preserve">Ms. Sheetal Singh, </w:t>
            </w:r>
            <w:r w:rsidR="00725CA8">
              <w:rPr>
                <w:rFonts w:ascii="Bookman Old Style" w:hAnsi="Bookman Old Style"/>
                <w:sz w:val="18"/>
                <w:szCs w:val="18"/>
              </w:rPr>
              <w:t xml:space="preserve">Director, </w:t>
            </w:r>
            <w:r w:rsidRPr="00D16539">
              <w:rPr>
                <w:rFonts w:ascii="Bookman Old Style" w:hAnsi="Bookman Old Style"/>
                <w:sz w:val="18"/>
                <w:szCs w:val="18"/>
              </w:rPr>
              <w:t>Karnataka</w:t>
            </w:r>
          </w:p>
        </w:tc>
        <w:tc>
          <w:tcPr>
            <w:tcW w:w="3870" w:type="dxa"/>
          </w:tcPr>
          <w:p w:rsidR="00331A54" w:rsidRPr="00D16539" w:rsidRDefault="00725CA8" w:rsidP="00725CA8">
            <w:pPr>
              <w:spacing w:after="0" w:line="240" w:lineRule="auto"/>
              <w:jc w:val="both"/>
              <w:rPr>
                <w:rFonts w:ascii="Bookman Old Style" w:hAnsi="Bookman Old Style"/>
                <w:sz w:val="18"/>
                <w:szCs w:val="18"/>
              </w:rPr>
            </w:pPr>
            <w:r>
              <w:rPr>
                <w:rFonts w:ascii="Bookman Old Style" w:hAnsi="Bookman Old Style"/>
                <w:sz w:val="18"/>
                <w:szCs w:val="18"/>
              </w:rPr>
              <w:t>Dr. P. Banerjee,</w:t>
            </w:r>
            <w:r w:rsidR="00331A54" w:rsidRPr="00D16539">
              <w:rPr>
                <w:rFonts w:ascii="Bookman Old Style" w:hAnsi="Bookman Old Style"/>
                <w:sz w:val="18"/>
                <w:szCs w:val="18"/>
              </w:rPr>
              <w:t>CMERI-CSIR, WB</w:t>
            </w:r>
          </w:p>
        </w:tc>
        <w:tc>
          <w:tcPr>
            <w:tcW w:w="3107" w:type="dxa"/>
          </w:tcPr>
          <w:p w:rsidR="00331A54" w:rsidRPr="00D16539" w:rsidRDefault="00725CA8" w:rsidP="00725CA8">
            <w:pPr>
              <w:spacing w:after="0" w:line="240" w:lineRule="auto"/>
              <w:jc w:val="both"/>
              <w:rPr>
                <w:rFonts w:ascii="Bookman Old Style" w:hAnsi="Bookman Old Style"/>
                <w:sz w:val="18"/>
                <w:szCs w:val="18"/>
              </w:rPr>
            </w:pPr>
            <w:r>
              <w:rPr>
                <w:rFonts w:ascii="Bookman Old Style" w:hAnsi="Bookman Old Style"/>
                <w:sz w:val="18"/>
                <w:szCs w:val="18"/>
              </w:rPr>
              <w:t>Prof. D. B. Sathpathy,</w:t>
            </w:r>
            <w:r w:rsidR="00331A54" w:rsidRPr="00D16539">
              <w:rPr>
                <w:rFonts w:ascii="Bookman Old Style" w:hAnsi="Bookman Old Style"/>
                <w:sz w:val="18"/>
                <w:szCs w:val="18"/>
              </w:rPr>
              <w:t>CET, B</w:t>
            </w:r>
            <w:r>
              <w:rPr>
                <w:rFonts w:ascii="Bookman Old Style" w:hAnsi="Bookman Old Style"/>
                <w:sz w:val="18"/>
                <w:szCs w:val="18"/>
              </w:rPr>
              <w:t>bsr</w:t>
            </w:r>
          </w:p>
        </w:tc>
        <w:tc>
          <w:tcPr>
            <w:tcW w:w="3013" w:type="dxa"/>
          </w:tcPr>
          <w:p w:rsidR="00331A54" w:rsidRPr="00D16539" w:rsidRDefault="008B1CC4" w:rsidP="00725CA8">
            <w:pPr>
              <w:spacing w:after="0" w:line="240" w:lineRule="auto"/>
              <w:jc w:val="both"/>
              <w:rPr>
                <w:rFonts w:ascii="Bookman Old Style" w:hAnsi="Bookman Old Style"/>
                <w:sz w:val="18"/>
                <w:szCs w:val="18"/>
              </w:rPr>
            </w:pPr>
            <w:r>
              <w:rPr>
                <w:rFonts w:ascii="Bookman Old Style" w:hAnsi="Bookman Old Style"/>
                <w:sz w:val="18"/>
                <w:szCs w:val="18"/>
              </w:rPr>
              <w:t>Dr. P</w:t>
            </w:r>
            <w:r w:rsidR="00725CA8">
              <w:rPr>
                <w:rFonts w:ascii="Bookman Old Style" w:hAnsi="Bookman Old Style"/>
                <w:sz w:val="18"/>
                <w:szCs w:val="18"/>
              </w:rPr>
              <w:t>. Mahamalik, KIIT</w:t>
            </w:r>
            <w:r w:rsidRPr="00D16539">
              <w:rPr>
                <w:rFonts w:ascii="Bookman Old Style" w:hAnsi="Bookman Old Style"/>
                <w:sz w:val="18"/>
                <w:szCs w:val="18"/>
              </w:rPr>
              <w:t>DU</w:t>
            </w:r>
          </w:p>
        </w:tc>
      </w:tr>
      <w:tr w:rsidR="00331A54" w:rsidRPr="00D16539" w:rsidTr="00725CA8">
        <w:tc>
          <w:tcPr>
            <w:tcW w:w="1458" w:type="dxa"/>
            <w:vMerge/>
          </w:tcPr>
          <w:p w:rsidR="00331A54" w:rsidRPr="00D16539" w:rsidRDefault="00331A54" w:rsidP="00725CA8">
            <w:pPr>
              <w:spacing w:after="0" w:line="240" w:lineRule="auto"/>
              <w:jc w:val="both"/>
              <w:rPr>
                <w:rFonts w:ascii="Bookman Old Style" w:hAnsi="Bookman Old Style"/>
                <w:sz w:val="18"/>
                <w:szCs w:val="18"/>
              </w:rPr>
            </w:pPr>
          </w:p>
        </w:tc>
        <w:tc>
          <w:tcPr>
            <w:tcW w:w="4050" w:type="dxa"/>
          </w:tcPr>
          <w:p w:rsidR="00331A54" w:rsidRPr="00D16539" w:rsidRDefault="00331A54" w:rsidP="00725CA8">
            <w:pPr>
              <w:spacing w:after="0" w:line="240" w:lineRule="auto"/>
              <w:jc w:val="both"/>
              <w:rPr>
                <w:rFonts w:ascii="Bookman Old Style" w:hAnsi="Bookman Old Style"/>
                <w:sz w:val="18"/>
                <w:szCs w:val="18"/>
              </w:rPr>
            </w:pPr>
            <w:r w:rsidRPr="00D16539">
              <w:rPr>
                <w:rFonts w:ascii="Bookman Old Style" w:hAnsi="Bookman Old Style"/>
                <w:sz w:val="18"/>
                <w:szCs w:val="18"/>
              </w:rPr>
              <w:t>Mr. Sanjay Kumar Patra, VSSUT, Odisha</w:t>
            </w:r>
          </w:p>
        </w:tc>
        <w:tc>
          <w:tcPr>
            <w:tcW w:w="3870" w:type="dxa"/>
          </w:tcPr>
          <w:p w:rsidR="00331A54" w:rsidRPr="00D16539" w:rsidRDefault="00331A54" w:rsidP="00725CA8">
            <w:pPr>
              <w:spacing w:after="0" w:line="240" w:lineRule="auto"/>
              <w:jc w:val="both"/>
              <w:rPr>
                <w:rFonts w:ascii="Bookman Old Style" w:hAnsi="Bookman Old Style"/>
                <w:sz w:val="18"/>
                <w:szCs w:val="18"/>
              </w:rPr>
            </w:pPr>
            <w:r w:rsidRPr="00D16539">
              <w:rPr>
                <w:rFonts w:ascii="Bookman Old Style" w:hAnsi="Bookman Old Style"/>
                <w:sz w:val="18"/>
                <w:szCs w:val="18"/>
              </w:rPr>
              <w:t>Prof. P. K. Parhi, CET, Bhubaneswar</w:t>
            </w:r>
          </w:p>
        </w:tc>
        <w:tc>
          <w:tcPr>
            <w:tcW w:w="3107" w:type="dxa"/>
          </w:tcPr>
          <w:p w:rsidR="00331A54" w:rsidRPr="00D16539" w:rsidRDefault="00331A54" w:rsidP="000F759B">
            <w:pPr>
              <w:spacing w:after="0" w:line="240" w:lineRule="auto"/>
              <w:jc w:val="both"/>
              <w:rPr>
                <w:rFonts w:ascii="Bookman Old Style" w:hAnsi="Bookman Old Style"/>
                <w:sz w:val="18"/>
                <w:szCs w:val="18"/>
              </w:rPr>
            </w:pPr>
            <w:r w:rsidRPr="00D16539">
              <w:rPr>
                <w:rFonts w:ascii="Bookman Old Style" w:hAnsi="Bookman Old Style"/>
                <w:sz w:val="18"/>
                <w:szCs w:val="18"/>
              </w:rPr>
              <w:t>Dr. B</w:t>
            </w:r>
            <w:r w:rsidR="000F759B">
              <w:rPr>
                <w:rFonts w:ascii="Bookman Old Style" w:hAnsi="Bookman Old Style"/>
                <w:sz w:val="18"/>
                <w:szCs w:val="18"/>
              </w:rPr>
              <w:t>.</w:t>
            </w:r>
            <w:r w:rsidRPr="00D16539">
              <w:rPr>
                <w:rFonts w:ascii="Bookman Old Style" w:hAnsi="Bookman Old Style"/>
                <w:sz w:val="18"/>
                <w:szCs w:val="18"/>
              </w:rPr>
              <w:t xml:space="preserve"> B. Das, NIT Surathkal</w:t>
            </w:r>
          </w:p>
        </w:tc>
        <w:tc>
          <w:tcPr>
            <w:tcW w:w="3013" w:type="dxa"/>
          </w:tcPr>
          <w:p w:rsidR="00331A54" w:rsidRPr="008B1CC4" w:rsidRDefault="00331A54" w:rsidP="000F759B">
            <w:pPr>
              <w:spacing w:after="0" w:line="240" w:lineRule="auto"/>
              <w:jc w:val="both"/>
            </w:pPr>
            <w:r w:rsidRPr="00D16539">
              <w:rPr>
                <w:rFonts w:ascii="Bookman Old Style" w:hAnsi="Bookman Old Style"/>
                <w:sz w:val="18"/>
                <w:szCs w:val="18"/>
              </w:rPr>
              <w:t xml:space="preserve">Dr. </w:t>
            </w:r>
            <w:r w:rsidR="00725CA8">
              <w:rPr>
                <w:rFonts w:ascii="Bookman Old Style" w:hAnsi="Bookman Old Style"/>
                <w:sz w:val="18"/>
                <w:szCs w:val="18"/>
              </w:rPr>
              <w:t>Kshyanaprava  Samal,</w:t>
            </w:r>
            <w:r w:rsidRPr="00D16539">
              <w:rPr>
                <w:rFonts w:ascii="Bookman Old Style" w:hAnsi="Bookman Old Style"/>
                <w:sz w:val="18"/>
                <w:szCs w:val="18"/>
              </w:rPr>
              <w:t>KIIT</w:t>
            </w:r>
            <w:r w:rsidR="00725CA8">
              <w:rPr>
                <w:rFonts w:ascii="Bookman Old Style" w:hAnsi="Bookman Old Style"/>
                <w:sz w:val="18"/>
                <w:szCs w:val="18"/>
              </w:rPr>
              <w:t xml:space="preserve"> </w:t>
            </w:r>
          </w:p>
        </w:tc>
      </w:tr>
      <w:tr w:rsidR="00331A54" w:rsidRPr="00D16539" w:rsidTr="00725CA8">
        <w:tc>
          <w:tcPr>
            <w:tcW w:w="1458" w:type="dxa"/>
            <w:vMerge w:val="restart"/>
          </w:tcPr>
          <w:p w:rsidR="00D16539" w:rsidRPr="00D16539" w:rsidRDefault="00D16539" w:rsidP="00725CA8">
            <w:pPr>
              <w:spacing w:after="0" w:line="240" w:lineRule="auto"/>
              <w:jc w:val="both"/>
              <w:rPr>
                <w:rFonts w:ascii="Bookman Old Style" w:hAnsi="Bookman Old Style"/>
                <w:b/>
                <w:sz w:val="18"/>
                <w:szCs w:val="18"/>
              </w:rPr>
            </w:pPr>
          </w:p>
          <w:p w:rsidR="00725CA8" w:rsidRDefault="00725CA8" w:rsidP="00725CA8">
            <w:pPr>
              <w:spacing w:after="0" w:line="240" w:lineRule="auto"/>
              <w:jc w:val="both"/>
              <w:rPr>
                <w:rFonts w:ascii="Bookman Old Style" w:hAnsi="Bookman Old Style"/>
                <w:b/>
                <w:sz w:val="18"/>
                <w:szCs w:val="18"/>
              </w:rPr>
            </w:pPr>
            <w:r>
              <w:rPr>
                <w:rFonts w:ascii="Bookman Old Style" w:hAnsi="Bookman Old Style"/>
                <w:b/>
                <w:sz w:val="18"/>
                <w:szCs w:val="18"/>
              </w:rPr>
              <w:t xml:space="preserve">Chairman’s </w:t>
            </w:r>
          </w:p>
          <w:p w:rsidR="00331A54" w:rsidRDefault="00331A54" w:rsidP="00725CA8">
            <w:pPr>
              <w:spacing w:after="0" w:line="240" w:lineRule="auto"/>
              <w:jc w:val="both"/>
              <w:rPr>
                <w:rFonts w:ascii="Bookman Old Style" w:hAnsi="Bookman Old Style"/>
                <w:b/>
                <w:sz w:val="18"/>
                <w:szCs w:val="18"/>
              </w:rPr>
            </w:pPr>
            <w:r w:rsidRPr="00D16539">
              <w:rPr>
                <w:rFonts w:ascii="Bookman Old Style" w:hAnsi="Bookman Old Style"/>
                <w:b/>
                <w:sz w:val="18"/>
                <w:szCs w:val="18"/>
              </w:rPr>
              <w:t xml:space="preserve">Research </w:t>
            </w:r>
          </w:p>
          <w:p w:rsidR="00725CA8" w:rsidRPr="00D16539" w:rsidRDefault="00725CA8" w:rsidP="00725CA8">
            <w:pPr>
              <w:spacing w:after="0" w:line="240" w:lineRule="auto"/>
              <w:jc w:val="both"/>
              <w:rPr>
                <w:rFonts w:ascii="Bookman Old Style" w:hAnsi="Bookman Old Style"/>
                <w:b/>
                <w:sz w:val="18"/>
                <w:szCs w:val="18"/>
              </w:rPr>
            </w:pPr>
            <w:r w:rsidRPr="00D16539">
              <w:rPr>
                <w:rFonts w:ascii="Bookman Old Style" w:hAnsi="Bookman Old Style"/>
                <w:b/>
                <w:sz w:val="18"/>
                <w:szCs w:val="18"/>
              </w:rPr>
              <w:t>Secretaries</w:t>
            </w:r>
          </w:p>
        </w:tc>
        <w:tc>
          <w:tcPr>
            <w:tcW w:w="4050" w:type="dxa"/>
          </w:tcPr>
          <w:p w:rsidR="00D16539" w:rsidRPr="00D16539" w:rsidRDefault="00D16539" w:rsidP="00725CA8">
            <w:pPr>
              <w:spacing w:after="0" w:line="240" w:lineRule="auto"/>
              <w:jc w:val="both"/>
              <w:rPr>
                <w:rFonts w:ascii="Bookman Old Style" w:hAnsi="Bookman Old Style"/>
                <w:sz w:val="18"/>
                <w:szCs w:val="18"/>
              </w:rPr>
            </w:pPr>
          </w:p>
          <w:p w:rsidR="00331A54" w:rsidRPr="00D16539" w:rsidRDefault="00725CA8" w:rsidP="00725CA8">
            <w:pPr>
              <w:spacing w:after="0" w:line="240" w:lineRule="auto"/>
              <w:jc w:val="both"/>
              <w:rPr>
                <w:rFonts w:ascii="Bookman Old Style" w:hAnsi="Bookman Old Style"/>
                <w:sz w:val="18"/>
                <w:szCs w:val="18"/>
              </w:rPr>
            </w:pPr>
            <w:r>
              <w:rPr>
                <w:rFonts w:ascii="Bookman Old Style" w:hAnsi="Bookman Old Style"/>
                <w:sz w:val="18"/>
                <w:szCs w:val="18"/>
              </w:rPr>
              <w:t>Ms.</w:t>
            </w:r>
            <w:r w:rsidR="00331A54" w:rsidRPr="00D16539">
              <w:rPr>
                <w:rFonts w:ascii="Bookman Old Style" w:hAnsi="Bookman Old Style"/>
                <w:sz w:val="18"/>
                <w:szCs w:val="18"/>
              </w:rPr>
              <w:t xml:space="preserve">Ipsita Saha, JU &amp; ISWMAW, </w:t>
            </w:r>
            <w:r>
              <w:rPr>
                <w:rFonts w:ascii="Bookman Old Style" w:hAnsi="Bookman Old Style"/>
                <w:sz w:val="18"/>
                <w:szCs w:val="18"/>
              </w:rPr>
              <w:t>Kolkata</w:t>
            </w:r>
          </w:p>
        </w:tc>
        <w:tc>
          <w:tcPr>
            <w:tcW w:w="3870" w:type="dxa"/>
          </w:tcPr>
          <w:p w:rsidR="00D16539" w:rsidRPr="00D16539" w:rsidRDefault="00D16539" w:rsidP="00725CA8">
            <w:pPr>
              <w:spacing w:after="0" w:line="240" w:lineRule="auto"/>
              <w:jc w:val="both"/>
              <w:rPr>
                <w:rFonts w:ascii="Bookman Old Style" w:hAnsi="Bookman Old Style"/>
                <w:sz w:val="18"/>
                <w:szCs w:val="18"/>
              </w:rPr>
            </w:pPr>
          </w:p>
          <w:p w:rsidR="00331A54" w:rsidRPr="00D16539" w:rsidRDefault="00725CA8" w:rsidP="00725CA8">
            <w:pPr>
              <w:spacing w:after="0" w:line="240" w:lineRule="auto"/>
              <w:jc w:val="both"/>
              <w:rPr>
                <w:rFonts w:ascii="Bookman Old Style" w:hAnsi="Bookman Old Style"/>
                <w:sz w:val="18"/>
                <w:szCs w:val="18"/>
              </w:rPr>
            </w:pPr>
            <w:r>
              <w:rPr>
                <w:rFonts w:ascii="Bookman Old Style" w:hAnsi="Bookman Old Style"/>
                <w:sz w:val="18"/>
                <w:szCs w:val="18"/>
              </w:rPr>
              <w:t>Dr.Rahul Baidya,IEM,</w:t>
            </w:r>
            <w:r w:rsidR="00331A54" w:rsidRPr="00D16539">
              <w:rPr>
                <w:rFonts w:ascii="Bookman Old Style" w:hAnsi="Bookman Old Style"/>
                <w:sz w:val="18"/>
                <w:szCs w:val="18"/>
              </w:rPr>
              <w:t>Kolkata</w:t>
            </w:r>
            <w:r>
              <w:rPr>
                <w:rFonts w:ascii="Bookman Old Style" w:hAnsi="Bookman Old Style"/>
                <w:sz w:val="18"/>
                <w:szCs w:val="18"/>
              </w:rPr>
              <w:t>,</w:t>
            </w:r>
            <w:r w:rsidR="00331A54" w:rsidRPr="00D16539">
              <w:rPr>
                <w:rFonts w:ascii="Bookman Old Style" w:hAnsi="Bookman Old Style"/>
                <w:sz w:val="18"/>
                <w:szCs w:val="18"/>
              </w:rPr>
              <w:t xml:space="preserve">ISWMAW, </w:t>
            </w:r>
          </w:p>
        </w:tc>
        <w:tc>
          <w:tcPr>
            <w:tcW w:w="3107" w:type="dxa"/>
          </w:tcPr>
          <w:p w:rsidR="00D16539" w:rsidRPr="00D16539" w:rsidRDefault="00D16539" w:rsidP="00725CA8">
            <w:pPr>
              <w:spacing w:after="0" w:line="240" w:lineRule="auto"/>
              <w:jc w:val="both"/>
              <w:rPr>
                <w:rFonts w:ascii="Bookman Old Style" w:hAnsi="Bookman Old Style"/>
                <w:sz w:val="18"/>
                <w:szCs w:val="18"/>
              </w:rPr>
            </w:pPr>
          </w:p>
          <w:p w:rsidR="00331A54" w:rsidRPr="00725CA8" w:rsidRDefault="00725CA8" w:rsidP="00725CA8">
            <w:pPr>
              <w:spacing w:after="0" w:line="240" w:lineRule="auto"/>
              <w:jc w:val="both"/>
              <w:rPr>
                <w:rFonts w:ascii="Bookman Old Style" w:hAnsi="Bookman Old Style"/>
                <w:sz w:val="16"/>
                <w:szCs w:val="16"/>
              </w:rPr>
            </w:pPr>
            <w:r w:rsidRPr="00725CA8">
              <w:rPr>
                <w:rFonts w:ascii="Bookman Old Style" w:hAnsi="Bookman Old Style"/>
                <w:sz w:val="16"/>
                <w:szCs w:val="16"/>
              </w:rPr>
              <w:t>Dr.Jyothilakshmi,</w:t>
            </w:r>
            <w:r w:rsidR="00331A54" w:rsidRPr="00725CA8">
              <w:rPr>
                <w:rFonts w:ascii="Bookman Old Style" w:hAnsi="Bookman Old Style"/>
                <w:sz w:val="16"/>
                <w:szCs w:val="16"/>
              </w:rPr>
              <w:t>ISWMAW,Bangalore</w:t>
            </w:r>
          </w:p>
        </w:tc>
        <w:tc>
          <w:tcPr>
            <w:tcW w:w="3013" w:type="dxa"/>
          </w:tcPr>
          <w:p w:rsidR="00D16539" w:rsidRPr="00D16539" w:rsidRDefault="00D16539" w:rsidP="00725CA8">
            <w:pPr>
              <w:spacing w:after="0" w:line="240" w:lineRule="auto"/>
              <w:jc w:val="both"/>
              <w:rPr>
                <w:rFonts w:ascii="Bookman Old Style" w:hAnsi="Bookman Old Style"/>
                <w:sz w:val="18"/>
                <w:szCs w:val="18"/>
              </w:rPr>
            </w:pPr>
          </w:p>
          <w:p w:rsidR="00331A54" w:rsidRPr="00D16539" w:rsidRDefault="00331A54" w:rsidP="00725CA8">
            <w:pPr>
              <w:spacing w:after="0" w:line="240" w:lineRule="auto"/>
              <w:jc w:val="both"/>
              <w:rPr>
                <w:rFonts w:ascii="Bookman Old Style" w:hAnsi="Bookman Old Style"/>
                <w:sz w:val="18"/>
                <w:szCs w:val="18"/>
              </w:rPr>
            </w:pPr>
          </w:p>
        </w:tc>
      </w:tr>
      <w:tr w:rsidR="00331A54" w:rsidRPr="00D16539" w:rsidTr="00725CA8">
        <w:tc>
          <w:tcPr>
            <w:tcW w:w="1458" w:type="dxa"/>
            <w:vMerge/>
          </w:tcPr>
          <w:p w:rsidR="00331A54" w:rsidRPr="00D16539" w:rsidRDefault="00331A54" w:rsidP="00725CA8">
            <w:pPr>
              <w:spacing w:after="0" w:line="240" w:lineRule="auto"/>
              <w:jc w:val="both"/>
              <w:rPr>
                <w:rFonts w:ascii="Bookman Old Style" w:hAnsi="Bookman Old Style"/>
                <w:sz w:val="18"/>
                <w:szCs w:val="18"/>
              </w:rPr>
            </w:pPr>
          </w:p>
        </w:tc>
        <w:tc>
          <w:tcPr>
            <w:tcW w:w="4050" w:type="dxa"/>
          </w:tcPr>
          <w:p w:rsidR="00331A54" w:rsidRPr="00D16539" w:rsidRDefault="00331A54" w:rsidP="00725CA8">
            <w:pPr>
              <w:spacing w:after="0" w:line="240" w:lineRule="auto"/>
              <w:jc w:val="both"/>
              <w:rPr>
                <w:rFonts w:ascii="Bookman Old Style" w:hAnsi="Bookman Old Style"/>
                <w:sz w:val="18"/>
                <w:szCs w:val="18"/>
              </w:rPr>
            </w:pPr>
            <w:r w:rsidRPr="00D16539">
              <w:rPr>
                <w:rFonts w:ascii="Bookman Old Style" w:hAnsi="Bookman Old Style"/>
                <w:sz w:val="18"/>
                <w:szCs w:val="18"/>
              </w:rPr>
              <w:t>Dr. Kirubakaran, ISWMAW, Chennai, T</w:t>
            </w:r>
            <w:r w:rsidR="00725CA8">
              <w:rPr>
                <w:rFonts w:ascii="Bookman Old Style" w:hAnsi="Bookman Old Style"/>
                <w:sz w:val="18"/>
                <w:szCs w:val="18"/>
              </w:rPr>
              <w:t>N</w:t>
            </w:r>
          </w:p>
        </w:tc>
        <w:tc>
          <w:tcPr>
            <w:tcW w:w="3870" w:type="dxa"/>
          </w:tcPr>
          <w:p w:rsidR="00331A54" w:rsidRPr="00D16539" w:rsidRDefault="00725CA8" w:rsidP="00725CA8">
            <w:pPr>
              <w:spacing w:after="0" w:line="240" w:lineRule="auto"/>
              <w:jc w:val="both"/>
              <w:rPr>
                <w:rFonts w:ascii="Bookman Old Style" w:hAnsi="Bookman Old Style"/>
                <w:sz w:val="18"/>
                <w:szCs w:val="18"/>
              </w:rPr>
            </w:pPr>
            <w:r w:rsidRPr="00D16539">
              <w:rPr>
                <w:rFonts w:ascii="Bookman Old Style" w:hAnsi="Bookman Old Style"/>
                <w:sz w:val="18"/>
                <w:szCs w:val="18"/>
              </w:rPr>
              <w:t>Mr. Sannidhya K Ghosh, UCB, Colorado, USA</w:t>
            </w:r>
          </w:p>
        </w:tc>
        <w:tc>
          <w:tcPr>
            <w:tcW w:w="3107" w:type="dxa"/>
          </w:tcPr>
          <w:p w:rsidR="00331A54" w:rsidRPr="00D16539" w:rsidRDefault="00331A54" w:rsidP="00725CA8">
            <w:pPr>
              <w:spacing w:after="0" w:line="240" w:lineRule="auto"/>
              <w:jc w:val="both"/>
              <w:rPr>
                <w:rFonts w:ascii="Bookman Old Style" w:hAnsi="Bookman Old Style"/>
                <w:sz w:val="18"/>
                <w:szCs w:val="18"/>
              </w:rPr>
            </w:pPr>
          </w:p>
        </w:tc>
        <w:tc>
          <w:tcPr>
            <w:tcW w:w="3013" w:type="dxa"/>
          </w:tcPr>
          <w:p w:rsidR="00331A54" w:rsidRPr="00D16539" w:rsidRDefault="00331A54" w:rsidP="00725CA8">
            <w:pPr>
              <w:spacing w:after="0" w:line="240" w:lineRule="auto"/>
              <w:jc w:val="both"/>
              <w:rPr>
                <w:rFonts w:ascii="Bookman Old Style" w:hAnsi="Bookman Old Style"/>
                <w:sz w:val="18"/>
                <w:szCs w:val="18"/>
              </w:rPr>
            </w:pPr>
          </w:p>
        </w:tc>
      </w:tr>
    </w:tbl>
    <w:p w:rsidR="00C2133C" w:rsidRDefault="00C2133C" w:rsidP="003515BA">
      <w:pPr>
        <w:spacing w:after="0" w:line="240" w:lineRule="auto"/>
        <w:jc w:val="both"/>
        <w:rPr>
          <w:rFonts w:ascii="Bookman Old Style" w:hAnsi="Bookman Old Style"/>
          <w:sz w:val="20"/>
          <w:szCs w:val="20"/>
        </w:rPr>
      </w:pPr>
    </w:p>
    <w:p w:rsidR="00EA25CB" w:rsidRPr="00F62776" w:rsidRDefault="00EA25CB" w:rsidP="002F7D5B">
      <w:pPr>
        <w:spacing w:after="120" w:line="240" w:lineRule="auto"/>
        <w:jc w:val="both"/>
        <w:rPr>
          <w:rFonts w:ascii="Bookman Old Style" w:hAnsi="Bookman Old Style"/>
          <w:sz w:val="20"/>
          <w:szCs w:val="20"/>
        </w:rPr>
      </w:pPr>
      <w:r w:rsidRPr="00F62776">
        <w:rPr>
          <w:rFonts w:ascii="Bookman Old Style" w:hAnsi="Bookman Old Style"/>
          <w:b/>
          <w:sz w:val="20"/>
          <w:szCs w:val="20"/>
        </w:rPr>
        <w:t>9th IconSWM 2019 International Scientific Committee (ISC):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108"/>
        <w:gridCol w:w="5109"/>
        <w:gridCol w:w="5109"/>
      </w:tblGrid>
      <w:tr w:rsidR="006166DB" w:rsidRPr="00F62776" w:rsidTr="00552100">
        <w:tc>
          <w:tcPr>
            <w:tcW w:w="5108"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Allen Hu, Taiwan</w:t>
            </w:r>
          </w:p>
        </w:tc>
        <w:tc>
          <w:tcPr>
            <w:tcW w:w="5109"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Abas Basir, AECEP, Sri Lanka</w:t>
            </w:r>
          </w:p>
        </w:tc>
        <w:tc>
          <w:tcPr>
            <w:tcW w:w="5109"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Ahmed Murthaza, Maldives</w:t>
            </w:r>
          </w:p>
        </w:tc>
      </w:tr>
      <w:tr w:rsidR="006166DB" w:rsidRPr="00F62776" w:rsidTr="00552100">
        <w:tc>
          <w:tcPr>
            <w:tcW w:w="5108"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Anurudda Karunarathna, Sri Lanka</w:t>
            </w:r>
          </w:p>
        </w:tc>
        <w:tc>
          <w:tcPr>
            <w:tcW w:w="5109"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Ajantha Perera, Fiji Islands</w:t>
            </w:r>
          </w:p>
        </w:tc>
        <w:tc>
          <w:tcPr>
            <w:tcW w:w="5109"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Adeniyi S. Aremu, Nigeria</w:t>
            </w:r>
          </w:p>
        </w:tc>
      </w:tr>
      <w:tr w:rsidR="006166DB" w:rsidRPr="00F62776" w:rsidTr="00552100">
        <w:tc>
          <w:tcPr>
            <w:tcW w:w="5108"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Asari, Misuzu  Japan</w:t>
            </w:r>
          </w:p>
        </w:tc>
        <w:tc>
          <w:tcPr>
            <w:tcW w:w="5109"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Anupam Khajuria, Japan</w:t>
            </w:r>
          </w:p>
        </w:tc>
        <w:tc>
          <w:tcPr>
            <w:tcW w:w="5109"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Mr. Chih Ku Chen, Taiwan</w:t>
            </w:r>
          </w:p>
        </w:tc>
      </w:tr>
      <w:tr w:rsidR="006166DB" w:rsidRPr="00F62776" w:rsidTr="00552100">
        <w:tc>
          <w:tcPr>
            <w:tcW w:w="5108"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Chen, Liang-Tung, IDB, Taiwan</w:t>
            </w:r>
          </w:p>
        </w:tc>
        <w:tc>
          <w:tcPr>
            <w:tcW w:w="5109"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Chilin Cheng, Taiwan</w:t>
            </w:r>
          </w:p>
        </w:tc>
        <w:tc>
          <w:tcPr>
            <w:tcW w:w="5109"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Choi, Woo-Zin, Korea</w:t>
            </w:r>
          </w:p>
        </w:tc>
      </w:tr>
      <w:tr w:rsidR="006166DB" w:rsidRPr="00F62776" w:rsidTr="00552100">
        <w:tc>
          <w:tcPr>
            <w:tcW w:w="5108"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Cruvinel Vanessa , Brazil</w:t>
            </w:r>
          </w:p>
        </w:tc>
        <w:tc>
          <w:tcPr>
            <w:tcW w:w="5109"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Damanhuri, Enri Indonesia</w:t>
            </w:r>
          </w:p>
        </w:tc>
        <w:tc>
          <w:tcPr>
            <w:tcW w:w="5109"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Divalishvili Natela, Georgia</w:t>
            </w:r>
          </w:p>
        </w:tc>
      </w:tr>
      <w:tr w:rsidR="006166DB" w:rsidRPr="00F62776" w:rsidTr="00552100">
        <w:tc>
          <w:tcPr>
            <w:tcW w:w="5108"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Eckhard Kraft, Germany</w:t>
            </w:r>
          </w:p>
        </w:tc>
        <w:tc>
          <w:tcPr>
            <w:tcW w:w="5109"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Mr Eugene Y. Lin, CPC, Taiwan</w:t>
            </w:r>
          </w:p>
        </w:tc>
        <w:tc>
          <w:tcPr>
            <w:tcW w:w="5109"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Ms Likhuan Lee, CPC, Taiwan</w:t>
            </w:r>
          </w:p>
        </w:tc>
      </w:tr>
      <w:tr w:rsidR="006166DB" w:rsidRPr="00F62776" w:rsidTr="00552100">
        <w:tc>
          <w:tcPr>
            <w:tcW w:w="5108" w:type="dxa"/>
          </w:tcPr>
          <w:p w:rsidR="006166DB" w:rsidRPr="00F62776" w:rsidRDefault="006166D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Musahadi, Indonesia</w:t>
            </w:r>
          </w:p>
        </w:tc>
        <w:tc>
          <w:tcPr>
            <w:tcW w:w="5109"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Mrs. Grace Sapuay, Philippinea</w:t>
            </w:r>
          </w:p>
        </w:tc>
        <w:tc>
          <w:tcPr>
            <w:tcW w:w="5109"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Hotta, Yasihiko, IGES, Japan</w:t>
            </w:r>
          </w:p>
        </w:tc>
      </w:tr>
      <w:tr w:rsidR="006166DB" w:rsidRPr="00F62776" w:rsidTr="00552100">
        <w:tc>
          <w:tcPr>
            <w:tcW w:w="5108"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Ilona  Sárvári Horváth, Sweden</w:t>
            </w:r>
          </w:p>
        </w:tc>
        <w:tc>
          <w:tcPr>
            <w:tcW w:w="5109"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Fr. James, Taiwan</w:t>
            </w:r>
          </w:p>
        </w:tc>
        <w:tc>
          <w:tcPr>
            <w:tcW w:w="5109"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Jose Elvinia, APO, Japan</w:t>
            </w:r>
          </w:p>
        </w:tc>
      </w:tr>
      <w:tr w:rsidR="006166DB" w:rsidRPr="00F62776" w:rsidTr="00552100">
        <w:tc>
          <w:tcPr>
            <w:tcW w:w="5108"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J C Wang, Singapore</w:t>
            </w:r>
          </w:p>
        </w:tc>
        <w:tc>
          <w:tcPr>
            <w:tcW w:w="5109"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Jonathan Nixon, UK</w:t>
            </w:r>
          </w:p>
        </w:tc>
        <w:tc>
          <w:tcPr>
            <w:tcW w:w="5109"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Mr Jonathan D. Cocker, USA</w:t>
            </w:r>
          </w:p>
        </w:tc>
      </w:tr>
      <w:tr w:rsidR="006166DB" w:rsidRPr="00F62776" w:rsidTr="00552100">
        <w:tc>
          <w:tcPr>
            <w:tcW w:w="5108"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J. W.C. Wong, Hong Kong</w:t>
            </w:r>
          </w:p>
        </w:tc>
        <w:tc>
          <w:tcPr>
            <w:tcW w:w="5109"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H. A. Sibak, Cairo</w:t>
            </w:r>
          </w:p>
        </w:tc>
        <w:tc>
          <w:tcPr>
            <w:tcW w:w="5109"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Mr. Khadga Bhakta Paudel, Nepal</w:t>
            </w:r>
          </w:p>
        </w:tc>
      </w:tr>
      <w:tr w:rsidR="006166DB" w:rsidRPr="00F62776" w:rsidTr="00552100">
        <w:tc>
          <w:tcPr>
            <w:tcW w:w="5108"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Mr. Kazunobu Onogawa, IGES, Japan</w:t>
            </w:r>
          </w:p>
        </w:tc>
        <w:tc>
          <w:tcPr>
            <w:tcW w:w="5109"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Mr. Karlos Martin Nobella, Switzerland</w:t>
            </w:r>
          </w:p>
        </w:tc>
        <w:tc>
          <w:tcPr>
            <w:tcW w:w="5109"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Dr.-Ing. Klaus Fricke, Germany</w:t>
            </w:r>
          </w:p>
        </w:tc>
      </w:tr>
      <w:tr w:rsidR="006166DB" w:rsidRPr="00F62776" w:rsidTr="00552100">
        <w:tc>
          <w:tcPr>
            <w:tcW w:w="5108"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Luis F. Diaz, USA</w:t>
            </w:r>
          </w:p>
        </w:tc>
        <w:tc>
          <w:tcPr>
            <w:tcW w:w="5109" w:type="dxa"/>
          </w:tcPr>
          <w:p w:rsidR="006166DB" w:rsidRPr="00F62776" w:rsidRDefault="002F7D5B"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Mr. Vaughan Levitzke, South Australia</w:t>
            </w:r>
          </w:p>
        </w:tc>
        <w:tc>
          <w:tcPr>
            <w:tcW w:w="5109" w:type="dxa"/>
          </w:tcPr>
          <w:p w:rsidR="006166DB"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Marisa Soares Borges, Brazil</w:t>
            </w:r>
          </w:p>
        </w:tc>
      </w:tr>
      <w:tr w:rsidR="003264F5" w:rsidRPr="00F62776" w:rsidTr="00552100">
        <w:tc>
          <w:tcPr>
            <w:tcW w:w="5108"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Milan Pavlovic, Serbia</w:t>
            </w:r>
          </w:p>
        </w:tc>
        <w:tc>
          <w:tcPr>
            <w:tcW w:w="5109"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Maria Margallo Blanco, Spain</w:t>
            </w:r>
          </w:p>
        </w:tc>
        <w:tc>
          <w:tcPr>
            <w:tcW w:w="5109"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Dr. Muhibbin Noor, Indonesia</w:t>
            </w:r>
          </w:p>
        </w:tc>
      </w:tr>
      <w:tr w:rsidR="003264F5" w:rsidRPr="00F62776" w:rsidTr="00552100">
        <w:tc>
          <w:tcPr>
            <w:tcW w:w="5108"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Mohamed Ahmedna, Qatar</w:t>
            </w:r>
          </w:p>
        </w:tc>
        <w:tc>
          <w:tcPr>
            <w:tcW w:w="5109"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M. M. K. Fouad, Egypt</w:t>
            </w:r>
          </w:p>
        </w:tc>
        <w:tc>
          <w:tcPr>
            <w:tcW w:w="5109"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Mervat El-Hoz, Lebanon</w:t>
            </w:r>
          </w:p>
        </w:tc>
      </w:tr>
      <w:tr w:rsidR="003264F5" w:rsidRPr="00F62776" w:rsidTr="00552100">
        <w:tc>
          <w:tcPr>
            <w:tcW w:w="5108"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Dr. M. Noor, indonesia UIN Wali Sango</w:t>
            </w:r>
          </w:p>
        </w:tc>
        <w:tc>
          <w:tcPr>
            <w:tcW w:w="5109"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Musahadi, UIN Wali Sango, Indonesia</w:t>
            </w:r>
          </w:p>
        </w:tc>
        <w:tc>
          <w:tcPr>
            <w:tcW w:w="5109"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Michael R. W. Walmsley, New Zealand</w:t>
            </w:r>
          </w:p>
        </w:tc>
      </w:tr>
      <w:tr w:rsidR="003264F5" w:rsidRPr="00F62776" w:rsidTr="00552100">
        <w:tc>
          <w:tcPr>
            <w:tcW w:w="5108"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Mr. Nickolas J. Themelis, USA</w:t>
            </w:r>
          </w:p>
        </w:tc>
        <w:tc>
          <w:tcPr>
            <w:tcW w:w="5109"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Mr. Nervy C, Santiago, Philippines</w:t>
            </w:r>
          </w:p>
        </w:tc>
        <w:tc>
          <w:tcPr>
            <w:tcW w:w="5109"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Nguyen Van Tai, Hanoi</w:t>
            </w:r>
          </w:p>
        </w:tc>
      </w:tr>
      <w:tr w:rsidR="003264F5" w:rsidRPr="00F62776" w:rsidTr="00552100">
        <w:tc>
          <w:tcPr>
            <w:tcW w:w="5108"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Nguyen Thi Kim Thai, Hanoi</w:t>
            </w:r>
          </w:p>
        </w:tc>
        <w:tc>
          <w:tcPr>
            <w:tcW w:w="5109"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Nawa R. Khatiwada, Nepal</w:t>
            </w:r>
          </w:p>
        </w:tc>
        <w:tc>
          <w:tcPr>
            <w:tcW w:w="5109"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Prof Ofira Ayalon, Israel</w:t>
            </w:r>
          </w:p>
        </w:tc>
      </w:tr>
      <w:tr w:rsidR="003264F5" w:rsidRPr="00F62776" w:rsidTr="00552100">
        <w:tc>
          <w:tcPr>
            <w:tcW w:w="5108"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Mr Pillay, Anben, Rep. of South Africa</w:t>
            </w:r>
          </w:p>
        </w:tc>
        <w:tc>
          <w:tcPr>
            <w:tcW w:w="5109"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Pranshoo Solanki, USA</w:t>
            </w:r>
          </w:p>
        </w:tc>
        <w:tc>
          <w:tcPr>
            <w:tcW w:w="5109" w:type="dxa"/>
          </w:tcPr>
          <w:p w:rsidR="003264F5" w:rsidRPr="00F62776" w:rsidRDefault="003264F5"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Dr.-Ing. Peter Hartwig, Germany</w:t>
            </w:r>
          </w:p>
        </w:tc>
      </w:tr>
      <w:tr w:rsidR="00737120" w:rsidRPr="00F62776" w:rsidTr="00552100">
        <w:tc>
          <w:tcPr>
            <w:tcW w:w="5108" w:type="dxa"/>
          </w:tcPr>
          <w:p w:rsidR="00737120" w:rsidRPr="00F62776" w:rsidRDefault="00737120" w:rsidP="003515BA">
            <w:pPr>
              <w:spacing w:after="0" w:line="240" w:lineRule="auto"/>
              <w:jc w:val="both"/>
              <w:rPr>
                <w:rFonts w:ascii="Bookman Old Style" w:hAnsi="Bookman Old Style"/>
                <w:sz w:val="19"/>
                <w:szCs w:val="19"/>
              </w:rPr>
            </w:pPr>
            <w:r w:rsidRPr="00F62776">
              <w:rPr>
                <w:rFonts w:ascii="Bookman Old Style" w:hAnsi="Bookman Old Style"/>
                <w:sz w:val="19"/>
                <w:szCs w:val="19"/>
              </w:rPr>
              <w:t>Dr. Prakash Kowlesser, Mauritius</w:t>
            </w:r>
          </w:p>
        </w:tc>
        <w:tc>
          <w:tcPr>
            <w:tcW w:w="5109"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Prof. Paul.H. Braunner, Austria</w:t>
            </w:r>
          </w:p>
        </w:tc>
        <w:tc>
          <w:tcPr>
            <w:tcW w:w="5109"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Dr. R.  Al-Jarallah, Kuwait</w:t>
            </w:r>
          </w:p>
        </w:tc>
      </w:tr>
      <w:tr w:rsidR="00737120" w:rsidRPr="00F62776" w:rsidTr="00552100">
        <w:tc>
          <w:tcPr>
            <w:tcW w:w="5108"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Dr. Richard Blanchard, UK</w:t>
            </w:r>
          </w:p>
        </w:tc>
        <w:tc>
          <w:tcPr>
            <w:tcW w:w="5109"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Dr. R. Nantenaina, Madagaskar</w:t>
            </w:r>
          </w:p>
        </w:tc>
        <w:tc>
          <w:tcPr>
            <w:tcW w:w="5109"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Dr. Sari Piippo, Finland</w:t>
            </w:r>
          </w:p>
        </w:tc>
      </w:tr>
      <w:tr w:rsidR="00737120" w:rsidRPr="00F62776" w:rsidTr="00552100">
        <w:tc>
          <w:tcPr>
            <w:tcW w:w="5108"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Dr. Shigemoto Kajihara, Japan</w:t>
            </w:r>
          </w:p>
        </w:tc>
        <w:tc>
          <w:tcPr>
            <w:tcW w:w="5109"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Mr. Shunichi Honda, UNEP, Japan</w:t>
            </w:r>
          </w:p>
        </w:tc>
        <w:tc>
          <w:tcPr>
            <w:tcW w:w="5109"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Dr. Sandhya Babel, Thailand</w:t>
            </w:r>
          </w:p>
        </w:tc>
      </w:tr>
      <w:tr w:rsidR="00737120" w:rsidRPr="00F62776" w:rsidTr="00552100">
        <w:tc>
          <w:tcPr>
            <w:tcW w:w="5108"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Dr. Serpil Guran, USA</w:t>
            </w:r>
          </w:p>
        </w:tc>
        <w:tc>
          <w:tcPr>
            <w:tcW w:w="5109"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Mr. S. VORACHITH, Lao DPR</w:t>
            </w:r>
          </w:p>
        </w:tc>
        <w:tc>
          <w:tcPr>
            <w:tcW w:w="5109"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Prof. Sunil Herat, Australia</w:t>
            </w:r>
          </w:p>
        </w:tc>
      </w:tr>
      <w:tr w:rsidR="00737120" w:rsidRPr="00F62776" w:rsidTr="00552100">
        <w:tc>
          <w:tcPr>
            <w:tcW w:w="5108"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Prof. Thong Kong, Cambodia</w:t>
            </w:r>
          </w:p>
        </w:tc>
        <w:tc>
          <w:tcPr>
            <w:tcW w:w="5109"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Mr. Ugunbiyi Abdulwahab,Nigeria</w:t>
            </w:r>
          </w:p>
        </w:tc>
        <w:tc>
          <w:tcPr>
            <w:tcW w:w="5109"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Prof. Visvanathan C., Thailand</w:t>
            </w:r>
          </w:p>
        </w:tc>
      </w:tr>
      <w:tr w:rsidR="00737120" w:rsidRPr="00F62776" w:rsidTr="00552100">
        <w:tc>
          <w:tcPr>
            <w:tcW w:w="5108"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Dr. Vicki Hall, Sprep, Samoa</w:t>
            </w:r>
          </w:p>
        </w:tc>
        <w:tc>
          <w:tcPr>
            <w:tcW w:w="5109" w:type="dxa"/>
          </w:tcPr>
          <w:p w:rsidR="00737120" w:rsidRPr="00F62776" w:rsidRDefault="00737120" w:rsidP="00AE1065">
            <w:pPr>
              <w:spacing w:after="0" w:line="240" w:lineRule="auto"/>
              <w:jc w:val="both"/>
              <w:rPr>
                <w:rFonts w:ascii="Bookman Old Style" w:hAnsi="Bookman Old Style"/>
                <w:sz w:val="19"/>
                <w:szCs w:val="19"/>
              </w:rPr>
            </w:pPr>
          </w:p>
        </w:tc>
        <w:tc>
          <w:tcPr>
            <w:tcW w:w="5109" w:type="dxa"/>
          </w:tcPr>
          <w:p w:rsidR="00737120" w:rsidRPr="00F62776" w:rsidRDefault="00737120" w:rsidP="00AE1065">
            <w:pPr>
              <w:spacing w:after="0" w:line="240" w:lineRule="auto"/>
              <w:jc w:val="both"/>
              <w:rPr>
                <w:rFonts w:ascii="Bookman Old Style" w:hAnsi="Bookman Old Style"/>
                <w:sz w:val="19"/>
                <w:szCs w:val="19"/>
              </w:rPr>
            </w:pPr>
            <w:r w:rsidRPr="00F62776">
              <w:rPr>
                <w:rFonts w:ascii="Bookman Old Style" w:hAnsi="Bookman Old Style"/>
                <w:sz w:val="19"/>
                <w:szCs w:val="19"/>
              </w:rPr>
              <w:t>Dr. W. K. Buah, Ghana</w:t>
            </w:r>
          </w:p>
        </w:tc>
      </w:tr>
    </w:tbl>
    <w:p w:rsidR="00552100" w:rsidRPr="00F62776" w:rsidRDefault="00552100" w:rsidP="003515BA">
      <w:pPr>
        <w:spacing w:after="0" w:line="240" w:lineRule="auto"/>
        <w:jc w:val="both"/>
        <w:rPr>
          <w:rFonts w:ascii="Bookman Old Style" w:hAnsi="Bookman Old Style"/>
          <w:b/>
          <w:sz w:val="20"/>
          <w:szCs w:val="20"/>
        </w:rPr>
      </w:pPr>
    </w:p>
    <w:p w:rsidR="00552100" w:rsidRPr="00F62776" w:rsidRDefault="00552100">
      <w:pPr>
        <w:spacing w:after="0" w:line="240" w:lineRule="auto"/>
        <w:rPr>
          <w:rFonts w:ascii="Bookman Old Style" w:hAnsi="Bookman Old Style"/>
          <w:b/>
          <w:sz w:val="20"/>
          <w:szCs w:val="20"/>
        </w:rPr>
      </w:pPr>
      <w:r w:rsidRPr="00F62776">
        <w:rPr>
          <w:rFonts w:ascii="Bookman Old Style" w:hAnsi="Bookman Old Style"/>
          <w:b/>
          <w:sz w:val="20"/>
          <w:szCs w:val="20"/>
        </w:rPr>
        <w:br w:type="page"/>
      </w:r>
    </w:p>
    <w:p w:rsidR="00DC1A3C" w:rsidRPr="00F62776" w:rsidRDefault="008F6E40" w:rsidP="002F7D5B">
      <w:pPr>
        <w:spacing w:after="120" w:line="240" w:lineRule="auto"/>
        <w:jc w:val="both"/>
        <w:rPr>
          <w:rFonts w:ascii="Bookman Old Style" w:hAnsi="Bookman Old Style"/>
          <w:b/>
          <w:sz w:val="20"/>
          <w:szCs w:val="20"/>
        </w:rPr>
      </w:pPr>
      <w:r w:rsidRPr="00F62776">
        <w:rPr>
          <w:rFonts w:ascii="Bookman Old Style" w:hAnsi="Bookman Old Style"/>
          <w:b/>
          <w:sz w:val="20"/>
          <w:szCs w:val="20"/>
        </w:rPr>
        <w:lastRenderedPageBreak/>
        <w:t>Local Working Group</w:t>
      </w:r>
      <w:r w:rsidR="00DC1A3C" w:rsidRPr="00F62776">
        <w:rPr>
          <w:rFonts w:ascii="Bookman Old Style" w:hAnsi="Bookman Old Style"/>
          <w:b/>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3062"/>
        <w:gridCol w:w="1349"/>
        <w:gridCol w:w="1441"/>
        <w:gridCol w:w="5407"/>
      </w:tblGrid>
      <w:tr w:rsidR="00380D4C" w:rsidRPr="00F62776" w:rsidTr="003714C9">
        <w:trPr>
          <w:trHeight w:val="305"/>
          <w:tblHeader/>
        </w:trPr>
        <w:tc>
          <w:tcPr>
            <w:tcW w:w="1327" w:type="pct"/>
            <w:shd w:val="clear" w:color="auto" w:fill="auto"/>
            <w:vAlign w:val="center"/>
            <w:hideMark/>
          </w:tcPr>
          <w:p w:rsidR="00380D4C" w:rsidRPr="00F62776" w:rsidRDefault="00380D4C" w:rsidP="00CD0D7F">
            <w:pPr>
              <w:spacing w:after="0" w:line="240" w:lineRule="auto"/>
              <w:jc w:val="center"/>
              <w:rPr>
                <w:rFonts w:ascii="Bookman Old Style" w:eastAsia="Times New Roman" w:hAnsi="Bookman Old Style"/>
                <w:b/>
                <w:bCs/>
                <w:color w:val="000000"/>
                <w:sz w:val="18"/>
                <w:szCs w:val="18"/>
                <w:lang w:val="en-US"/>
              </w:rPr>
            </w:pPr>
            <w:r w:rsidRPr="00F62776">
              <w:rPr>
                <w:rFonts w:ascii="Bookman Old Style" w:eastAsia="Times New Roman" w:hAnsi="Bookman Old Style"/>
                <w:b/>
                <w:bCs/>
                <w:color w:val="000000"/>
                <w:sz w:val="18"/>
                <w:szCs w:val="18"/>
                <w:lang w:val="en-US"/>
              </w:rPr>
              <w:t>Group/Duties</w:t>
            </w:r>
          </w:p>
        </w:tc>
        <w:tc>
          <w:tcPr>
            <w:tcW w:w="999" w:type="pct"/>
            <w:vAlign w:val="center"/>
          </w:tcPr>
          <w:p w:rsidR="00380D4C" w:rsidRPr="00F62776" w:rsidRDefault="00380D4C" w:rsidP="00CD0D7F">
            <w:pPr>
              <w:spacing w:after="0" w:line="240" w:lineRule="auto"/>
              <w:jc w:val="center"/>
              <w:rPr>
                <w:rFonts w:ascii="Bookman Old Style" w:eastAsia="Times New Roman" w:hAnsi="Bookman Old Style"/>
                <w:b/>
                <w:bCs/>
                <w:color w:val="000000"/>
                <w:sz w:val="18"/>
                <w:szCs w:val="18"/>
                <w:lang w:val="en-US"/>
              </w:rPr>
            </w:pPr>
            <w:r w:rsidRPr="00F62776">
              <w:rPr>
                <w:rFonts w:ascii="Bookman Old Style" w:eastAsia="Times New Roman" w:hAnsi="Bookman Old Style"/>
                <w:b/>
                <w:bCs/>
                <w:color w:val="000000"/>
                <w:sz w:val="18"/>
                <w:szCs w:val="18"/>
                <w:lang w:val="en-US"/>
              </w:rPr>
              <w:t>Name</w:t>
            </w:r>
          </w:p>
        </w:tc>
        <w:tc>
          <w:tcPr>
            <w:tcW w:w="2674" w:type="pct"/>
            <w:gridSpan w:val="3"/>
            <w:shd w:val="clear" w:color="auto" w:fill="auto"/>
            <w:vAlign w:val="center"/>
            <w:hideMark/>
          </w:tcPr>
          <w:p w:rsidR="00380D4C" w:rsidRPr="00F62776" w:rsidRDefault="00380D4C" w:rsidP="00CD0D7F">
            <w:pPr>
              <w:spacing w:after="0" w:line="240" w:lineRule="auto"/>
              <w:jc w:val="center"/>
              <w:rPr>
                <w:rFonts w:ascii="Bookman Old Style" w:eastAsia="Times New Roman" w:hAnsi="Bookman Old Style"/>
                <w:b/>
                <w:bCs/>
                <w:color w:val="000000"/>
                <w:sz w:val="18"/>
                <w:szCs w:val="18"/>
                <w:lang w:val="en-US"/>
              </w:rPr>
            </w:pPr>
            <w:r w:rsidRPr="00F62776">
              <w:rPr>
                <w:rFonts w:ascii="Bookman Old Style" w:eastAsia="Times New Roman" w:hAnsi="Bookman Old Style"/>
                <w:b/>
                <w:bCs/>
                <w:color w:val="000000"/>
                <w:sz w:val="18"/>
                <w:szCs w:val="18"/>
                <w:lang w:val="en-US"/>
              </w:rPr>
              <w:t>Name</w:t>
            </w:r>
          </w:p>
        </w:tc>
      </w:tr>
      <w:tr w:rsidR="000304B5" w:rsidRPr="00F62776" w:rsidTr="00ED79CE">
        <w:trPr>
          <w:trHeight w:val="233"/>
        </w:trPr>
        <w:tc>
          <w:tcPr>
            <w:tcW w:w="1327" w:type="pct"/>
            <w:shd w:val="clear" w:color="auto" w:fill="auto"/>
            <w:vAlign w:val="center"/>
            <w:hideMark/>
          </w:tcPr>
          <w:p w:rsidR="000304B5" w:rsidRPr="00F62776" w:rsidRDefault="000304B5"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Accommodation</w:t>
            </w:r>
          </w:p>
        </w:tc>
        <w:tc>
          <w:tcPr>
            <w:tcW w:w="3673" w:type="pct"/>
            <w:gridSpan w:val="4"/>
          </w:tcPr>
          <w:p w:rsidR="000304B5" w:rsidRPr="00F62776" w:rsidRDefault="00B52596" w:rsidP="000304B5">
            <w:pPr>
              <w:spacing w:after="0" w:line="240" w:lineRule="auto"/>
              <w:rPr>
                <w:rFonts w:ascii="Bookman Old Style" w:eastAsia="Times New Roman" w:hAnsi="Bookman Old Style"/>
                <w:color w:val="222222"/>
                <w:sz w:val="18"/>
                <w:szCs w:val="18"/>
              </w:rPr>
            </w:pPr>
            <w:r w:rsidRPr="00F62776">
              <w:rPr>
                <w:rFonts w:ascii="Bookman Old Style" w:eastAsia="Times New Roman" w:hAnsi="Bookman Old Style"/>
                <w:color w:val="000000"/>
                <w:sz w:val="18"/>
                <w:szCs w:val="18"/>
                <w:lang w:val="en-US"/>
              </w:rPr>
              <w:t xml:space="preserve">Prof. T Mohanty (9437230562), Mr. Sayantan Das(7278836216), </w:t>
            </w:r>
            <w:r w:rsidRPr="00F62776">
              <w:rPr>
                <w:rFonts w:ascii="Bookman Old Style" w:eastAsia="Times New Roman" w:hAnsi="Bookman Old Style"/>
                <w:color w:val="222222"/>
                <w:sz w:val="18"/>
                <w:szCs w:val="18"/>
              </w:rPr>
              <w:t xml:space="preserve">Mr. </w:t>
            </w:r>
            <w:r w:rsidR="000304B5" w:rsidRPr="00F62776">
              <w:rPr>
                <w:rFonts w:ascii="Bookman Old Style" w:eastAsia="Times New Roman" w:hAnsi="Bookman Old Style"/>
                <w:color w:val="222222"/>
                <w:sz w:val="18"/>
                <w:szCs w:val="18"/>
              </w:rPr>
              <w:t>A. K. Panda (</w:t>
            </w:r>
            <w:r w:rsidRPr="00F62776">
              <w:rPr>
                <w:rFonts w:ascii="Bookman Old Style" w:eastAsia="Times New Roman" w:hAnsi="Bookman Old Style"/>
                <w:color w:val="222222"/>
                <w:sz w:val="18"/>
                <w:szCs w:val="18"/>
              </w:rPr>
              <w:t xml:space="preserve">GM, </w:t>
            </w:r>
            <w:r w:rsidR="000304B5" w:rsidRPr="00F62776">
              <w:rPr>
                <w:rFonts w:ascii="Bookman Old Style" w:eastAsia="Times New Roman" w:hAnsi="Bookman Old Style"/>
                <w:color w:val="222222"/>
                <w:sz w:val="18"/>
                <w:szCs w:val="18"/>
              </w:rPr>
              <w:t>9437421150)</w:t>
            </w:r>
          </w:p>
          <w:p w:rsidR="000304B5" w:rsidRPr="00F62776" w:rsidRDefault="000304B5" w:rsidP="000304B5">
            <w:pPr>
              <w:spacing w:after="0" w:line="240" w:lineRule="auto"/>
              <w:rPr>
                <w:rFonts w:ascii="Bookman Old Style" w:eastAsia="Times New Roman" w:hAnsi="Bookman Old Style"/>
                <w:color w:val="000000"/>
                <w:sz w:val="18"/>
                <w:szCs w:val="18"/>
                <w:lang w:val="en-US"/>
              </w:rPr>
            </w:pPr>
          </w:p>
        </w:tc>
      </w:tr>
      <w:tr w:rsidR="000304B5" w:rsidRPr="00F62776" w:rsidTr="00ED79CE">
        <w:trPr>
          <w:trHeight w:val="170"/>
        </w:trPr>
        <w:tc>
          <w:tcPr>
            <w:tcW w:w="1327" w:type="pct"/>
            <w:shd w:val="clear" w:color="auto" w:fill="auto"/>
            <w:vAlign w:val="center"/>
            <w:hideMark/>
          </w:tcPr>
          <w:p w:rsidR="000304B5" w:rsidRPr="00F62776" w:rsidRDefault="000304B5"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Co-Ordination</w:t>
            </w:r>
          </w:p>
        </w:tc>
        <w:tc>
          <w:tcPr>
            <w:tcW w:w="3673" w:type="pct"/>
            <w:gridSpan w:val="4"/>
          </w:tcPr>
          <w:p w:rsidR="000304B5" w:rsidRPr="00F62776" w:rsidRDefault="00B52596" w:rsidP="000304B5">
            <w:pPr>
              <w:spacing w:after="0" w:line="240" w:lineRule="auto"/>
              <w:rPr>
                <w:rFonts w:ascii="Bookman Old Style" w:eastAsia="Times New Roman" w:hAnsi="Bookman Old Style"/>
                <w:color w:val="000000"/>
                <w:sz w:val="18"/>
                <w:szCs w:val="18"/>
                <w:lang w:val="en-US"/>
              </w:rPr>
            </w:pPr>
            <w:r w:rsidRPr="00F62776">
              <w:rPr>
                <w:rFonts w:ascii="Bookman Old Style" w:eastAsia="Times New Roman" w:hAnsi="Bookman Old Style"/>
                <w:color w:val="222222"/>
                <w:sz w:val="18"/>
                <w:szCs w:val="18"/>
              </w:rPr>
              <w:t xml:space="preserve">Prof. </w:t>
            </w:r>
            <w:r w:rsidRPr="00F62776">
              <w:rPr>
                <w:rFonts w:ascii="Bookman Old Style" w:eastAsia="Times New Roman" w:hAnsi="Bookman Old Style"/>
                <w:color w:val="000000"/>
                <w:sz w:val="18"/>
                <w:szCs w:val="18"/>
                <w:lang w:val="en-US"/>
              </w:rPr>
              <w:t>S.</w:t>
            </w:r>
            <w:r w:rsidR="000304B5" w:rsidRPr="00F62776">
              <w:rPr>
                <w:rFonts w:ascii="Bookman Old Style" w:eastAsia="Times New Roman" w:hAnsi="Bookman Old Style"/>
                <w:color w:val="000000"/>
                <w:sz w:val="18"/>
                <w:szCs w:val="18"/>
                <w:lang w:val="en-US"/>
              </w:rPr>
              <w:t xml:space="preserve">Moulick(88950 45818), </w:t>
            </w:r>
            <w:r w:rsidRPr="00F62776">
              <w:rPr>
                <w:rFonts w:ascii="Bookman Old Style" w:eastAsia="Times New Roman" w:hAnsi="Bookman Old Style"/>
                <w:color w:val="000000"/>
                <w:sz w:val="18"/>
                <w:szCs w:val="18"/>
                <w:lang w:val="en-US"/>
              </w:rPr>
              <w:t>Sushree Sasmita(</w:t>
            </w:r>
            <w:r w:rsidRPr="00F62776">
              <w:rPr>
                <w:rFonts w:ascii="Bookman Old Style" w:eastAsia="Times New Roman" w:hAnsi="Bookman Old Style"/>
                <w:color w:val="222222"/>
                <w:sz w:val="18"/>
                <w:szCs w:val="18"/>
              </w:rPr>
              <w:t>9861077426),Dr.</w:t>
            </w:r>
            <w:r w:rsidR="000304B5" w:rsidRPr="00F62776">
              <w:rPr>
                <w:rFonts w:ascii="Bookman Old Style" w:eastAsia="Times New Roman" w:hAnsi="Bookman Old Style"/>
                <w:color w:val="000000"/>
                <w:sz w:val="18"/>
                <w:szCs w:val="18"/>
                <w:lang w:val="en-US"/>
              </w:rPr>
              <w:t>Rahul Baidya</w:t>
            </w:r>
            <w:r w:rsidR="006A12BC" w:rsidRPr="00F62776">
              <w:rPr>
                <w:rFonts w:ascii="Bookman Old Style" w:eastAsia="Times New Roman" w:hAnsi="Bookman Old Style"/>
                <w:color w:val="000000"/>
                <w:sz w:val="18"/>
                <w:szCs w:val="18"/>
                <w:lang w:val="en-US"/>
              </w:rPr>
              <w:t>(9038638642),</w:t>
            </w:r>
            <w:r w:rsidR="000304B5" w:rsidRPr="00F62776">
              <w:rPr>
                <w:rFonts w:ascii="Bookman Old Style" w:eastAsia="Times New Roman" w:hAnsi="Bookman Old Style"/>
                <w:color w:val="000000"/>
                <w:sz w:val="18"/>
                <w:szCs w:val="18"/>
                <w:lang w:val="en-US"/>
              </w:rPr>
              <w:t>Raktim</w:t>
            </w:r>
            <w:r w:rsidRPr="00F62776">
              <w:rPr>
                <w:rFonts w:ascii="Bookman Old Style" w:eastAsia="Times New Roman" w:hAnsi="Bookman Old Style"/>
                <w:color w:val="000000"/>
                <w:sz w:val="18"/>
                <w:szCs w:val="18"/>
                <w:lang w:val="en-US"/>
              </w:rPr>
              <w:t xml:space="preserve"> </w:t>
            </w:r>
            <w:r w:rsidR="000304B5" w:rsidRPr="00F62776">
              <w:rPr>
                <w:rFonts w:ascii="Bookman Old Style" w:eastAsia="Times New Roman" w:hAnsi="Bookman Old Style"/>
                <w:color w:val="000000"/>
                <w:sz w:val="18"/>
                <w:szCs w:val="18"/>
                <w:lang w:val="en-US"/>
              </w:rPr>
              <w:t>Dasgupta(9874767858)</w:t>
            </w:r>
          </w:p>
          <w:p w:rsidR="000304B5" w:rsidRPr="00F62776" w:rsidRDefault="000304B5" w:rsidP="000304B5">
            <w:pPr>
              <w:spacing w:after="0" w:line="240" w:lineRule="auto"/>
              <w:rPr>
                <w:rFonts w:ascii="Bookman Old Style" w:eastAsia="Times New Roman" w:hAnsi="Bookman Old Style"/>
                <w:color w:val="000000"/>
                <w:sz w:val="18"/>
                <w:szCs w:val="18"/>
                <w:lang w:val="en-US"/>
              </w:rPr>
            </w:pPr>
          </w:p>
        </w:tc>
      </w:tr>
      <w:tr w:rsidR="000304B5" w:rsidRPr="00F62776" w:rsidTr="00066358">
        <w:trPr>
          <w:trHeight w:val="433"/>
        </w:trPr>
        <w:tc>
          <w:tcPr>
            <w:tcW w:w="1327" w:type="pct"/>
            <w:shd w:val="clear" w:color="auto" w:fill="auto"/>
            <w:vAlign w:val="center"/>
            <w:hideMark/>
          </w:tcPr>
          <w:p w:rsidR="000304B5" w:rsidRPr="00F62776" w:rsidRDefault="000304B5"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Decoration of Auditorium and Exhibition Stalls</w:t>
            </w:r>
          </w:p>
        </w:tc>
        <w:tc>
          <w:tcPr>
            <w:tcW w:w="3673" w:type="pct"/>
            <w:gridSpan w:val="4"/>
          </w:tcPr>
          <w:p w:rsidR="000304B5" w:rsidRPr="00F62776" w:rsidRDefault="00B52596" w:rsidP="00B52596">
            <w:pPr>
              <w:spacing w:after="0" w:line="240" w:lineRule="auto"/>
              <w:rPr>
                <w:rFonts w:ascii="Bookman Old Style" w:eastAsia="Times New Roman" w:hAnsi="Bookman Old Style"/>
                <w:color w:val="000000"/>
                <w:sz w:val="18"/>
                <w:szCs w:val="18"/>
                <w:lang w:val="en-US"/>
              </w:rPr>
            </w:pPr>
            <w:r w:rsidRPr="00F62776">
              <w:rPr>
                <w:rFonts w:ascii="Bookman Old Style" w:hAnsi="Bookman Old Style"/>
                <w:color w:val="000000"/>
                <w:sz w:val="18"/>
                <w:szCs w:val="18"/>
                <w:lang w:val="en-US"/>
              </w:rPr>
              <w:t xml:space="preserve">Prof. D R Biswal (9583595895) </w:t>
            </w:r>
            <w:r w:rsidR="000304B5" w:rsidRPr="00F62776">
              <w:rPr>
                <w:rFonts w:ascii="Bookman Old Style" w:hAnsi="Bookman Old Style"/>
                <w:color w:val="000000"/>
                <w:sz w:val="18"/>
                <w:szCs w:val="18"/>
                <w:lang w:val="en-US"/>
              </w:rPr>
              <w:t>Swabarna (</w:t>
            </w:r>
            <w:r w:rsidR="000304B5" w:rsidRPr="00F62776">
              <w:rPr>
                <w:rFonts w:ascii="Bookman Old Style" w:hAnsi="Bookman Old Style"/>
                <w:color w:val="222222"/>
                <w:sz w:val="18"/>
                <w:szCs w:val="18"/>
              </w:rPr>
              <w:t xml:space="preserve">9474628988); </w:t>
            </w:r>
            <w:r w:rsidR="000304B5" w:rsidRPr="00F62776">
              <w:rPr>
                <w:rFonts w:ascii="Bookman Old Style" w:hAnsi="Bookman Old Style"/>
                <w:color w:val="000000"/>
                <w:sz w:val="18"/>
                <w:szCs w:val="18"/>
                <w:lang w:val="en-US"/>
              </w:rPr>
              <w:t>Tushar (</w:t>
            </w:r>
            <w:r w:rsidR="000304B5" w:rsidRPr="00F62776">
              <w:rPr>
                <w:rFonts w:ascii="Bookman Old Style" w:eastAsia="Times New Roman" w:hAnsi="Bookman Old Style"/>
                <w:color w:val="222222"/>
                <w:sz w:val="18"/>
                <w:szCs w:val="18"/>
              </w:rPr>
              <w:t>9425035546</w:t>
            </w:r>
            <w:r w:rsidR="000304B5" w:rsidRPr="00F62776">
              <w:rPr>
                <w:rFonts w:ascii="Bookman Old Style" w:hAnsi="Bookman Old Style"/>
                <w:color w:val="000000"/>
                <w:sz w:val="18"/>
                <w:szCs w:val="18"/>
                <w:lang w:val="en-US"/>
              </w:rPr>
              <w:t xml:space="preserve">), </w:t>
            </w:r>
            <w:r w:rsidR="000304B5" w:rsidRPr="00F62776">
              <w:rPr>
                <w:rFonts w:ascii="Bookman Old Style" w:eastAsia="Times New Roman" w:hAnsi="Bookman Old Style"/>
                <w:color w:val="222222"/>
                <w:sz w:val="18"/>
                <w:szCs w:val="18"/>
              </w:rPr>
              <w:t xml:space="preserve">B. G. Mahapatra (8895212171), </w:t>
            </w:r>
            <w:r w:rsidR="000304B5" w:rsidRPr="00F62776">
              <w:rPr>
                <w:rFonts w:ascii="Bookman Old Style" w:eastAsia="Times New Roman" w:hAnsi="Bookman Old Style"/>
                <w:color w:val="000000"/>
                <w:sz w:val="18"/>
                <w:szCs w:val="18"/>
                <w:lang w:val="en-US"/>
              </w:rPr>
              <w:t xml:space="preserve">Tushar </w:t>
            </w:r>
            <w:r w:rsidR="000304B5" w:rsidRPr="00F62776">
              <w:rPr>
                <w:rFonts w:ascii="Bookman Old Style" w:hAnsi="Bookman Old Style"/>
                <w:color w:val="000000"/>
                <w:sz w:val="18"/>
                <w:szCs w:val="18"/>
                <w:lang w:val="en-US"/>
              </w:rPr>
              <w:t>(</w:t>
            </w:r>
            <w:r w:rsidR="000304B5" w:rsidRPr="00F62776">
              <w:rPr>
                <w:rFonts w:ascii="Bookman Old Style" w:eastAsia="Times New Roman" w:hAnsi="Bookman Old Style"/>
                <w:color w:val="222222"/>
                <w:sz w:val="18"/>
                <w:szCs w:val="18"/>
              </w:rPr>
              <w:t>9425035546</w:t>
            </w:r>
            <w:r w:rsidR="000304B5" w:rsidRPr="00F62776">
              <w:rPr>
                <w:rFonts w:ascii="Bookman Old Style" w:hAnsi="Bookman Old Style"/>
                <w:color w:val="000000"/>
                <w:sz w:val="18"/>
                <w:szCs w:val="18"/>
                <w:lang w:val="en-US"/>
              </w:rPr>
              <w:t>)</w:t>
            </w:r>
          </w:p>
        </w:tc>
      </w:tr>
      <w:tr w:rsidR="000304B5" w:rsidRPr="00F62776" w:rsidTr="000304B5">
        <w:trPr>
          <w:trHeight w:val="368"/>
        </w:trPr>
        <w:tc>
          <w:tcPr>
            <w:tcW w:w="1327" w:type="pct"/>
            <w:shd w:val="clear" w:color="auto" w:fill="auto"/>
            <w:vAlign w:val="center"/>
            <w:hideMark/>
          </w:tcPr>
          <w:p w:rsidR="000304B5" w:rsidRPr="00F62776" w:rsidRDefault="000304B5"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Food and Hospitality</w:t>
            </w:r>
          </w:p>
        </w:tc>
        <w:tc>
          <w:tcPr>
            <w:tcW w:w="3673" w:type="pct"/>
            <w:gridSpan w:val="4"/>
          </w:tcPr>
          <w:p w:rsidR="000304B5" w:rsidRPr="00F62776" w:rsidRDefault="00944F87" w:rsidP="00944F87">
            <w:pPr>
              <w:spacing w:after="0" w:line="240" w:lineRule="auto"/>
              <w:rPr>
                <w:rFonts w:ascii="Bookman Old Style" w:eastAsia="Times New Roman" w:hAnsi="Bookman Old Style"/>
                <w:color w:val="000000"/>
                <w:sz w:val="18"/>
                <w:szCs w:val="18"/>
                <w:lang w:val="en-US"/>
              </w:rPr>
            </w:pPr>
            <w:r w:rsidRPr="00F62776">
              <w:rPr>
                <w:rFonts w:ascii="Bookman Old Style" w:eastAsia="Times New Roman" w:hAnsi="Bookman Old Style"/>
                <w:color w:val="000000"/>
                <w:sz w:val="18"/>
                <w:szCs w:val="18"/>
                <w:lang w:val="en-US"/>
              </w:rPr>
              <w:t xml:space="preserve">Prof. A. K. Pani (8763315670), Soumen Pal (7308648480) , </w:t>
            </w:r>
            <w:r w:rsidR="000304B5" w:rsidRPr="00F62776">
              <w:rPr>
                <w:rFonts w:ascii="Bookman Old Style" w:eastAsia="Times New Roman" w:hAnsi="Bookman Old Style"/>
                <w:color w:val="000000"/>
                <w:sz w:val="18"/>
                <w:szCs w:val="18"/>
                <w:lang w:val="en-US"/>
              </w:rPr>
              <w:t>Bittu Ghosh</w:t>
            </w:r>
            <w:r w:rsidRPr="00F62776">
              <w:rPr>
                <w:rFonts w:ascii="Bookman Old Style" w:eastAsia="Times New Roman" w:hAnsi="Bookman Old Style"/>
                <w:color w:val="000000"/>
                <w:sz w:val="18"/>
                <w:szCs w:val="18"/>
                <w:lang w:val="en-US"/>
              </w:rPr>
              <w:t xml:space="preserve"> (7908779167 , Prof. </w:t>
            </w:r>
            <w:r w:rsidRPr="00F62776">
              <w:rPr>
                <w:rFonts w:ascii="Bookman Old Style" w:eastAsia="Times New Roman" w:hAnsi="Bookman Old Style"/>
                <w:sz w:val="18"/>
                <w:szCs w:val="18"/>
                <w:lang w:val="en-US"/>
              </w:rPr>
              <w:t xml:space="preserve">Debasish Roy ( </w:t>
            </w:r>
          </w:p>
        </w:tc>
      </w:tr>
      <w:tr w:rsidR="000304B5" w:rsidRPr="00F62776" w:rsidTr="000304B5">
        <w:trPr>
          <w:trHeight w:val="433"/>
        </w:trPr>
        <w:tc>
          <w:tcPr>
            <w:tcW w:w="1327" w:type="pct"/>
            <w:shd w:val="clear" w:color="auto" w:fill="auto"/>
            <w:vAlign w:val="center"/>
            <w:hideMark/>
          </w:tcPr>
          <w:p w:rsidR="000304B5" w:rsidRPr="00F62776" w:rsidRDefault="000304B5"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Hall Management for Organizing Technical Sessions</w:t>
            </w:r>
          </w:p>
        </w:tc>
        <w:tc>
          <w:tcPr>
            <w:tcW w:w="3673" w:type="pct"/>
            <w:gridSpan w:val="4"/>
          </w:tcPr>
          <w:p w:rsidR="000304B5" w:rsidRPr="00F62776" w:rsidRDefault="0098571E" w:rsidP="0098571E">
            <w:pPr>
              <w:spacing w:after="0" w:line="240" w:lineRule="auto"/>
              <w:rPr>
                <w:rFonts w:ascii="Bookman Old Style" w:eastAsia="Times New Roman" w:hAnsi="Bookman Old Style"/>
                <w:color w:val="000000"/>
                <w:sz w:val="18"/>
                <w:szCs w:val="18"/>
                <w:lang w:val="en-US"/>
              </w:rPr>
            </w:pPr>
            <w:r w:rsidRPr="00725CA8">
              <w:rPr>
                <w:rFonts w:ascii="Bookman Old Style" w:eastAsia="Times New Roman" w:hAnsi="Bookman Old Style"/>
                <w:color w:val="222222"/>
                <w:sz w:val="18"/>
                <w:szCs w:val="18"/>
              </w:rPr>
              <w:t>Prof. D. K. Bera (7894470698); Priyanshu Sinha (7044068329),  Divyajit Das (9439253888), Sandip Barman (</w:t>
            </w:r>
            <w:r w:rsidR="000304B5" w:rsidRPr="00725CA8">
              <w:rPr>
                <w:rFonts w:ascii="Bookman Old Style" w:eastAsia="Times New Roman" w:hAnsi="Bookman Old Style"/>
                <w:color w:val="222222"/>
                <w:sz w:val="18"/>
                <w:szCs w:val="18"/>
              </w:rPr>
              <w:t>)</w:t>
            </w:r>
          </w:p>
        </w:tc>
      </w:tr>
      <w:tr w:rsidR="000304B5" w:rsidRPr="00F62776" w:rsidTr="000304B5">
        <w:trPr>
          <w:trHeight w:val="20"/>
        </w:trPr>
        <w:tc>
          <w:tcPr>
            <w:tcW w:w="1327" w:type="pct"/>
            <w:vAlign w:val="center"/>
          </w:tcPr>
          <w:p w:rsidR="000304B5" w:rsidRPr="00F62776" w:rsidRDefault="000304B5"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Conducting Technical Sessions / Valedictory – Leaders for each Room</w:t>
            </w:r>
          </w:p>
        </w:tc>
        <w:tc>
          <w:tcPr>
            <w:tcW w:w="3673" w:type="pct"/>
            <w:gridSpan w:val="4"/>
          </w:tcPr>
          <w:p w:rsidR="000304B5" w:rsidRPr="00F62776" w:rsidRDefault="005631B7" w:rsidP="00F26DCF">
            <w:pPr>
              <w:spacing w:after="0" w:line="240" w:lineRule="auto"/>
              <w:rPr>
                <w:rFonts w:ascii="Bookman Old Style" w:eastAsia="Times New Roman" w:hAnsi="Bookman Old Style"/>
                <w:color w:val="000000"/>
                <w:sz w:val="18"/>
                <w:szCs w:val="18"/>
                <w:lang w:val="en-US"/>
              </w:rPr>
            </w:pPr>
            <w:r w:rsidRPr="00F62776">
              <w:rPr>
                <w:rFonts w:ascii="Bookman Old Style" w:eastAsia="Times New Roman" w:hAnsi="Bookman Old Style"/>
                <w:color w:val="222222"/>
                <w:sz w:val="18"/>
                <w:szCs w:val="18"/>
              </w:rPr>
              <w:t xml:space="preserve">IconSWM – ISWMAW Hall : </w:t>
            </w:r>
            <w:r w:rsidR="000304B5" w:rsidRPr="00F62776">
              <w:rPr>
                <w:rFonts w:ascii="Bookman Old Style" w:eastAsia="Times New Roman" w:hAnsi="Bookman Old Style"/>
                <w:color w:val="222222"/>
                <w:sz w:val="18"/>
                <w:szCs w:val="18"/>
              </w:rPr>
              <w:t xml:space="preserve">Prof. </w:t>
            </w:r>
            <w:r w:rsidR="00F26DCF" w:rsidRPr="00F62776">
              <w:rPr>
                <w:rFonts w:ascii="Bookman Old Style" w:eastAsia="Times New Roman" w:hAnsi="Bookman Old Style"/>
                <w:color w:val="222222"/>
                <w:sz w:val="18"/>
                <w:szCs w:val="18"/>
              </w:rPr>
              <w:t>P. Mahamallik</w:t>
            </w:r>
            <w:r w:rsidR="006A12BC" w:rsidRPr="00F62776">
              <w:rPr>
                <w:rFonts w:ascii="Bookman Old Style" w:eastAsia="Times New Roman" w:hAnsi="Bookman Old Style"/>
                <w:color w:val="222222"/>
                <w:sz w:val="18"/>
                <w:szCs w:val="18"/>
              </w:rPr>
              <w:t xml:space="preserve"> </w:t>
            </w:r>
            <w:r w:rsidR="00F26DCF" w:rsidRPr="00F62776">
              <w:rPr>
                <w:rFonts w:ascii="Bookman Old Style" w:eastAsia="Times New Roman" w:hAnsi="Bookman Old Style"/>
                <w:color w:val="222222"/>
                <w:sz w:val="18"/>
                <w:szCs w:val="18"/>
              </w:rPr>
              <w:t>(9090338038</w:t>
            </w:r>
            <w:r w:rsidR="000304B5" w:rsidRPr="00F62776">
              <w:rPr>
                <w:rFonts w:ascii="Bookman Old Style" w:eastAsia="Times New Roman" w:hAnsi="Bookman Old Style"/>
                <w:color w:val="222222"/>
                <w:sz w:val="18"/>
                <w:szCs w:val="18"/>
              </w:rPr>
              <w:t xml:space="preserve">), </w:t>
            </w:r>
            <w:r w:rsidRPr="00F62776">
              <w:rPr>
                <w:rFonts w:ascii="Bookman Old Style" w:eastAsia="Times New Roman" w:hAnsi="Bookman Old Style"/>
                <w:color w:val="222222"/>
                <w:sz w:val="18"/>
                <w:szCs w:val="18"/>
              </w:rPr>
              <w:t xml:space="preserve">Prof. </w:t>
            </w:r>
            <w:r w:rsidRPr="00F62776">
              <w:rPr>
                <w:rFonts w:ascii="Bookman Old Style" w:eastAsia="Times New Roman" w:hAnsi="Bookman Old Style"/>
                <w:color w:val="000000"/>
                <w:sz w:val="18"/>
                <w:szCs w:val="18"/>
                <w:lang w:val="en-US"/>
              </w:rPr>
              <w:t>Aniruddha Mukhopadhyay (9830310635),</w:t>
            </w:r>
            <w:r w:rsidRPr="00F62776">
              <w:rPr>
                <w:rFonts w:ascii="Bookman Old Style" w:eastAsia="Times New Roman" w:hAnsi="Bookman Old Style"/>
                <w:color w:val="222222"/>
                <w:sz w:val="18"/>
                <w:szCs w:val="18"/>
              </w:rPr>
              <w:t xml:space="preserve"> Dr. Sutripta Sarkar(9433430019), </w:t>
            </w:r>
            <w:r w:rsidR="000304B5" w:rsidRPr="00F62776">
              <w:rPr>
                <w:rFonts w:ascii="Bookman Old Style" w:eastAsia="Times New Roman" w:hAnsi="Bookman Old Style"/>
                <w:color w:val="222222"/>
                <w:sz w:val="18"/>
                <w:szCs w:val="18"/>
              </w:rPr>
              <w:t xml:space="preserve">Prof. S.K. Das(8697304884/9830638908), </w:t>
            </w:r>
            <w:r w:rsidR="00F26DCF" w:rsidRPr="00F62776">
              <w:rPr>
                <w:rFonts w:ascii="Bookman Old Style" w:eastAsia="Times New Roman" w:hAnsi="Bookman Old Style"/>
                <w:color w:val="222222"/>
                <w:sz w:val="18"/>
                <w:szCs w:val="18"/>
              </w:rPr>
              <w:t>Conference</w:t>
            </w:r>
            <w:r w:rsidRPr="00F62776">
              <w:rPr>
                <w:rFonts w:ascii="Bookman Old Style" w:eastAsia="Times New Roman" w:hAnsi="Bookman Old Style"/>
                <w:color w:val="222222"/>
                <w:sz w:val="18"/>
                <w:szCs w:val="18"/>
              </w:rPr>
              <w:t xml:space="preserve"> Hall 1: </w:t>
            </w:r>
            <w:r w:rsidR="000304B5" w:rsidRPr="00F62776">
              <w:rPr>
                <w:rFonts w:ascii="Bookman Old Style" w:eastAsia="Times New Roman" w:hAnsi="Bookman Old Style"/>
                <w:color w:val="222222"/>
                <w:sz w:val="18"/>
                <w:szCs w:val="18"/>
              </w:rPr>
              <w:t>Dr. Kshyanaprava Samal(7326996764),</w:t>
            </w:r>
            <w:r w:rsidR="00ED79CE" w:rsidRPr="00F62776">
              <w:rPr>
                <w:rFonts w:ascii="Bookman Old Style" w:eastAsia="Times New Roman" w:hAnsi="Bookman Old Style"/>
                <w:color w:val="000000"/>
                <w:sz w:val="18"/>
                <w:szCs w:val="18"/>
                <w:lang w:val="en-US"/>
              </w:rPr>
              <w:t xml:space="preserve"> Avijit Hazra, </w:t>
            </w:r>
            <w:r w:rsidR="000304B5" w:rsidRPr="00F62776">
              <w:rPr>
                <w:rFonts w:ascii="Bookman Old Style" w:eastAsia="Times New Roman" w:hAnsi="Bookman Old Style"/>
                <w:color w:val="222222"/>
                <w:sz w:val="18"/>
                <w:szCs w:val="18"/>
              </w:rPr>
              <w:t xml:space="preserve"> </w:t>
            </w:r>
            <w:r w:rsidR="00F26DCF" w:rsidRPr="00F62776">
              <w:rPr>
                <w:rFonts w:ascii="Bookman Old Style" w:eastAsia="Times New Roman" w:hAnsi="Bookman Old Style"/>
                <w:color w:val="222222"/>
                <w:sz w:val="18"/>
                <w:szCs w:val="18"/>
              </w:rPr>
              <w:t>Conference</w:t>
            </w:r>
            <w:r w:rsidRPr="00F62776">
              <w:rPr>
                <w:rFonts w:ascii="Bookman Old Style" w:eastAsia="Times New Roman" w:hAnsi="Bookman Old Style"/>
                <w:color w:val="222222"/>
                <w:sz w:val="18"/>
                <w:szCs w:val="18"/>
              </w:rPr>
              <w:t xml:space="preserve"> Hall 2: Prof. </w:t>
            </w:r>
            <w:r w:rsidRPr="00F62776">
              <w:rPr>
                <w:rFonts w:ascii="Bookman Old Style" w:eastAsia="Times New Roman" w:hAnsi="Bookman Old Style"/>
                <w:color w:val="000000"/>
                <w:sz w:val="18"/>
                <w:szCs w:val="18"/>
                <w:lang w:val="en-US"/>
              </w:rPr>
              <w:t xml:space="preserve">P.K. Sikder (7044478222/9433543017), </w:t>
            </w:r>
            <w:r w:rsidR="00F26DCF" w:rsidRPr="00F62776">
              <w:rPr>
                <w:rFonts w:ascii="Bookman Old Style" w:eastAsia="Times New Roman" w:hAnsi="Bookman Old Style"/>
                <w:color w:val="222222"/>
                <w:sz w:val="18"/>
                <w:szCs w:val="18"/>
              </w:rPr>
              <w:t>Conference</w:t>
            </w:r>
            <w:r w:rsidRPr="00F62776">
              <w:rPr>
                <w:rFonts w:ascii="Bookman Old Style" w:eastAsia="Times New Roman" w:hAnsi="Bookman Old Style"/>
                <w:color w:val="222222"/>
                <w:sz w:val="18"/>
                <w:szCs w:val="18"/>
              </w:rPr>
              <w:t xml:space="preserve"> Hall 3: Dr. </w:t>
            </w:r>
            <w:r w:rsidR="000304B5" w:rsidRPr="00F62776">
              <w:rPr>
                <w:rFonts w:ascii="Bookman Old Style" w:eastAsia="Times New Roman" w:hAnsi="Bookman Old Style"/>
                <w:color w:val="000000"/>
                <w:sz w:val="18"/>
                <w:szCs w:val="18"/>
                <w:lang w:val="en-US"/>
              </w:rPr>
              <w:t xml:space="preserve">H.N. Chanakya (9448271016), </w:t>
            </w:r>
            <w:r w:rsidR="00F26DCF" w:rsidRPr="00F62776">
              <w:rPr>
                <w:rFonts w:ascii="Bookman Old Style" w:eastAsia="Times New Roman" w:hAnsi="Bookman Old Style"/>
                <w:color w:val="222222"/>
                <w:sz w:val="18"/>
                <w:szCs w:val="18"/>
              </w:rPr>
              <w:t>Conference</w:t>
            </w:r>
            <w:r w:rsidRPr="00F62776">
              <w:rPr>
                <w:rFonts w:ascii="Bookman Old Style" w:eastAsia="Times New Roman" w:hAnsi="Bookman Old Style"/>
                <w:color w:val="000000"/>
                <w:sz w:val="18"/>
                <w:szCs w:val="18"/>
                <w:lang w:val="en-US"/>
              </w:rPr>
              <w:t xml:space="preserve"> Hall 4: Dr Smarajit Roy, </w:t>
            </w:r>
            <w:r w:rsidR="00F26DCF" w:rsidRPr="00F62776">
              <w:rPr>
                <w:rFonts w:ascii="Bookman Old Style" w:eastAsia="Times New Roman" w:hAnsi="Bookman Old Style"/>
                <w:color w:val="222222"/>
                <w:sz w:val="18"/>
                <w:szCs w:val="18"/>
              </w:rPr>
              <w:t>Conference</w:t>
            </w:r>
            <w:r w:rsidRPr="00F62776">
              <w:rPr>
                <w:rFonts w:ascii="Bookman Old Style" w:eastAsia="Times New Roman" w:hAnsi="Bookman Old Style"/>
                <w:color w:val="000000"/>
                <w:sz w:val="18"/>
                <w:szCs w:val="18"/>
                <w:lang w:val="en-US"/>
              </w:rPr>
              <w:t xml:space="preserve"> Hall </w:t>
            </w:r>
            <w:r w:rsidR="00ED79CE" w:rsidRPr="00F62776">
              <w:rPr>
                <w:rFonts w:ascii="Bookman Old Style" w:eastAsia="Times New Roman" w:hAnsi="Bookman Old Style"/>
                <w:color w:val="000000"/>
                <w:sz w:val="18"/>
                <w:szCs w:val="18"/>
                <w:lang w:val="en-US"/>
              </w:rPr>
              <w:t>5</w:t>
            </w:r>
            <w:r w:rsidRPr="00F62776">
              <w:rPr>
                <w:rFonts w:ascii="Bookman Old Style" w:eastAsia="Times New Roman" w:hAnsi="Bookman Old Style"/>
                <w:color w:val="000000"/>
                <w:sz w:val="18"/>
                <w:szCs w:val="18"/>
                <w:lang w:val="en-US"/>
              </w:rPr>
              <w:t xml:space="preserve"> : </w:t>
            </w:r>
            <w:r w:rsidR="00ED79CE" w:rsidRPr="00F62776">
              <w:rPr>
                <w:rFonts w:ascii="Bookman Old Style" w:eastAsia="Times New Roman" w:hAnsi="Bookman Old Style"/>
                <w:color w:val="000000"/>
                <w:sz w:val="18"/>
                <w:szCs w:val="18"/>
                <w:lang w:val="en-US"/>
              </w:rPr>
              <w:t xml:space="preserve">Dr. Asit Aich ; </w:t>
            </w:r>
            <w:r w:rsidR="00F26DCF" w:rsidRPr="00F62776">
              <w:rPr>
                <w:rFonts w:ascii="Bookman Old Style" w:eastAsia="Times New Roman" w:hAnsi="Bookman Old Style"/>
                <w:color w:val="222222"/>
                <w:sz w:val="18"/>
                <w:szCs w:val="18"/>
              </w:rPr>
              <w:t>Conference</w:t>
            </w:r>
            <w:r w:rsidR="00ED79CE" w:rsidRPr="00F62776">
              <w:rPr>
                <w:rFonts w:ascii="Bookman Old Style" w:eastAsia="Times New Roman" w:hAnsi="Bookman Old Style"/>
                <w:color w:val="000000"/>
                <w:sz w:val="18"/>
                <w:szCs w:val="18"/>
                <w:lang w:val="en-US"/>
              </w:rPr>
              <w:t xml:space="preserve"> Hall 6 : </w:t>
            </w:r>
            <w:r w:rsidR="000304B5" w:rsidRPr="00F62776">
              <w:rPr>
                <w:rFonts w:ascii="Bookman Old Style" w:eastAsia="Times New Roman" w:hAnsi="Bookman Old Style"/>
                <w:color w:val="000000"/>
                <w:sz w:val="18"/>
                <w:szCs w:val="18"/>
                <w:lang w:val="en-US"/>
              </w:rPr>
              <w:t xml:space="preserve">Anaya Ghosh, Joyeeta, </w:t>
            </w:r>
            <w:r w:rsidR="00F26DCF" w:rsidRPr="00F62776">
              <w:rPr>
                <w:rFonts w:ascii="Bookman Old Style" w:eastAsia="Times New Roman" w:hAnsi="Bookman Old Style"/>
                <w:color w:val="222222"/>
                <w:sz w:val="18"/>
                <w:szCs w:val="18"/>
              </w:rPr>
              <w:t>Conference</w:t>
            </w:r>
            <w:r w:rsidR="00ED79CE" w:rsidRPr="00F62776">
              <w:rPr>
                <w:rFonts w:ascii="Bookman Old Style" w:eastAsia="Times New Roman" w:hAnsi="Bookman Old Style"/>
                <w:color w:val="000000"/>
                <w:sz w:val="18"/>
                <w:szCs w:val="18"/>
                <w:lang w:val="en-US"/>
              </w:rPr>
              <w:t xml:space="preserve"> Hall 7 : Dr. Bharath, Raktim Dasgupta, </w:t>
            </w:r>
            <w:r w:rsidR="00F26DCF" w:rsidRPr="00F62776">
              <w:rPr>
                <w:rFonts w:ascii="Bookman Old Style" w:eastAsia="Times New Roman" w:hAnsi="Bookman Old Style"/>
                <w:color w:val="222222"/>
                <w:sz w:val="18"/>
                <w:szCs w:val="18"/>
              </w:rPr>
              <w:t>Conference</w:t>
            </w:r>
            <w:r w:rsidR="00ED79CE" w:rsidRPr="00F62776">
              <w:rPr>
                <w:rFonts w:ascii="Bookman Old Style" w:eastAsia="Times New Roman" w:hAnsi="Bookman Old Style"/>
                <w:color w:val="000000"/>
                <w:sz w:val="18"/>
                <w:szCs w:val="18"/>
                <w:lang w:val="en-US"/>
              </w:rPr>
              <w:t xml:space="preserve"> Hall 8 : Dr. Latha R. with other teachers and the asigened research scholars from KIIT &amp; JU</w:t>
            </w:r>
          </w:p>
        </w:tc>
      </w:tr>
      <w:tr w:rsidR="000304B5" w:rsidRPr="00F62776" w:rsidTr="000304B5">
        <w:trPr>
          <w:trHeight w:val="664"/>
        </w:trPr>
        <w:tc>
          <w:tcPr>
            <w:tcW w:w="1327" w:type="pct"/>
            <w:shd w:val="clear" w:color="auto" w:fill="auto"/>
            <w:vAlign w:val="center"/>
            <w:hideMark/>
          </w:tcPr>
          <w:p w:rsidR="000304B5" w:rsidRPr="00F62776" w:rsidRDefault="000304B5"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Inaugural/ Valedictory Programme</w:t>
            </w:r>
          </w:p>
        </w:tc>
        <w:tc>
          <w:tcPr>
            <w:tcW w:w="3673" w:type="pct"/>
            <w:gridSpan w:val="4"/>
          </w:tcPr>
          <w:p w:rsidR="00944F87" w:rsidRPr="00F62776" w:rsidRDefault="00944F87" w:rsidP="00944F87">
            <w:pPr>
              <w:spacing w:after="0" w:line="240" w:lineRule="auto"/>
              <w:rPr>
                <w:rFonts w:ascii="Bookman Old Style" w:eastAsia="Times New Roman" w:hAnsi="Bookman Old Style"/>
                <w:color w:val="222222"/>
                <w:sz w:val="18"/>
                <w:szCs w:val="18"/>
              </w:rPr>
            </w:pPr>
            <w:r w:rsidRPr="00F62776">
              <w:rPr>
                <w:rFonts w:ascii="Bookman Old Style" w:eastAsia="Times New Roman" w:hAnsi="Bookman Old Style"/>
                <w:color w:val="222222"/>
                <w:sz w:val="18"/>
                <w:szCs w:val="18"/>
              </w:rPr>
              <w:t xml:space="preserve">Dr. Kshyanaprava Samal(7326996764), Prof. B. G. Mahapatra(8895212171), Prof. S.K. Das(8697304884/9830638908), Prof. </w:t>
            </w:r>
            <w:r w:rsidRPr="00F62776">
              <w:rPr>
                <w:rFonts w:ascii="Bookman Old Style" w:eastAsia="Times New Roman" w:hAnsi="Bookman Old Style"/>
                <w:color w:val="000000"/>
                <w:sz w:val="18"/>
                <w:szCs w:val="18"/>
                <w:lang w:val="en-US"/>
              </w:rPr>
              <w:t xml:space="preserve">Aniruddha Mukhopadhyay (9830310635), </w:t>
            </w:r>
            <w:r w:rsidRPr="00F62776">
              <w:rPr>
                <w:rFonts w:ascii="Bookman Old Style" w:eastAsia="Times New Roman" w:hAnsi="Bookman Old Style"/>
                <w:color w:val="222222"/>
                <w:sz w:val="18"/>
                <w:szCs w:val="18"/>
              </w:rPr>
              <w:t xml:space="preserve">Prof. </w:t>
            </w:r>
            <w:r w:rsidRPr="00F62776">
              <w:rPr>
                <w:rFonts w:ascii="Bookman Old Style" w:eastAsia="Times New Roman" w:hAnsi="Bookman Old Style"/>
                <w:color w:val="000000"/>
                <w:sz w:val="18"/>
                <w:szCs w:val="18"/>
                <w:lang w:val="en-US"/>
              </w:rPr>
              <w:t xml:space="preserve">P.K. Sikder (7044478222/9433543017), </w:t>
            </w:r>
            <w:r w:rsidRPr="00F62776">
              <w:rPr>
                <w:rFonts w:ascii="Bookman Old Style" w:eastAsia="Times New Roman" w:hAnsi="Bookman Old Style"/>
                <w:color w:val="222222"/>
                <w:sz w:val="18"/>
                <w:szCs w:val="18"/>
              </w:rPr>
              <w:t>Dr. Sutripta Sarkar(9433430019),</w:t>
            </w:r>
          </w:p>
          <w:p w:rsidR="000304B5" w:rsidRPr="00F62776" w:rsidRDefault="00944F87" w:rsidP="00944F87">
            <w:pPr>
              <w:spacing w:after="0" w:line="240" w:lineRule="auto"/>
              <w:rPr>
                <w:rFonts w:ascii="Bookman Old Style" w:eastAsia="Times New Roman" w:hAnsi="Bookman Old Style"/>
                <w:color w:val="000000"/>
                <w:sz w:val="18"/>
                <w:szCs w:val="18"/>
                <w:lang w:val="en-US"/>
              </w:rPr>
            </w:pPr>
            <w:r w:rsidRPr="00F62776">
              <w:rPr>
                <w:rFonts w:ascii="Bookman Old Style" w:eastAsia="Times New Roman" w:hAnsi="Bookman Old Style"/>
                <w:color w:val="000000"/>
                <w:sz w:val="18"/>
                <w:szCs w:val="18"/>
                <w:lang w:val="en-US"/>
              </w:rPr>
              <w:t xml:space="preserve">, </w:t>
            </w:r>
            <w:r w:rsidR="000304B5" w:rsidRPr="00F62776">
              <w:rPr>
                <w:rFonts w:ascii="Bookman Old Style" w:eastAsia="Times New Roman" w:hAnsi="Bookman Old Style"/>
                <w:color w:val="000000"/>
                <w:sz w:val="18"/>
                <w:szCs w:val="18"/>
                <w:lang w:val="en-US"/>
              </w:rPr>
              <w:t>Deepika Palai, (</w:t>
            </w:r>
            <w:r w:rsidRPr="00F62776">
              <w:rPr>
                <w:rFonts w:ascii="Bookman Old Style" w:eastAsia="Times New Roman" w:hAnsi="Bookman Old Style"/>
                <w:color w:val="000000"/>
                <w:sz w:val="18"/>
                <w:szCs w:val="18"/>
                <w:lang w:val="en-US"/>
              </w:rPr>
              <w:t>9439784890),</w:t>
            </w:r>
            <w:r w:rsidR="000304B5" w:rsidRPr="00F62776">
              <w:rPr>
                <w:rFonts w:ascii="Bookman Old Style" w:eastAsia="Times New Roman" w:hAnsi="Bookman Old Style"/>
                <w:color w:val="000000"/>
                <w:sz w:val="18"/>
                <w:szCs w:val="18"/>
                <w:lang w:val="en-US"/>
              </w:rPr>
              <w:t xml:space="preserve"> Apala Mohanty ( </w:t>
            </w:r>
            <w:r w:rsidRPr="00F62776">
              <w:rPr>
                <w:rFonts w:ascii="Bookman Old Style" w:eastAsia="Times New Roman" w:hAnsi="Bookman Old Style"/>
                <w:color w:val="000000"/>
                <w:sz w:val="18"/>
                <w:szCs w:val="18"/>
                <w:lang w:val="en-US"/>
              </w:rPr>
              <w:t>8455968191)</w:t>
            </w:r>
            <w:r w:rsidR="000304B5" w:rsidRPr="00F62776">
              <w:rPr>
                <w:rFonts w:ascii="Bookman Old Style" w:eastAsia="Times New Roman" w:hAnsi="Bookman Old Style"/>
                <w:color w:val="000000"/>
                <w:sz w:val="18"/>
                <w:szCs w:val="18"/>
                <w:lang w:val="en-US"/>
              </w:rPr>
              <w:t xml:space="preserve">                            ), </w:t>
            </w:r>
          </w:p>
        </w:tc>
      </w:tr>
      <w:tr w:rsidR="000304B5" w:rsidRPr="00F62776" w:rsidTr="000304B5">
        <w:trPr>
          <w:trHeight w:val="332"/>
        </w:trPr>
        <w:tc>
          <w:tcPr>
            <w:tcW w:w="1327" w:type="pct"/>
            <w:shd w:val="clear" w:color="auto" w:fill="auto"/>
            <w:vAlign w:val="center"/>
            <w:hideMark/>
          </w:tcPr>
          <w:p w:rsidR="000304B5" w:rsidRPr="00F62776" w:rsidRDefault="000304B5"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Infrastructure</w:t>
            </w:r>
          </w:p>
        </w:tc>
        <w:tc>
          <w:tcPr>
            <w:tcW w:w="3673" w:type="pct"/>
            <w:gridSpan w:val="4"/>
          </w:tcPr>
          <w:p w:rsidR="000304B5" w:rsidRPr="00F62776" w:rsidRDefault="00944F87" w:rsidP="00944F87">
            <w:pPr>
              <w:spacing w:after="0" w:line="240" w:lineRule="auto"/>
              <w:rPr>
                <w:rFonts w:ascii="Bookman Old Style" w:eastAsia="Times New Roman" w:hAnsi="Bookman Old Style"/>
                <w:color w:val="000000"/>
                <w:sz w:val="18"/>
                <w:szCs w:val="18"/>
                <w:lang w:val="en-US"/>
              </w:rPr>
            </w:pPr>
            <w:r w:rsidRPr="00F62776">
              <w:rPr>
                <w:rFonts w:ascii="Bookman Old Style" w:eastAsia="Times New Roman" w:hAnsi="Bookman Old Style"/>
                <w:color w:val="000000"/>
                <w:sz w:val="18"/>
                <w:szCs w:val="18"/>
                <w:lang w:val="en-US"/>
              </w:rPr>
              <w:t xml:space="preserve">Dr. D. R. Biswal </w:t>
            </w:r>
            <w:r w:rsidRPr="00F62776">
              <w:rPr>
                <w:rFonts w:ascii="Bookman Old Style" w:hAnsi="Bookman Old Style"/>
                <w:color w:val="000000"/>
                <w:sz w:val="18"/>
                <w:szCs w:val="18"/>
                <w:lang w:val="en-US"/>
              </w:rPr>
              <w:t xml:space="preserve">(9583595895) , </w:t>
            </w:r>
            <w:r w:rsidRPr="00F62776">
              <w:rPr>
                <w:rFonts w:ascii="Bookman Old Style" w:eastAsia="Times New Roman" w:hAnsi="Bookman Old Style"/>
                <w:color w:val="000000"/>
                <w:sz w:val="18"/>
                <w:szCs w:val="18"/>
                <w:lang w:val="en-US"/>
              </w:rPr>
              <w:t>(</w:t>
            </w:r>
            <w:r w:rsidR="000304B5" w:rsidRPr="00F62776">
              <w:rPr>
                <w:rFonts w:ascii="Bookman Old Style" w:eastAsia="Times New Roman" w:hAnsi="Bookman Old Style"/>
                <w:color w:val="000000"/>
                <w:sz w:val="18"/>
                <w:szCs w:val="18"/>
                <w:lang w:val="en-US"/>
              </w:rPr>
              <w:t>Divyajit Das(</w:t>
            </w:r>
            <w:r w:rsidRPr="00F62776">
              <w:rPr>
                <w:rFonts w:ascii="Bookman Old Style" w:eastAsia="Times New Roman" w:hAnsi="Bookman Old Style"/>
                <w:color w:val="000000"/>
                <w:sz w:val="18"/>
                <w:szCs w:val="18"/>
                <w:lang w:val="en-US"/>
              </w:rPr>
              <w:t>9439253888),</w:t>
            </w:r>
            <w:r w:rsidR="000304B5" w:rsidRPr="00F62776">
              <w:rPr>
                <w:rFonts w:ascii="Bookman Old Style" w:eastAsia="Times New Roman" w:hAnsi="Bookman Old Style"/>
                <w:color w:val="000000"/>
                <w:sz w:val="18"/>
                <w:szCs w:val="18"/>
                <w:lang w:val="en-US"/>
              </w:rPr>
              <w:t xml:space="preserve"> Soumya Sayan Pal</w:t>
            </w:r>
            <w:r w:rsidR="00F26DCF" w:rsidRPr="00F62776">
              <w:rPr>
                <w:rFonts w:ascii="Bookman Old Style" w:eastAsia="Times New Roman" w:hAnsi="Bookman Old Style"/>
                <w:color w:val="000000"/>
                <w:sz w:val="18"/>
                <w:szCs w:val="18"/>
                <w:lang w:val="en-US"/>
              </w:rPr>
              <w:t xml:space="preserve"> </w:t>
            </w:r>
            <w:r w:rsidR="000304B5" w:rsidRPr="00F62776">
              <w:rPr>
                <w:rFonts w:ascii="Bookman Old Style" w:eastAsia="Times New Roman" w:hAnsi="Bookman Old Style"/>
                <w:color w:val="000000"/>
                <w:sz w:val="18"/>
                <w:szCs w:val="18"/>
                <w:lang w:val="en-US"/>
              </w:rPr>
              <w:t>(</w:t>
            </w:r>
            <w:r w:rsidR="00F26DCF" w:rsidRPr="00F62776">
              <w:rPr>
                <w:rFonts w:ascii="Bookman Old Style" w:eastAsia="Times New Roman" w:hAnsi="Bookman Old Style"/>
                <w:color w:val="000000"/>
                <w:sz w:val="18"/>
                <w:szCs w:val="18"/>
                <w:lang w:val="en-US"/>
              </w:rPr>
              <w:t>9051500018)</w:t>
            </w:r>
            <w:r w:rsidR="000304B5" w:rsidRPr="00F62776">
              <w:rPr>
                <w:rFonts w:ascii="Bookman Old Style" w:eastAsia="Times New Roman" w:hAnsi="Bookman Old Style"/>
                <w:color w:val="000000"/>
                <w:sz w:val="18"/>
                <w:szCs w:val="18"/>
                <w:lang w:val="en-US"/>
              </w:rPr>
              <w:t xml:space="preserve">                             ),</w:t>
            </w:r>
          </w:p>
        </w:tc>
      </w:tr>
      <w:tr w:rsidR="000304B5" w:rsidRPr="00F62776" w:rsidTr="000304B5">
        <w:trPr>
          <w:trHeight w:val="251"/>
        </w:trPr>
        <w:tc>
          <w:tcPr>
            <w:tcW w:w="1327" w:type="pct"/>
            <w:shd w:val="clear" w:color="auto" w:fill="auto"/>
            <w:vAlign w:val="center"/>
            <w:hideMark/>
          </w:tcPr>
          <w:p w:rsidR="000304B5" w:rsidRPr="00F62776" w:rsidRDefault="000304B5"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Medical Assistance Group</w:t>
            </w:r>
          </w:p>
        </w:tc>
        <w:tc>
          <w:tcPr>
            <w:tcW w:w="3673" w:type="pct"/>
            <w:gridSpan w:val="4"/>
          </w:tcPr>
          <w:p w:rsidR="000304B5" w:rsidRPr="00F62776" w:rsidRDefault="000304B5" w:rsidP="00CD0D7F">
            <w:pPr>
              <w:spacing w:after="0" w:line="240" w:lineRule="auto"/>
              <w:rPr>
                <w:rFonts w:ascii="Bookman Old Style" w:eastAsia="Times New Roman" w:hAnsi="Bookman Old Style"/>
                <w:color w:val="000000"/>
                <w:sz w:val="18"/>
                <w:szCs w:val="18"/>
                <w:lang w:val="en-US"/>
              </w:rPr>
            </w:pPr>
            <w:r w:rsidRPr="00F62776">
              <w:rPr>
                <w:rFonts w:ascii="Bookman Old Style" w:eastAsia="Times New Roman" w:hAnsi="Bookman Old Style"/>
                <w:color w:val="000000"/>
                <w:sz w:val="18"/>
                <w:szCs w:val="18"/>
                <w:lang w:val="en-US"/>
              </w:rPr>
              <w:t>Swapna  (                             ), and Kamlesh(                             ),</w:t>
            </w:r>
          </w:p>
          <w:p w:rsidR="0046634F" w:rsidRPr="00F62776" w:rsidRDefault="0046634F" w:rsidP="00CD0D7F">
            <w:pPr>
              <w:spacing w:after="0" w:line="240" w:lineRule="auto"/>
              <w:rPr>
                <w:rFonts w:ascii="Bookman Old Style" w:eastAsia="Times New Roman" w:hAnsi="Bookman Old Style"/>
                <w:color w:val="000000"/>
                <w:sz w:val="18"/>
                <w:szCs w:val="18"/>
                <w:lang w:val="en-US"/>
              </w:rPr>
            </w:pPr>
          </w:p>
        </w:tc>
      </w:tr>
      <w:tr w:rsidR="000304B5" w:rsidRPr="00F62776" w:rsidTr="000304B5">
        <w:trPr>
          <w:trHeight w:val="20"/>
        </w:trPr>
        <w:tc>
          <w:tcPr>
            <w:tcW w:w="1327" w:type="pct"/>
            <w:shd w:val="clear" w:color="auto" w:fill="auto"/>
            <w:vAlign w:val="center"/>
            <w:hideMark/>
          </w:tcPr>
          <w:p w:rsidR="000304B5" w:rsidRPr="00F62776" w:rsidRDefault="000304B5" w:rsidP="000304B5">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Pick up &amp; drop: Airport &amp;d Railway Stn.</w:t>
            </w:r>
          </w:p>
        </w:tc>
        <w:tc>
          <w:tcPr>
            <w:tcW w:w="3673" w:type="pct"/>
            <w:gridSpan w:val="4"/>
          </w:tcPr>
          <w:p w:rsidR="00944F87" w:rsidRPr="00F62776" w:rsidRDefault="00944F87" w:rsidP="000304B5">
            <w:pPr>
              <w:spacing w:after="0" w:line="240" w:lineRule="auto"/>
              <w:rPr>
                <w:rFonts w:ascii="Bookman Old Style" w:eastAsia="Times New Roman" w:hAnsi="Bookman Old Style"/>
                <w:color w:val="222222"/>
                <w:sz w:val="18"/>
                <w:szCs w:val="18"/>
              </w:rPr>
            </w:pPr>
            <w:r w:rsidRPr="00F62776">
              <w:rPr>
                <w:rFonts w:ascii="Bookman Old Style" w:eastAsia="Times New Roman" w:hAnsi="Bookman Old Style"/>
                <w:color w:val="000000"/>
                <w:sz w:val="18"/>
                <w:szCs w:val="18"/>
                <w:lang w:val="en-US"/>
              </w:rPr>
              <w:t xml:space="preserve">Prof. Kundan Samal (8984603655) . Prof. Chitta Panda (9937220267), </w:t>
            </w:r>
            <w:r w:rsidRPr="00F62776">
              <w:rPr>
                <w:rFonts w:ascii="Bookman Old Style" w:eastAsia="Times New Roman" w:hAnsi="Bookman Old Style"/>
                <w:color w:val="222222"/>
                <w:sz w:val="18"/>
                <w:szCs w:val="18"/>
              </w:rPr>
              <w:t xml:space="preserve">Prof. B. G. Mahapatra (8895212171), , </w:t>
            </w:r>
          </w:p>
          <w:p w:rsidR="0046634F" w:rsidRPr="00F62776" w:rsidRDefault="000304B5" w:rsidP="000304B5">
            <w:pPr>
              <w:spacing w:after="0" w:line="240" w:lineRule="auto"/>
              <w:rPr>
                <w:rFonts w:ascii="Bookman Old Style" w:eastAsia="Times New Roman" w:hAnsi="Bookman Old Style"/>
                <w:color w:val="000000"/>
                <w:sz w:val="18"/>
                <w:szCs w:val="18"/>
                <w:lang w:val="en-US"/>
              </w:rPr>
            </w:pPr>
            <w:r w:rsidRPr="00F62776">
              <w:rPr>
                <w:rFonts w:ascii="Bookman Old Style" w:eastAsia="Times New Roman" w:hAnsi="Bookman Old Style"/>
                <w:color w:val="000000"/>
                <w:sz w:val="18"/>
                <w:szCs w:val="18"/>
                <w:lang w:val="en-US"/>
              </w:rPr>
              <w:t>Raja Mohapatra(                             ),</w:t>
            </w:r>
            <w:r w:rsidR="0046634F" w:rsidRPr="00F62776">
              <w:rPr>
                <w:rFonts w:ascii="Bookman Old Style" w:eastAsia="Times New Roman" w:hAnsi="Bookman Old Style"/>
                <w:color w:val="000000"/>
                <w:sz w:val="18"/>
                <w:szCs w:val="18"/>
                <w:lang w:val="en-US"/>
              </w:rPr>
              <w:t xml:space="preserve"> </w:t>
            </w:r>
            <w:r w:rsidR="0046634F" w:rsidRPr="00F62776">
              <w:rPr>
                <w:rFonts w:ascii="Bookman Old Style" w:eastAsia="Times New Roman" w:hAnsi="Bookman Old Style"/>
                <w:color w:val="222222"/>
                <w:sz w:val="18"/>
                <w:szCs w:val="18"/>
              </w:rPr>
              <w:t>Sourav Shaw (8334838649)</w:t>
            </w:r>
            <w:r w:rsidR="00EB71E0">
              <w:rPr>
                <w:rFonts w:ascii="Bookman Old Style" w:eastAsia="Times New Roman" w:hAnsi="Bookman Old Style"/>
                <w:color w:val="222222"/>
                <w:sz w:val="18"/>
                <w:szCs w:val="18"/>
              </w:rPr>
              <w:t xml:space="preserve">, </w:t>
            </w:r>
            <w:r w:rsidR="00EB71E0" w:rsidRPr="00F62776">
              <w:rPr>
                <w:rFonts w:ascii="Bookman Old Style" w:eastAsia="Times New Roman" w:hAnsi="Bookman Old Style"/>
                <w:color w:val="222222"/>
                <w:sz w:val="18"/>
                <w:szCs w:val="18"/>
              </w:rPr>
              <w:t xml:space="preserve">R. Dasgupta (9874767858), </w:t>
            </w:r>
          </w:p>
        </w:tc>
      </w:tr>
      <w:tr w:rsidR="0046634F" w:rsidRPr="00F62776" w:rsidTr="000C497C">
        <w:trPr>
          <w:trHeight w:val="476"/>
        </w:trPr>
        <w:tc>
          <w:tcPr>
            <w:tcW w:w="1327" w:type="pct"/>
            <w:shd w:val="clear" w:color="auto" w:fill="auto"/>
            <w:vAlign w:val="center"/>
            <w:hideMark/>
          </w:tcPr>
          <w:p w:rsidR="0046634F" w:rsidRPr="00F62776" w:rsidRDefault="0046634F"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Press media team</w:t>
            </w:r>
          </w:p>
        </w:tc>
        <w:tc>
          <w:tcPr>
            <w:tcW w:w="3673" w:type="pct"/>
            <w:gridSpan w:val="4"/>
          </w:tcPr>
          <w:p w:rsidR="00725CA8" w:rsidRDefault="0046634F" w:rsidP="00944F87">
            <w:pPr>
              <w:spacing w:after="0" w:line="240" w:lineRule="auto"/>
              <w:rPr>
                <w:rFonts w:ascii="Bookman Old Style" w:eastAsia="Times New Roman" w:hAnsi="Bookman Old Style"/>
                <w:color w:val="222222"/>
                <w:sz w:val="18"/>
                <w:szCs w:val="18"/>
              </w:rPr>
            </w:pPr>
            <w:r w:rsidRPr="00F62776">
              <w:rPr>
                <w:rFonts w:ascii="Bookman Old Style" w:eastAsia="Times New Roman" w:hAnsi="Bookman Old Style"/>
                <w:color w:val="222222"/>
                <w:sz w:val="18"/>
                <w:szCs w:val="18"/>
              </w:rPr>
              <w:t xml:space="preserve">Prof. S. </w:t>
            </w:r>
            <w:r w:rsidR="00944F87" w:rsidRPr="00F62776">
              <w:rPr>
                <w:rFonts w:ascii="Bookman Old Style" w:eastAsia="Times New Roman" w:hAnsi="Bookman Old Style"/>
                <w:color w:val="222222"/>
                <w:sz w:val="18"/>
                <w:szCs w:val="18"/>
              </w:rPr>
              <w:t xml:space="preserve">K. </w:t>
            </w:r>
            <w:r w:rsidRPr="00F62776">
              <w:rPr>
                <w:rFonts w:ascii="Bookman Old Style" w:eastAsia="Times New Roman" w:hAnsi="Bookman Old Style"/>
                <w:color w:val="222222"/>
                <w:sz w:val="18"/>
                <w:szCs w:val="18"/>
              </w:rPr>
              <w:t xml:space="preserve">Das (8697304884/9830638908)/ Prof. </w:t>
            </w:r>
            <w:r w:rsidRPr="00F62776">
              <w:rPr>
                <w:rFonts w:ascii="Bookman Old Style" w:eastAsia="Times New Roman" w:hAnsi="Bookman Old Style"/>
                <w:color w:val="000000"/>
                <w:sz w:val="18"/>
                <w:szCs w:val="18"/>
                <w:lang w:val="en-US"/>
              </w:rPr>
              <w:t>Aniruddha Mukhopadhyay (9830310635),</w:t>
            </w:r>
            <w:r w:rsidR="00944F87" w:rsidRPr="00F62776">
              <w:rPr>
                <w:rFonts w:ascii="Bookman Old Style" w:eastAsia="Times New Roman" w:hAnsi="Bookman Old Style"/>
                <w:color w:val="222222"/>
                <w:sz w:val="18"/>
                <w:szCs w:val="18"/>
              </w:rPr>
              <w:t xml:space="preserve"> </w:t>
            </w:r>
          </w:p>
          <w:p w:rsidR="0046634F" w:rsidRPr="00F62776" w:rsidRDefault="00944F87" w:rsidP="00944F87">
            <w:pPr>
              <w:spacing w:after="0" w:line="240" w:lineRule="auto"/>
              <w:rPr>
                <w:rFonts w:ascii="Bookman Old Style" w:eastAsia="Times New Roman" w:hAnsi="Bookman Old Style"/>
                <w:color w:val="000000"/>
                <w:sz w:val="18"/>
                <w:szCs w:val="18"/>
                <w:lang w:val="en-US"/>
              </w:rPr>
            </w:pPr>
            <w:r w:rsidRPr="00F62776">
              <w:rPr>
                <w:rFonts w:ascii="Bookman Old Style" w:eastAsia="Times New Roman" w:hAnsi="Bookman Old Style"/>
                <w:color w:val="222222"/>
                <w:sz w:val="18"/>
                <w:szCs w:val="18"/>
              </w:rPr>
              <w:t>Prof. B. G. Mahapatra(8895212171),</w:t>
            </w:r>
            <w:r w:rsidR="0046634F" w:rsidRPr="00F62776">
              <w:rPr>
                <w:rFonts w:ascii="Bookman Old Style" w:eastAsia="Times New Roman" w:hAnsi="Bookman Old Style"/>
                <w:color w:val="000000"/>
                <w:sz w:val="18"/>
                <w:szCs w:val="18"/>
                <w:lang w:val="en-US"/>
              </w:rPr>
              <w:t>Alokananda(                             ),, Amresh(                             ),</w:t>
            </w:r>
            <w:r w:rsidR="000C497C" w:rsidRPr="00F62776">
              <w:rPr>
                <w:rFonts w:ascii="Bookman Old Style" w:eastAsia="Times New Roman" w:hAnsi="Bookman Old Style"/>
                <w:color w:val="000000"/>
                <w:sz w:val="18"/>
                <w:szCs w:val="18"/>
                <w:lang w:val="en-US"/>
              </w:rPr>
              <w:t xml:space="preserve"> </w:t>
            </w:r>
          </w:p>
        </w:tc>
      </w:tr>
      <w:tr w:rsidR="0046634F" w:rsidRPr="00F62776" w:rsidTr="00ED79CE">
        <w:trPr>
          <w:trHeight w:val="584"/>
        </w:trPr>
        <w:tc>
          <w:tcPr>
            <w:tcW w:w="1327" w:type="pct"/>
            <w:shd w:val="clear" w:color="auto" w:fill="auto"/>
            <w:vAlign w:val="center"/>
            <w:hideMark/>
          </w:tcPr>
          <w:p w:rsidR="0046634F" w:rsidRPr="00F62776" w:rsidRDefault="0046634F"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Registration Kits: Arrangement, Distribution</w:t>
            </w:r>
            <w:r w:rsidR="000C497C" w:rsidRPr="00F62776">
              <w:rPr>
                <w:rFonts w:ascii="Bookman Old Style" w:eastAsia="Times New Roman" w:hAnsi="Bookman Old Style"/>
                <w:b/>
                <w:color w:val="000000"/>
                <w:sz w:val="18"/>
                <w:szCs w:val="18"/>
                <w:lang w:val="en-US"/>
              </w:rPr>
              <w:t xml:space="preserve">, </w:t>
            </w:r>
          </w:p>
        </w:tc>
        <w:tc>
          <w:tcPr>
            <w:tcW w:w="3673" w:type="pct"/>
            <w:gridSpan w:val="4"/>
          </w:tcPr>
          <w:p w:rsidR="0046634F" w:rsidRPr="00F62776" w:rsidRDefault="0046634F" w:rsidP="00EB71E0">
            <w:pPr>
              <w:spacing w:after="0" w:line="240" w:lineRule="auto"/>
              <w:rPr>
                <w:rFonts w:ascii="Bookman Old Style" w:eastAsia="Times New Roman" w:hAnsi="Bookman Old Style"/>
                <w:color w:val="222222"/>
                <w:sz w:val="18"/>
                <w:szCs w:val="18"/>
              </w:rPr>
            </w:pPr>
            <w:r w:rsidRPr="00F62776">
              <w:rPr>
                <w:rFonts w:ascii="Bookman Old Style" w:eastAsia="Times New Roman" w:hAnsi="Bookman Old Style"/>
                <w:color w:val="000000"/>
                <w:sz w:val="18"/>
                <w:szCs w:val="18"/>
                <w:lang w:val="en-US"/>
              </w:rPr>
              <w:t xml:space="preserve">Ipsita Saha (9338171400), , </w:t>
            </w:r>
            <w:r w:rsidRPr="00F62776">
              <w:rPr>
                <w:rFonts w:ascii="Bookman Old Style" w:eastAsia="Times New Roman" w:hAnsi="Bookman Old Style"/>
                <w:color w:val="222222"/>
                <w:sz w:val="18"/>
                <w:szCs w:val="18"/>
              </w:rPr>
              <w:t xml:space="preserve">A Aich (8910354375), Ipsita Saha (8017451580), B. Ghosh(9831050447), </w:t>
            </w:r>
            <w:r w:rsidR="00725CA8" w:rsidRPr="00F62776">
              <w:rPr>
                <w:rFonts w:ascii="Bookman Old Style" w:eastAsia="Times New Roman" w:hAnsi="Bookman Old Style"/>
                <w:color w:val="222222"/>
                <w:sz w:val="18"/>
                <w:szCs w:val="18"/>
              </w:rPr>
              <w:t xml:space="preserve">D. Roy, </w:t>
            </w:r>
            <w:r w:rsidR="00725CA8">
              <w:rPr>
                <w:rFonts w:ascii="Bookman Old Style" w:eastAsia="Times New Roman" w:hAnsi="Bookman Old Style"/>
                <w:color w:val="222222"/>
                <w:sz w:val="18"/>
                <w:szCs w:val="18"/>
              </w:rPr>
              <w:t xml:space="preserve">                                        </w:t>
            </w:r>
            <w:r w:rsidRPr="00F62776">
              <w:rPr>
                <w:rFonts w:ascii="Bookman Old Style" w:eastAsia="Times New Roman" w:hAnsi="Bookman Old Style"/>
                <w:color w:val="222222"/>
                <w:sz w:val="18"/>
                <w:szCs w:val="18"/>
              </w:rPr>
              <w:t xml:space="preserve">S. Shaw (8334838649), G. Debnath (9433304703), R. Dasgupta (9874767858), Sayan Mukherjee (8240990271), </w:t>
            </w:r>
            <w:r w:rsidRPr="00F62776">
              <w:rPr>
                <w:rFonts w:ascii="Bookman Old Style" w:hAnsi="Bookman Old Style"/>
                <w:sz w:val="18"/>
                <w:szCs w:val="18"/>
              </w:rPr>
              <w:t xml:space="preserve">Anaya Ghosh, </w:t>
            </w:r>
            <w:r w:rsidRPr="00F62776">
              <w:rPr>
                <w:rFonts w:ascii="Bookman Old Style" w:eastAsia="Times New Roman" w:hAnsi="Bookman Old Style"/>
                <w:color w:val="000000"/>
                <w:sz w:val="18"/>
                <w:szCs w:val="18"/>
                <w:lang w:val="en-US"/>
              </w:rPr>
              <w:t>Avijit</w:t>
            </w:r>
            <w:r w:rsidR="00DC5239" w:rsidRPr="00F62776">
              <w:rPr>
                <w:rFonts w:ascii="Bookman Old Style" w:eastAsia="Times New Roman" w:hAnsi="Bookman Old Style"/>
                <w:color w:val="000000"/>
                <w:sz w:val="18"/>
                <w:szCs w:val="18"/>
                <w:lang w:val="en-US"/>
              </w:rPr>
              <w:t xml:space="preserve"> Hazra,</w:t>
            </w:r>
            <w:r w:rsidRPr="00F62776">
              <w:rPr>
                <w:rFonts w:ascii="Bookman Old Style" w:eastAsia="Times New Roman" w:hAnsi="Bookman Old Style"/>
                <w:color w:val="000000"/>
                <w:sz w:val="18"/>
                <w:szCs w:val="18"/>
                <w:lang w:val="en-US"/>
              </w:rPr>
              <w:t>Sayantan Das</w:t>
            </w:r>
            <w:r w:rsidR="00DC5239" w:rsidRPr="00F62776">
              <w:rPr>
                <w:rFonts w:ascii="Bookman Old Style" w:eastAsia="Times New Roman" w:hAnsi="Bookman Old Style"/>
                <w:color w:val="000000"/>
                <w:sz w:val="18"/>
                <w:szCs w:val="18"/>
                <w:lang w:val="en-US"/>
              </w:rPr>
              <w:t xml:space="preserve">, </w:t>
            </w:r>
            <w:r w:rsidRPr="00F62776">
              <w:rPr>
                <w:rFonts w:ascii="Bookman Old Style" w:eastAsia="Times New Roman" w:hAnsi="Bookman Old Style"/>
                <w:color w:val="000000"/>
                <w:sz w:val="18"/>
                <w:szCs w:val="18"/>
                <w:lang w:val="en-US"/>
              </w:rPr>
              <w:t>,Sushree Barsha</w:t>
            </w:r>
            <w:r w:rsidR="00725CA8">
              <w:rPr>
                <w:rFonts w:ascii="Bookman Old Style" w:eastAsia="Times New Roman" w:hAnsi="Bookman Old Style"/>
                <w:color w:val="000000"/>
                <w:sz w:val="18"/>
                <w:szCs w:val="18"/>
                <w:lang w:val="en-US"/>
              </w:rPr>
              <w:t xml:space="preserve">, </w:t>
            </w:r>
            <w:r w:rsidR="00725CA8" w:rsidRPr="00F62776">
              <w:rPr>
                <w:rFonts w:ascii="Bookman Old Style" w:eastAsia="Times New Roman" w:hAnsi="Bookman Old Style"/>
                <w:color w:val="000000"/>
                <w:sz w:val="18"/>
                <w:szCs w:val="18"/>
                <w:lang w:val="en-US"/>
              </w:rPr>
              <w:t>Prof. Sitam Subham Jena (8763378151),</w:t>
            </w:r>
            <w:r w:rsidR="00DC5239" w:rsidRPr="00F62776">
              <w:rPr>
                <w:rFonts w:ascii="Bookman Old Style" w:eastAsia="Times New Roman" w:hAnsi="Bookman Old Style"/>
                <w:color w:val="000000"/>
                <w:sz w:val="18"/>
                <w:szCs w:val="18"/>
                <w:lang w:val="en-US"/>
              </w:rPr>
              <w:t xml:space="preserve">                             </w:t>
            </w:r>
          </w:p>
        </w:tc>
      </w:tr>
      <w:tr w:rsidR="0046634F" w:rsidRPr="00F62776" w:rsidTr="00DC5239">
        <w:trPr>
          <w:trHeight w:val="449"/>
        </w:trPr>
        <w:tc>
          <w:tcPr>
            <w:tcW w:w="1327" w:type="pct"/>
            <w:shd w:val="clear" w:color="auto" w:fill="auto"/>
            <w:vAlign w:val="center"/>
            <w:hideMark/>
          </w:tcPr>
          <w:p w:rsidR="0046634F" w:rsidRPr="00F62776" w:rsidRDefault="0046634F" w:rsidP="000304B5">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 xml:space="preserve">Organising photos and Group Photo, Research Survey and </w:t>
            </w:r>
          </w:p>
        </w:tc>
        <w:tc>
          <w:tcPr>
            <w:tcW w:w="3673" w:type="pct"/>
            <w:gridSpan w:val="4"/>
          </w:tcPr>
          <w:p w:rsidR="0046634F" w:rsidRPr="00F62776" w:rsidRDefault="00DC5239" w:rsidP="00F26DCF">
            <w:pPr>
              <w:spacing w:after="0" w:line="240" w:lineRule="auto"/>
              <w:rPr>
                <w:rFonts w:ascii="Bookman Old Style" w:eastAsia="Times New Roman" w:hAnsi="Bookman Old Style"/>
                <w:color w:val="000000"/>
                <w:sz w:val="18"/>
                <w:szCs w:val="18"/>
                <w:lang w:val="en-US"/>
              </w:rPr>
            </w:pPr>
            <w:r w:rsidRPr="00F62776">
              <w:rPr>
                <w:rFonts w:ascii="Bookman Old Style" w:eastAsia="Times New Roman" w:hAnsi="Bookman Old Style"/>
                <w:color w:val="000000"/>
                <w:sz w:val="18"/>
                <w:szCs w:val="18"/>
                <w:lang w:val="en-US"/>
              </w:rPr>
              <w:t xml:space="preserve">Kaushik Das (9433210137)- I/c Photography; </w:t>
            </w:r>
            <w:r w:rsidR="0046634F" w:rsidRPr="00F62776">
              <w:rPr>
                <w:rFonts w:ascii="Bookman Old Style" w:eastAsia="Times New Roman" w:hAnsi="Bookman Old Style"/>
                <w:color w:val="000000"/>
                <w:sz w:val="18"/>
                <w:szCs w:val="18"/>
                <w:lang w:val="en-US"/>
              </w:rPr>
              <w:t>Anaya Ghosh (89005410422), Jayeeta Banerjee (98748375682),</w:t>
            </w:r>
            <w:r w:rsidRPr="00F62776">
              <w:rPr>
                <w:rFonts w:ascii="Bookman Old Style" w:eastAsia="Times New Roman" w:hAnsi="Bookman Old Style"/>
                <w:color w:val="000000"/>
                <w:sz w:val="18"/>
                <w:szCs w:val="18"/>
                <w:lang w:val="en-US"/>
              </w:rPr>
              <w:t xml:space="preserve"> Tushar,</w:t>
            </w:r>
            <w:r w:rsidR="0046634F" w:rsidRPr="00F62776">
              <w:rPr>
                <w:rFonts w:ascii="Bookman Old Style" w:eastAsia="Times New Roman" w:hAnsi="Bookman Old Style"/>
                <w:color w:val="000000"/>
                <w:sz w:val="18"/>
                <w:szCs w:val="18"/>
                <w:lang w:val="en-US"/>
              </w:rPr>
              <w:t xml:space="preserve"> R.Dasgupta(9874767858); Ipsita Saha (9338171400), SandipBarman (</w:t>
            </w:r>
            <w:r w:rsidR="0046634F" w:rsidRPr="00F62776">
              <w:rPr>
                <w:rFonts w:ascii="Arial Narrow" w:eastAsia="Times New Roman" w:hAnsi="Arial Narrow"/>
                <w:color w:val="000000"/>
                <w:sz w:val="18"/>
                <w:szCs w:val="18"/>
                <w:lang w:val="en-US"/>
              </w:rPr>
              <w:t>8420627950/6290614184)</w:t>
            </w:r>
            <w:r w:rsidR="00AB1F87" w:rsidRPr="00F62776">
              <w:rPr>
                <w:rFonts w:ascii="Arial Narrow" w:eastAsia="Times New Roman" w:hAnsi="Arial Narrow"/>
                <w:color w:val="000000"/>
                <w:sz w:val="18"/>
                <w:szCs w:val="18"/>
                <w:lang w:val="en-US"/>
              </w:rPr>
              <w:t xml:space="preserve">; </w:t>
            </w:r>
            <w:r w:rsidR="00AB1F87" w:rsidRPr="00F62776">
              <w:rPr>
                <w:rFonts w:ascii="Bookman Old Style" w:eastAsia="Times New Roman" w:hAnsi="Bookman Old Style"/>
                <w:color w:val="000000"/>
                <w:sz w:val="18"/>
                <w:szCs w:val="18"/>
                <w:lang w:val="en-US"/>
              </w:rPr>
              <w:t>Ankita Sikdar</w:t>
            </w:r>
            <w:r w:rsidRPr="00F62776">
              <w:rPr>
                <w:rFonts w:ascii="Bookman Old Style" w:eastAsia="Times New Roman" w:hAnsi="Bookman Old Style"/>
                <w:color w:val="000000"/>
                <w:sz w:val="18"/>
                <w:szCs w:val="18"/>
                <w:lang w:val="en-US"/>
              </w:rPr>
              <w:t xml:space="preserve">, </w:t>
            </w:r>
            <w:r w:rsidR="00AB1F87" w:rsidRPr="00F62776">
              <w:rPr>
                <w:rFonts w:ascii="Bookman Old Style" w:eastAsia="Times New Roman" w:hAnsi="Bookman Old Style"/>
                <w:color w:val="000000"/>
                <w:sz w:val="18"/>
                <w:szCs w:val="18"/>
                <w:lang w:val="en-US"/>
              </w:rPr>
              <w:t>S</w:t>
            </w:r>
            <w:r w:rsidR="00F26DCF" w:rsidRPr="00F62776">
              <w:rPr>
                <w:rFonts w:ascii="Bookman Old Style" w:eastAsia="Times New Roman" w:hAnsi="Bookman Old Style"/>
                <w:color w:val="000000"/>
                <w:sz w:val="18"/>
                <w:szCs w:val="18"/>
                <w:lang w:val="en-US"/>
              </w:rPr>
              <w:t>t</w:t>
            </w:r>
            <w:r w:rsidR="00AB1F87" w:rsidRPr="00F62776">
              <w:rPr>
                <w:rFonts w:ascii="Bookman Old Style" w:eastAsia="Times New Roman" w:hAnsi="Bookman Old Style"/>
                <w:color w:val="000000"/>
                <w:sz w:val="18"/>
                <w:szCs w:val="18"/>
                <w:lang w:val="en-US"/>
              </w:rPr>
              <w:t xml:space="preserve">utee Mohanty </w:t>
            </w:r>
          </w:p>
        </w:tc>
      </w:tr>
      <w:tr w:rsidR="000C497C" w:rsidRPr="00F62776" w:rsidTr="00DC5239">
        <w:trPr>
          <w:trHeight w:val="458"/>
        </w:trPr>
        <w:tc>
          <w:tcPr>
            <w:tcW w:w="1327" w:type="pct"/>
            <w:shd w:val="clear" w:color="auto" w:fill="auto"/>
            <w:vAlign w:val="center"/>
            <w:hideMark/>
          </w:tcPr>
          <w:p w:rsidR="000C497C" w:rsidRPr="00F62776" w:rsidRDefault="000C497C"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Technical Desk and Programme Schedule</w:t>
            </w:r>
          </w:p>
        </w:tc>
        <w:tc>
          <w:tcPr>
            <w:tcW w:w="3673" w:type="pct"/>
            <w:gridSpan w:val="4"/>
          </w:tcPr>
          <w:p w:rsidR="000C497C" w:rsidRPr="00F62776" w:rsidRDefault="000C497C" w:rsidP="00F26DCF">
            <w:pPr>
              <w:spacing w:after="0" w:line="240" w:lineRule="auto"/>
              <w:rPr>
                <w:rFonts w:ascii="Bookman Old Style" w:eastAsia="Times New Roman" w:hAnsi="Bookman Old Style"/>
                <w:color w:val="000000"/>
                <w:sz w:val="18"/>
                <w:szCs w:val="18"/>
                <w:lang w:val="en-US"/>
              </w:rPr>
            </w:pPr>
            <w:r w:rsidRPr="00F62776">
              <w:rPr>
                <w:rFonts w:ascii="Bookman Old Style" w:eastAsia="Times New Roman" w:hAnsi="Bookman Old Style"/>
                <w:color w:val="000000"/>
                <w:sz w:val="18"/>
                <w:szCs w:val="18"/>
                <w:lang w:val="en-US"/>
              </w:rPr>
              <w:t>Rahul Baidya (9038638642),  Suresh Mondal (8240537668) , Suresh Mandol (9836911950), Subhasis Maji, Chanchala Das(                             ), Sandip, Angel</w:t>
            </w:r>
            <w:r w:rsidR="00DC5239" w:rsidRPr="00F62776">
              <w:rPr>
                <w:rFonts w:ascii="Bookman Old Style" w:eastAsia="Times New Roman" w:hAnsi="Bookman Old Style"/>
                <w:color w:val="000000"/>
                <w:sz w:val="18"/>
                <w:szCs w:val="18"/>
                <w:lang w:val="en-US"/>
              </w:rPr>
              <w:t>, Prof. Kundan Samal (8984603655)</w:t>
            </w:r>
          </w:p>
        </w:tc>
      </w:tr>
      <w:tr w:rsidR="0046634F" w:rsidRPr="00F62776" w:rsidTr="0046634F">
        <w:trPr>
          <w:trHeight w:val="20"/>
        </w:trPr>
        <w:tc>
          <w:tcPr>
            <w:tcW w:w="1327" w:type="pct"/>
            <w:vAlign w:val="center"/>
          </w:tcPr>
          <w:p w:rsidR="0046634F" w:rsidRPr="00F62776" w:rsidRDefault="0046634F"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 xml:space="preserve">ISWMAW-IconSWM Office </w:t>
            </w:r>
          </w:p>
        </w:tc>
        <w:tc>
          <w:tcPr>
            <w:tcW w:w="3673" w:type="pct"/>
            <w:gridSpan w:val="4"/>
          </w:tcPr>
          <w:p w:rsidR="0046634F" w:rsidRPr="00F62776" w:rsidRDefault="0046634F" w:rsidP="0046634F">
            <w:pPr>
              <w:spacing w:after="0" w:line="240" w:lineRule="auto"/>
              <w:contextualSpacing/>
              <w:rPr>
                <w:rFonts w:ascii="Bookman Old Style" w:eastAsia="Times New Roman" w:hAnsi="Bookman Old Style"/>
                <w:color w:val="000000"/>
                <w:sz w:val="18"/>
                <w:szCs w:val="18"/>
                <w:lang w:val="en-US"/>
              </w:rPr>
            </w:pPr>
            <w:r w:rsidRPr="00F62776">
              <w:rPr>
                <w:rFonts w:ascii="Bookman Old Style" w:eastAsia="Times New Roman" w:hAnsi="Bookman Old Style"/>
                <w:color w:val="000000"/>
                <w:sz w:val="18"/>
                <w:szCs w:val="18"/>
                <w:lang w:val="en-US"/>
              </w:rPr>
              <w:t xml:space="preserve">Suresh Mandol (9836911950), Subhasis Maji(8450090856);  B. Ghosh, (7980288011), </w:t>
            </w:r>
            <w:r w:rsidR="000C497C" w:rsidRPr="00F62776">
              <w:rPr>
                <w:rFonts w:ascii="Bookman Old Style" w:eastAsia="Times New Roman" w:hAnsi="Bookman Old Style"/>
                <w:color w:val="000000"/>
                <w:sz w:val="18"/>
                <w:szCs w:val="18"/>
                <w:lang w:val="en-US"/>
              </w:rPr>
              <w:t xml:space="preserve">Sandip Barman </w:t>
            </w:r>
            <w:r w:rsidRPr="00F62776">
              <w:rPr>
                <w:rFonts w:ascii="Bookman Old Style" w:eastAsia="Times New Roman" w:hAnsi="Bookman Old Style"/>
                <w:color w:val="000000"/>
                <w:sz w:val="18"/>
                <w:szCs w:val="18"/>
                <w:lang w:val="en-US"/>
              </w:rPr>
              <w:t>(8981154231)</w:t>
            </w:r>
          </w:p>
        </w:tc>
      </w:tr>
      <w:tr w:rsidR="0046634F" w:rsidRPr="00F62776" w:rsidTr="0046634F">
        <w:trPr>
          <w:trHeight w:val="215"/>
        </w:trPr>
        <w:tc>
          <w:tcPr>
            <w:tcW w:w="1327" w:type="pct"/>
            <w:shd w:val="clear" w:color="auto" w:fill="auto"/>
            <w:vAlign w:val="center"/>
            <w:hideMark/>
          </w:tcPr>
          <w:p w:rsidR="0046634F" w:rsidRPr="00F62776" w:rsidRDefault="0046634F"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Transport- KIIT City Tour etc</w:t>
            </w:r>
          </w:p>
        </w:tc>
        <w:tc>
          <w:tcPr>
            <w:tcW w:w="3673" w:type="pct"/>
            <w:gridSpan w:val="4"/>
          </w:tcPr>
          <w:p w:rsidR="0046634F" w:rsidRPr="00F62776" w:rsidRDefault="0046634F" w:rsidP="000C497C">
            <w:pPr>
              <w:spacing w:after="0" w:line="240" w:lineRule="auto"/>
              <w:rPr>
                <w:rFonts w:ascii="Bookman Old Style" w:eastAsia="Times New Roman" w:hAnsi="Bookman Old Style"/>
                <w:color w:val="000000"/>
                <w:sz w:val="18"/>
                <w:szCs w:val="18"/>
                <w:lang w:val="en-US"/>
              </w:rPr>
            </w:pPr>
            <w:r w:rsidRPr="00F62776">
              <w:rPr>
                <w:rFonts w:ascii="Bookman Old Style" w:eastAsia="Times New Roman" w:hAnsi="Bookman Old Style"/>
                <w:color w:val="000000"/>
                <w:sz w:val="18"/>
                <w:szCs w:val="18"/>
                <w:lang w:val="en-US"/>
              </w:rPr>
              <w:t>Suman Saha</w:t>
            </w:r>
            <w:r w:rsidR="008B1CC4">
              <w:rPr>
                <w:rFonts w:ascii="Bookman Old Style" w:eastAsia="Times New Roman" w:hAnsi="Bookman Old Style"/>
                <w:color w:val="000000"/>
                <w:sz w:val="18"/>
                <w:szCs w:val="18"/>
                <w:lang w:val="en-US"/>
              </w:rPr>
              <w:t xml:space="preserve"> </w:t>
            </w:r>
            <w:r w:rsidRPr="00F62776">
              <w:rPr>
                <w:rFonts w:ascii="Bookman Old Style" w:eastAsia="Times New Roman" w:hAnsi="Bookman Old Style"/>
                <w:color w:val="000000"/>
                <w:sz w:val="18"/>
                <w:szCs w:val="18"/>
                <w:lang w:val="en-US"/>
              </w:rPr>
              <w:t xml:space="preserve">(                             ),  Tanmoy Sinha(                             ),  </w:t>
            </w:r>
            <w:r w:rsidR="00F26DCF" w:rsidRPr="00F62776">
              <w:rPr>
                <w:rFonts w:ascii="Bookman Old Style" w:eastAsia="Times New Roman" w:hAnsi="Bookman Old Style"/>
                <w:color w:val="000000"/>
                <w:sz w:val="18"/>
                <w:szCs w:val="18"/>
                <w:lang w:val="en-US"/>
              </w:rPr>
              <w:t>Prof. Kundan Samal (8984603655)</w:t>
            </w:r>
          </w:p>
        </w:tc>
      </w:tr>
      <w:tr w:rsidR="0046634F" w:rsidRPr="00F62776" w:rsidTr="0046634F">
        <w:trPr>
          <w:trHeight w:val="20"/>
        </w:trPr>
        <w:tc>
          <w:tcPr>
            <w:tcW w:w="1327" w:type="pct"/>
            <w:vAlign w:val="center"/>
          </w:tcPr>
          <w:p w:rsidR="0046634F" w:rsidRPr="00F62776" w:rsidRDefault="0046634F" w:rsidP="00CD0D7F">
            <w:pPr>
              <w:spacing w:after="0" w:line="240" w:lineRule="auto"/>
              <w:rPr>
                <w:rFonts w:ascii="Bookman Old Style" w:eastAsia="Times New Roman" w:hAnsi="Bookman Old Style"/>
                <w:b/>
                <w:color w:val="000000"/>
                <w:sz w:val="18"/>
                <w:szCs w:val="18"/>
                <w:lang w:val="en-US"/>
              </w:rPr>
            </w:pPr>
            <w:r w:rsidRPr="00F62776">
              <w:rPr>
                <w:rFonts w:ascii="Bookman Old Style" w:eastAsia="Times New Roman" w:hAnsi="Bookman Old Style"/>
                <w:b/>
                <w:color w:val="000000"/>
                <w:sz w:val="18"/>
                <w:szCs w:val="18"/>
                <w:lang w:val="en-US"/>
              </w:rPr>
              <w:t>Field Visited Trip</w:t>
            </w:r>
          </w:p>
        </w:tc>
        <w:tc>
          <w:tcPr>
            <w:tcW w:w="3673" w:type="pct"/>
            <w:gridSpan w:val="4"/>
          </w:tcPr>
          <w:p w:rsidR="0046634F" w:rsidRPr="00F62776" w:rsidRDefault="0046634F" w:rsidP="00CD0D7F">
            <w:pPr>
              <w:spacing w:after="0" w:line="240" w:lineRule="auto"/>
              <w:rPr>
                <w:rFonts w:ascii="Bookman Old Style" w:eastAsia="Times New Roman" w:hAnsi="Bookman Old Style"/>
                <w:color w:val="000000"/>
                <w:sz w:val="18"/>
                <w:szCs w:val="18"/>
                <w:lang w:val="en-US"/>
              </w:rPr>
            </w:pPr>
            <w:r w:rsidRPr="00F62776">
              <w:rPr>
                <w:rFonts w:ascii="Bookman Old Style" w:eastAsia="Times New Roman" w:hAnsi="Bookman Old Style"/>
                <w:color w:val="000000"/>
                <w:sz w:val="18"/>
                <w:szCs w:val="18"/>
                <w:lang w:val="en-US"/>
              </w:rPr>
              <w:t xml:space="preserve">Tanmoy Majumder(                             ),  </w:t>
            </w:r>
            <w:r w:rsidR="00F26DCF" w:rsidRPr="00F62776">
              <w:rPr>
                <w:rFonts w:ascii="Bookman Old Style" w:eastAsia="Times New Roman" w:hAnsi="Bookman Old Style"/>
                <w:color w:val="000000"/>
                <w:sz w:val="18"/>
                <w:szCs w:val="18"/>
                <w:lang w:val="en-US"/>
              </w:rPr>
              <w:t>Prof. Kundan Samal (8984603655)</w:t>
            </w:r>
          </w:p>
        </w:tc>
      </w:tr>
      <w:tr w:rsidR="0046634F" w:rsidRPr="00F62776" w:rsidTr="0046634F">
        <w:trPr>
          <w:trHeight w:val="20"/>
        </w:trPr>
        <w:tc>
          <w:tcPr>
            <w:tcW w:w="1327" w:type="pct"/>
            <w:vAlign w:val="center"/>
          </w:tcPr>
          <w:p w:rsidR="0046634F" w:rsidRPr="00F62776" w:rsidRDefault="0046634F" w:rsidP="00CD0D7F">
            <w:pPr>
              <w:spacing w:after="0" w:line="240" w:lineRule="auto"/>
              <w:rPr>
                <w:rFonts w:ascii="Bookman Old Style" w:eastAsia="Times New Roman" w:hAnsi="Bookman Old Style"/>
                <w:b/>
                <w:color w:val="222222"/>
                <w:sz w:val="18"/>
                <w:szCs w:val="18"/>
              </w:rPr>
            </w:pPr>
            <w:r w:rsidRPr="00F62776">
              <w:rPr>
                <w:rFonts w:ascii="Bookman Old Style" w:eastAsia="Times New Roman" w:hAnsi="Bookman Old Style"/>
                <w:b/>
                <w:color w:val="222222"/>
                <w:sz w:val="18"/>
                <w:szCs w:val="18"/>
              </w:rPr>
              <w:t>Money Receipt</w:t>
            </w:r>
          </w:p>
        </w:tc>
        <w:tc>
          <w:tcPr>
            <w:tcW w:w="3673" w:type="pct"/>
            <w:gridSpan w:val="4"/>
          </w:tcPr>
          <w:p w:rsidR="0046634F" w:rsidRPr="00F62776" w:rsidRDefault="0046634F" w:rsidP="00CD0D7F">
            <w:pPr>
              <w:spacing w:after="0" w:line="240" w:lineRule="auto"/>
              <w:rPr>
                <w:rFonts w:ascii="Bookman Old Style" w:eastAsia="Times New Roman" w:hAnsi="Bookman Old Style"/>
                <w:color w:val="000000"/>
                <w:sz w:val="18"/>
                <w:szCs w:val="18"/>
                <w:lang w:val="en-US"/>
              </w:rPr>
            </w:pPr>
            <w:r w:rsidRPr="00F62776">
              <w:rPr>
                <w:rFonts w:ascii="Bookman Old Style" w:eastAsia="Times New Roman" w:hAnsi="Bookman Old Style"/>
                <w:color w:val="222222"/>
                <w:sz w:val="18"/>
                <w:szCs w:val="18"/>
              </w:rPr>
              <w:t xml:space="preserve">Gobindo Debnath (9433304703), </w:t>
            </w:r>
            <w:r w:rsidRPr="00F62776">
              <w:rPr>
                <w:rFonts w:ascii="Bookman Old Style" w:eastAsia="Times New Roman" w:hAnsi="Bookman Old Style"/>
                <w:color w:val="000000"/>
                <w:sz w:val="18"/>
                <w:szCs w:val="18"/>
                <w:lang w:val="en-US"/>
              </w:rPr>
              <w:t>Suresh Mandol (9836911950), B. Ghosh, (7980288011),</w:t>
            </w:r>
            <w:r w:rsidR="000C497C" w:rsidRPr="00F62776">
              <w:rPr>
                <w:rFonts w:ascii="Bookman Old Style" w:eastAsia="Times New Roman" w:hAnsi="Bookman Old Style"/>
                <w:color w:val="000000"/>
                <w:sz w:val="18"/>
                <w:szCs w:val="18"/>
                <w:lang w:val="en-US"/>
              </w:rPr>
              <w:t xml:space="preserve"> Sandip Barman (8981154231</w:t>
            </w:r>
          </w:p>
        </w:tc>
      </w:tr>
      <w:tr w:rsidR="000C497C" w:rsidRPr="00F62776" w:rsidTr="000C497C">
        <w:trPr>
          <w:trHeight w:val="20"/>
        </w:trPr>
        <w:tc>
          <w:tcPr>
            <w:tcW w:w="1327" w:type="pct"/>
            <w:vAlign w:val="center"/>
          </w:tcPr>
          <w:p w:rsidR="000C497C" w:rsidRPr="00F62776" w:rsidRDefault="000C497C" w:rsidP="000C497C">
            <w:pPr>
              <w:spacing w:after="0" w:line="240" w:lineRule="auto"/>
              <w:rPr>
                <w:rFonts w:ascii="Bookman Old Style" w:eastAsia="Times New Roman" w:hAnsi="Bookman Old Style"/>
                <w:b/>
                <w:color w:val="222222"/>
                <w:sz w:val="18"/>
                <w:szCs w:val="18"/>
              </w:rPr>
            </w:pPr>
            <w:r w:rsidRPr="00F62776">
              <w:rPr>
                <w:rFonts w:ascii="Bookman Old Style" w:eastAsia="Times New Roman" w:hAnsi="Bookman Old Style"/>
                <w:b/>
                <w:color w:val="222222"/>
                <w:sz w:val="18"/>
                <w:szCs w:val="18"/>
              </w:rPr>
              <w:t xml:space="preserve">Mementoes </w:t>
            </w:r>
          </w:p>
        </w:tc>
        <w:tc>
          <w:tcPr>
            <w:tcW w:w="1439" w:type="pct"/>
            <w:gridSpan w:val="2"/>
          </w:tcPr>
          <w:p w:rsidR="000C497C" w:rsidRPr="00F62776" w:rsidRDefault="00F26DCF" w:rsidP="00CD0D7F">
            <w:pPr>
              <w:spacing w:after="0" w:line="240" w:lineRule="auto"/>
              <w:rPr>
                <w:rFonts w:ascii="Bookman Old Style" w:eastAsia="Times New Roman" w:hAnsi="Bookman Old Style"/>
                <w:color w:val="222222"/>
                <w:sz w:val="18"/>
                <w:szCs w:val="18"/>
              </w:rPr>
            </w:pPr>
            <w:r w:rsidRPr="00F62776">
              <w:rPr>
                <w:rFonts w:ascii="Bookman Old Style" w:eastAsia="Times New Roman" w:hAnsi="Bookman Old Style"/>
                <w:color w:val="222222"/>
                <w:sz w:val="18"/>
                <w:szCs w:val="18"/>
              </w:rPr>
              <w:t>Pradip  Nikhandia (90404</w:t>
            </w:r>
            <w:r w:rsidR="000C497C" w:rsidRPr="00F62776">
              <w:rPr>
                <w:rFonts w:ascii="Bookman Old Style" w:eastAsia="Times New Roman" w:hAnsi="Bookman Old Style"/>
                <w:color w:val="222222"/>
                <w:sz w:val="18"/>
                <w:szCs w:val="18"/>
              </w:rPr>
              <w:t>42475)</w:t>
            </w:r>
          </w:p>
        </w:tc>
        <w:tc>
          <w:tcPr>
            <w:tcW w:w="470" w:type="pct"/>
          </w:tcPr>
          <w:p w:rsidR="000C497C" w:rsidRPr="00F62776" w:rsidRDefault="000C497C" w:rsidP="00CD0D7F">
            <w:pPr>
              <w:spacing w:after="0" w:line="240" w:lineRule="auto"/>
              <w:rPr>
                <w:rFonts w:ascii="Bookman Old Style" w:eastAsia="Times New Roman" w:hAnsi="Bookman Old Style"/>
                <w:color w:val="222222"/>
                <w:sz w:val="18"/>
                <w:szCs w:val="18"/>
              </w:rPr>
            </w:pPr>
            <w:r w:rsidRPr="00F62776">
              <w:rPr>
                <w:rFonts w:ascii="Bookman Old Style" w:eastAsia="Times New Roman" w:hAnsi="Bookman Old Style"/>
                <w:b/>
                <w:color w:val="222222"/>
                <w:sz w:val="18"/>
                <w:szCs w:val="18"/>
              </w:rPr>
              <w:t>Certificates</w:t>
            </w:r>
          </w:p>
        </w:tc>
        <w:tc>
          <w:tcPr>
            <w:tcW w:w="1764" w:type="pct"/>
          </w:tcPr>
          <w:p w:rsidR="000C497C" w:rsidRPr="00F62776" w:rsidRDefault="000C497C" w:rsidP="00CD0D7F">
            <w:pPr>
              <w:spacing w:after="0" w:line="240" w:lineRule="auto"/>
              <w:rPr>
                <w:rFonts w:ascii="Bookman Old Style" w:eastAsia="Times New Roman" w:hAnsi="Bookman Old Style"/>
                <w:color w:val="222222"/>
                <w:sz w:val="18"/>
                <w:szCs w:val="18"/>
              </w:rPr>
            </w:pPr>
            <w:r w:rsidRPr="00F62776">
              <w:rPr>
                <w:rFonts w:ascii="Bookman Old Style" w:eastAsia="Times New Roman" w:hAnsi="Bookman Old Style"/>
                <w:color w:val="222222"/>
                <w:sz w:val="18"/>
                <w:szCs w:val="18"/>
              </w:rPr>
              <w:t>Ipsita Saha (8017451580),</w:t>
            </w:r>
            <w:r w:rsidRPr="00F62776">
              <w:rPr>
                <w:rFonts w:ascii="Bookman Old Style" w:eastAsia="Times New Roman" w:hAnsi="Bookman Old Style"/>
                <w:color w:val="000000"/>
                <w:sz w:val="18"/>
                <w:szCs w:val="18"/>
                <w:lang w:val="en-US"/>
              </w:rPr>
              <w:t xml:space="preserve"> Rahul Baidya (9038638642)</w:t>
            </w:r>
          </w:p>
        </w:tc>
      </w:tr>
    </w:tbl>
    <w:p w:rsidR="00CD0D7F" w:rsidRPr="00F62776" w:rsidRDefault="00CD0D7F" w:rsidP="00737120">
      <w:pPr>
        <w:spacing w:after="0" w:line="240" w:lineRule="auto"/>
        <w:jc w:val="both"/>
        <w:rPr>
          <w:rFonts w:ascii="Bookman Old Style" w:hAnsi="Bookman Old Style"/>
          <w:b/>
        </w:rPr>
      </w:pPr>
    </w:p>
    <w:tbl>
      <w:tblP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880"/>
        <w:gridCol w:w="14446"/>
      </w:tblGrid>
      <w:tr w:rsidR="009362EB" w:rsidRPr="00F62776" w:rsidTr="00D63BA6">
        <w:tc>
          <w:tcPr>
            <w:tcW w:w="287" w:type="pct"/>
            <w:shd w:val="clear" w:color="auto" w:fill="D9D9D9" w:themeFill="background1" w:themeFillShade="D9"/>
            <w:vAlign w:val="center"/>
          </w:tcPr>
          <w:p w:rsidR="009362EB" w:rsidRPr="00F62776" w:rsidRDefault="00557BF7" w:rsidP="00130BD1">
            <w:pPr>
              <w:spacing w:after="0" w:line="240" w:lineRule="auto"/>
              <w:jc w:val="center"/>
              <w:rPr>
                <w:rFonts w:ascii="Bookman Old Style" w:hAnsi="Bookman Old Style"/>
                <w:b/>
                <w:sz w:val="18"/>
                <w:szCs w:val="18"/>
              </w:rPr>
            </w:pPr>
            <w:r w:rsidRPr="00F62776">
              <w:lastRenderedPageBreak/>
              <w:br w:type="page"/>
            </w:r>
            <w:r w:rsidR="009362EB" w:rsidRPr="00F62776">
              <w:rPr>
                <w:rFonts w:ascii="Bookman Old Style" w:hAnsi="Bookman Old Style"/>
                <w:b/>
                <w:sz w:val="18"/>
                <w:szCs w:val="18"/>
              </w:rPr>
              <w:t>15.00-19.00</w:t>
            </w:r>
          </w:p>
          <w:p w:rsidR="00130BD1" w:rsidRPr="00F62776" w:rsidRDefault="00130BD1" w:rsidP="00130BD1">
            <w:pPr>
              <w:spacing w:after="0" w:line="240" w:lineRule="auto"/>
              <w:jc w:val="center"/>
              <w:rPr>
                <w:rFonts w:ascii="Bookman Old Style" w:hAnsi="Bookman Old Style"/>
                <w:b/>
                <w:sz w:val="18"/>
                <w:szCs w:val="18"/>
              </w:rPr>
            </w:pPr>
          </w:p>
          <w:p w:rsidR="00130BD1" w:rsidRPr="00F62776" w:rsidRDefault="00130BD1" w:rsidP="00130BD1">
            <w:pPr>
              <w:spacing w:after="0" w:line="240" w:lineRule="auto"/>
              <w:jc w:val="center"/>
              <w:rPr>
                <w:rFonts w:ascii="Bookman Old Style" w:hAnsi="Bookman Old Style"/>
                <w:b/>
                <w:sz w:val="18"/>
                <w:szCs w:val="18"/>
              </w:rPr>
            </w:pPr>
          </w:p>
          <w:p w:rsidR="00130BD1" w:rsidRPr="00F62776" w:rsidRDefault="00130BD1" w:rsidP="00130BD1">
            <w:pPr>
              <w:spacing w:after="0" w:line="240" w:lineRule="auto"/>
              <w:jc w:val="center"/>
              <w:rPr>
                <w:rFonts w:ascii="Bookman Old Style" w:hAnsi="Bookman Old Style"/>
                <w:b/>
                <w:sz w:val="18"/>
                <w:szCs w:val="18"/>
              </w:rPr>
            </w:pPr>
          </w:p>
        </w:tc>
        <w:tc>
          <w:tcPr>
            <w:tcW w:w="4713" w:type="pct"/>
            <w:shd w:val="clear" w:color="auto" w:fill="D9D9D9" w:themeFill="background1" w:themeFillShade="D9"/>
          </w:tcPr>
          <w:p w:rsidR="009362EB" w:rsidRPr="00F62776" w:rsidRDefault="009362EB" w:rsidP="00130BD1">
            <w:pPr>
              <w:spacing w:after="0" w:line="240" w:lineRule="auto"/>
              <w:jc w:val="center"/>
              <w:rPr>
                <w:rFonts w:ascii="Bookman Old Style" w:hAnsi="Bookman Old Style"/>
                <w:b/>
                <w:sz w:val="32"/>
                <w:szCs w:val="32"/>
              </w:rPr>
            </w:pPr>
            <w:r w:rsidRPr="00F62776">
              <w:rPr>
                <w:rFonts w:ascii="Bookman Old Style" w:hAnsi="Bookman Old Style"/>
                <w:b/>
                <w:sz w:val="32"/>
                <w:szCs w:val="32"/>
              </w:rPr>
              <w:t>Pre-Conference Day, 26</w:t>
            </w:r>
            <w:r w:rsidR="00557BF7" w:rsidRPr="00F62776">
              <w:rPr>
                <w:rFonts w:ascii="Bookman Old Style" w:hAnsi="Bookman Old Style"/>
                <w:b/>
                <w:sz w:val="32"/>
                <w:szCs w:val="32"/>
              </w:rPr>
              <w:t>/</w:t>
            </w:r>
            <w:r w:rsidRPr="00F62776">
              <w:rPr>
                <w:rFonts w:ascii="Bookman Old Style" w:hAnsi="Bookman Old Style"/>
                <w:b/>
                <w:sz w:val="32"/>
                <w:szCs w:val="32"/>
              </w:rPr>
              <w:t>11</w:t>
            </w:r>
            <w:r w:rsidR="00557BF7" w:rsidRPr="00F62776">
              <w:rPr>
                <w:rFonts w:ascii="Bookman Old Style" w:hAnsi="Bookman Old Style"/>
                <w:b/>
                <w:sz w:val="32"/>
                <w:szCs w:val="32"/>
              </w:rPr>
              <w:t>/</w:t>
            </w:r>
            <w:r w:rsidRPr="00F62776">
              <w:rPr>
                <w:rFonts w:ascii="Bookman Old Style" w:hAnsi="Bookman Old Style"/>
                <w:b/>
                <w:sz w:val="32"/>
                <w:szCs w:val="32"/>
              </w:rPr>
              <w:t>2019 (Tuesday)</w:t>
            </w:r>
          </w:p>
          <w:p w:rsidR="009362EB" w:rsidRPr="00F62776" w:rsidRDefault="009362EB" w:rsidP="00130BD1">
            <w:pPr>
              <w:spacing w:after="0" w:line="240" w:lineRule="auto"/>
              <w:jc w:val="center"/>
              <w:rPr>
                <w:rFonts w:ascii="Bookman Old Style" w:hAnsi="Bookman Old Style"/>
                <w:b/>
                <w:sz w:val="32"/>
                <w:szCs w:val="32"/>
              </w:rPr>
            </w:pPr>
            <w:r w:rsidRPr="00F62776">
              <w:rPr>
                <w:rFonts w:ascii="Bookman Old Style" w:hAnsi="Bookman Old Style"/>
                <w:b/>
                <w:sz w:val="24"/>
                <w:szCs w:val="24"/>
              </w:rPr>
              <w:t>Pre-Registration of delegates at the Ven</w:t>
            </w:r>
            <w:r w:rsidRPr="00F62776">
              <w:rPr>
                <w:rFonts w:ascii="Bookman Old Style" w:hAnsi="Bookman Old Style"/>
                <w:b/>
                <w:sz w:val="32"/>
                <w:szCs w:val="32"/>
              </w:rPr>
              <w:t>ue</w:t>
            </w:r>
          </w:p>
          <w:p w:rsidR="00130BD1" w:rsidRPr="00F62776" w:rsidRDefault="00130BD1" w:rsidP="00130BD1">
            <w:pPr>
              <w:spacing w:after="0" w:line="240" w:lineRule="auto"/>
              <w:rPr>
                <w:rFonts w:ascii="Bookman Old Style" w:hAnsi="Bookman Old Style"/>
                <w:b/>
                <w:color w:val="000000" w:themeColor="text1"/>
                <w:sz w:val="24"/>
                <w:szCs w:val="24"/>
              </w:rPr>
            </w:pPr>
            <w:r w:rsidRPr="00F62776">
              <w:rPr>
                <w:rFonts w:ascii="Bookman Old Style" w:hAnsi="Bookman Old Style"/>
                <w:b/>
                <w:color w:val="000000" w:themeColor="text1"/>
                <w:sz w:val="24"/>
                <w:szCs w:val="24"/>
              </w:rPr>
              <w:t xml:space="preserve">Six Registration counters: </w:t>
            </w:r>
          </w:p>
          <w:p w:rsidR="00130BD1" w:rsidRPr="00F62776" w:rsidRDefault="00130BD1" w:rsidP="00130BD1">
            <w:pPr>
              <w:spacing w:after="0" w:line="240" w:lineRule="auto"/>
              <w:rPr>
                <w:rFonts w:ascii="Bookman Old Style" w:hAnsi="Bookman Old Style"/>
                <w:b/>
                <w:sz w:val="20"/>
                <w:szCs w:val="20"/>
              </w:rPr>
            </w:pPr>
            <w:r w:rsidRPr="00F62776">
              <w:rPr>
                <w:rFonts w:ascii="Bookman Old Style" w:hAnsi="Bookman Old Style"/>
                <w:b/>
                <w:sz w:val="20"/>
                <w:szCs w:val="20"/>
              </w:rPr>
              <w:t>1. For registered &amp;/or paid Indian delegates; 2. For registered paid/unpaid Foreign  delegates;</w:t>
            </w:r>
          </w:p>
          <w:p w:rsidR="00130BD1" w:rsidRPr="00F62776" w:rsidRDefault="00130BD1" w:rsidP="00681B93">
            <w:pPr>
              <w:spacing w:after="0" w:line="240" w:lineRule="auto"/>
              <w:rPr>
                <w:rFonts w:ascii="Bookman Old Style" w:hAnsi="Bookman Old Style"/>
                <w:b/>
              </w:rPr>
            </w:pPr>
            <w:r w:rsidRPr="00F62776">
              <w:rPr>
                <w:rFonts w:ascii="Bookman Old Style" w:hAnsi="Bookman Old Style"/>
                <w:b/>
                <w:sz w:val="20"/>
                <w:szCs w:val="20"/>
              </w:rPr>
              <w:t xml:space="preserve">3. Registration at Counter 3, 4, 5 &amp; 6 :  </w:t>
            </w:r>
            <w:r w:rsidRPr="00F62776">
              <w:rPr>
                <w:rFonts w:ascii="Bookman Old Style" w:hAnsi="Bookman Old Style"/>
                <w:sz w:val="20"/>
                <w:szCs w:val="20"/>
              </w:rPr>
              <w:t>Delegates for on the spot registration and payment (Payment is not accepted by cheque). Delegates will be given a hard copy of the format or pring from this programme book (last page); Fill in (You can bring the filled in format in hard copy available in this website as Registration Format). Submit at any of the counters for registration and payment. On payment or production of payment proof, you will be given the registration kit and a conference badge. Our “BADGE WRITER” will be available to write your name and organisation &amp; City/Country. After completion of your registration, kindly enter the IconSWM-ISWMAW hall.</w:t>
            </w:r>
          </w:p>
        </w:tc>
      </w:tr>
      <w:tr w:rsidR="00681B93" w:rsidRPr="00F62776" w:rsidTr="00681B93">
        <w:trPr>
          <w:trHeight w:val="336"/>
        </w:trPr>
        <w:tc>
          <w:tcPr>
            <w:tcW w:w="287" w:type="pct"/>
            <w:vMerge w:val="restart"/>
            <w:shd w:val="clear" w:color="auto" w:fill="D9D9D9" w:themeFill="background1" w:themeFillShade="D9"/>
            <w:vAlign w:val="center"/>
          </w:tcPr>
          <w:p w:rsidR="00681B93" w:rsidRPr="00F62776" w:rsidRDefault="00681B93" w:rsidP="00AD21D3">
            <w:pPr>
              <w:spacing w:before="60" w:after="60" w:line="240" w:lineRule="auto"/>
              <w:jc w:val="center"/>
              <w:rPr>
                <w:rFonts w:ascii="Arial Narrow" w:hAnsi="Arial Narrow"/>
              </w:rPr>
            </w:pPr>
            <w:r w:rsidRPr="00F62776">
              <w:rPr>
                <w:rFonts w:ascii="Arial Narrow" w:hAnsi="Arial Narrow"/>
                <w:sz w:val="18"/>
                <w:szCs w:val="18"/>
              </w:rPr>
              <w:t>18.00-19.00</w:t>
            </w:r>
          </w:p>
        </w:tc>
        <w:tc>
          <w:tcPr>
            <w:tcW w:w="4713" w:type="pct"/>
            <w:shd w:val="clear" w:color="auto" w:fill="D9D9D9" w:themeFill="background1" w:themeFillShade="D9"/>
          </w:tcPr>
          <w:p w:rsidR="00681B93" w:rsidRPr="00F62776" w:rsidRDefault="00681B93" w:rsidP="00681B93">
            <w:pPr>
              <w:spacing w:after="0" w:line="240" w:lineRule="auto"/>
              <w:jc w:val="both"/>
              <w:rPr>
                <w:rFonts w:ascii="Bookman Old Style" w:hAnsi="Bookman Old Style"/>
                <w:b/>
                <w:sz w:val="28"/>
                <w:szCs w:val="28"/>
              </w:rPr>
            </w:pPr>
            <w:r w:rsidRPr="00F62776">
              <w:rPr>
                <w:rFonts w:ascii="Bookman Old Style" w:hAnsi="Bookman Old Style"/>
                <w:b/>
              </w:rPr>
              <w:t xml:space="preserve">18.00 hrs. : Meeting: International scientific committee &amp; Organising Committee members, Seminar Hall 2, 1st. Floor. </w:t>
            </w:r>
            <w:r w:rsidRPr="00F62776">
              <w:rPr>
                <w:rFonts w:ascii="Bookman Old Style" w:hAnsi="Bookman Old Style"/>
                <w:b/>
                <w:sz w:val="24"/>
                <w:szCs w:val="24"/>
              </w:rPr>
              <w:t xml:space="preserve"> </w:t>
            </w:r>
          </w:p>
        </w:tc>
      </w:tr>
      <w:tr w:rsidR="00681B93" w:rsidRPr="00F62776" w:rsidTr="00F17410">
        <w:trPr>
          <w:trHeight w:val="363"/>
        </w:trPr>
        <w:tc>
          <w:tcPr>
            <w:tcW w:w="287" w:type="pct"/>
            <w:vMerge/>
            <w:shd w:val="clear" w:color="auto" w:fill="D9D9D9" w:themeFill="background1" w:themeFillShade="D9"/>
          </w:tcPr>
          <w:p w:rsidR="00681B93" w:rsidRPr="00F62776" w:rsidRDefault="00681B93" w:rsidP="00141CEB">
            <w:pPr>
              <w:spacing w:before="60" w:after="60" w:line="240" w:lineRule="auto"/>
              <w:rPr>
                <w:rFonts w:ascii="Bookman Old Style" w:hAnsi="Bookman Old Style"/>
                <w:b/>
                <w:sz w:val="19"/>
                <w:szCs w:val="19"/>
              </w:rPr>
            </w:pPr>
          </w:p>
        </w:tc>
        <w:tc>
          <w:tcPr>
            <w:tcW w:w="4713" w:type="pct"/>
            <w:shd w:val="clear" w:color="auto" w:fill="D9D9D9" w:themeFill="background1" w:themeFillShade="D9"/>
            <w:vAlign w:val="center"/>
          </w:tcPr>
          <w:p w:rsidR="00681B93" w:rsidRPr="00F62776" w:rsidRDefault="00681B93" w:rsidP="00557BF7">
            <w:pPr>
              <w:spacing w:after="0" w:line="240" w:lineRule="auto"/>
              <w:rPr>
                <w:rFonts w:ascii="Arial Black" w:eastAsia="Adobe Fan Heiti Std B" w:hAnsi="Arial Black" w:cs="Tahoma"/>
                <w:sz w:val="26"/>
                <w:szCs w:val="26"/>
              </w:rPr>
            </w:pPr>
            <w:r w:rsidRPr="00F62776">
              <w:rPr>
                <w:rFonts w:ascii="Arial Black" w:eastAsia="Adobe Fan Heiti Std B" w:hAnsi="Arial Black" w:cs="Tahoma"/>
                <w:sz w:val="26"/>
                <w:szCs w:val="26"/>
              </w:rPr>
              <w:t xml:space="preserve">Recipients of IconSWM Excellence Award 2019 </w:t>
            </w:r>
          </w:p>
        </w:tc>
      </w:tr>
    </w:tbl>
    <w:tbl>
      <w:tblPr>
        <w:tblStyle w:val="TableGrid"/>
        <w:tblW w:w="0" w:type="auto"/>
        <w:tblInd w:w="198" w:type="dxa"/>
        <w:tblLook w:val="04A0" w:firstRow="1" w:lastRow="0" w:firstColumn="1" w:lastColumn="0" w:noHBand="0" w:noVBand="1"/>
      </w:tblPr>
      <w:tblGrid>
        <w:gridCol w:w="4410"/>
        <w:gridCol w:w="5400"/>
        <w:gridCol w:w="5318"/>
      </w:tblGrid>
      <w:tr w:rsidR="006F4950" w:rsidRPr="00F62776" w:rsidTr="000334C2">
        <w:tc>
          <w:tcPr>
            <w:tcW w:w="4410" w:type="dxa"/>
          </w:tcPr>
          <w:p w:rsidR="006F4950" w:rsidRPr="00F62776" w:rsidRDefault="006F4950">
            <w:pPr>
              <w:spacing w:after="0" w:line="240" w:lineRule="auto"/>
              <w:rPr>
                <w:rFonts w:ascii="Arial Narrow" w:hAnsi="Arial Narrow"/>
                <w:b/>
                <w:sz w:val="20"/>
                <w:szCs w:val="20"/>
              </w:rPr>
            </w:pPr>
            <w:r w:rsidRPr="00F62776">
              <w:rPr>
                <w:rFonts w:ascii="Arial Narrow" w:hAnsi="Arial Narrow"/>
                <w:sz w:val="20"/>
                <w:szCs w:val="20"/>
              </w:rPr>
              <w:br w:type="page"/>
            </w:r>
            <w:r w:rsidRPr="00F62776">
              <w:rPr>
                <w:rFonts w:ascii="Arial Narrow" w:hAnsi="Arial Narrow"/>
                <w:sz w:val="20"/>
                <w:szCs w:val="20"/>
              </w:rPr>
              <w:br w:type="page"/>
            </w:r>
            <w:r w:rsidRPr="00F62776">
              <w:rPr>
                <w:rFonts w:ascii="Arial Narrow" w:hAnsi="Arial Narrow"/>
                <w:b/>
                <w:sz w:val="20"/>
                <w:szCs w:val="20"/>
              </w:rPr>
              <w:t>IconSWM Lifetime Achievement Award 2019</w:t>
            </w:r>
          </w:p>
        </w:tc>
        <w:tc>
          <w:tcPr>
            <w:tcW w:w="5400" w:type="dxa"/>
          </w:tcPr>
          <w:p w:rsidR="006F4950" w:rsidRPr="00F62776" w:rsidRDefault="006F4950" w:rsidP="006F4950">
            <w:pPr>
              <w:spacing w:after="0" w:line="240" w:lineRule="auto"/>
              <w:rPr>
                <w:rFonts w:ascii="Arial Narrow" w:hAnsi="Arial Narrow"/>
                <w:sz w:val="20"/>
                <w:szCs w:val="20"/>
              </w:rPr>
            </w:pPr>
            <w:r w:rsidRPr="00F62776">
              <w:rPr>
                <w:rFonts w:ascii="Arial Narrow" w:hAnsi="Arial Narrow"/>
                <w:b/>
                <w:sz w:val="20"/>
                <w:szCs w:val="20"/>
              </w:rPr>
              <w:t>IconSWM Excellence Award 2019 for industries for Coprocessing of waste in cement kiln</w:t>
            </w:r>
            <w:r w:rsidR="00AA5A26" w:rsidRPr="00F62776">
              <w:rPr>
                <w:rFonts w:ascii="Arial Narrow" w:hAnsi="Arial Narrow"/>
                <w:b/>
                <w:sz w:val="20"/>
                <w:szCs w:val="20"/>
              </w:rPr>
              <w:t xml:space="preserve"> (27.11.2019)</w:t>
            </w:r>
          </w:p>
        </w:tc>
        <w:tc>
          <w:tcPr>
            <w:tcW w:w="5318" w:type="dxa"/>
          </w:tcPr>
          <w:p w:rsidR="006F4950" w:rsidRPr="00F62776" w:rsidRDefault="006F4950" w:rsidP="006F4950">
            <w:pPr>
              <w:spacing w:after="0" w:line="240" w:lineRule="auto"/>
              <w:rPr>
                <w:rFonts w:ascii="Arial Narrow" w:hAnsi="Arial Narrow"/>
                <w:sz w:val="20"/>
                <w:szCs w:val="20"/>
              </w:rPr>
            </w:pPr>
            <w:r w:rsidRPr="00F62776">
              <w:rPr>
                <w:rFonts w:ascii="Arial Narrow" w:hAnsi="Arial Narrow"/>
                <w:b/>
                <w:sz w:val="20"/>
                <w:szCs w:val="20"/>
              </w:rPr>
              <w:t xml:space="preserve">IconSWM Excellence Award 2019 for industries for Waste Mngement </w:t>
            </w:r>
            <w:r w:rsidR="00AA5A26" w:rsidRPr="00F62776">
              <w:rPr>
                <w:rFonts w:ascii="Arial Narrow" w:hAnsi="Arial Narrow"/>
                <w:b/>
                <w:sz w:val="20"/>
                <w:szCs w:val="20"/>
              </w:rPr>
              <w:t>(27.11.2019)</w:t>
            </w:r>
          </w:p>
        </w:tc>
      </w:tr>
      <w:tr w:rsidR="00681B93" w:rsidRPr="00F62776" w:rsidTr="00681B93">
        <w:trPr>
          <w:trHeight w:val="944"/>
        </w:trPr>
        <w:tc>
          <w:tcPr>
            <w:tcW w:w="4410" w:type="dxa"/>
          </w:tcPr>
          <w:p w:rsidR="00681B93" w:rsidRPr="00F62776" w:rsidRDefault="00681B93">
            <w:pPr>
              <w:spacing w:after="0" w:line="240" w:lineRule="auto"/>
              <w:rPr>
                <w:rFonts w:ascii="Arial Narrow" w:hAnsi="Arial Narrow"/>
                <w:sz w:val="20"/>
                <w:szCs w:val="20"/>
              </w:rPr>
            </w:pPr>
            <w:r w:rsidRPr="00F62776">
              <w:rPr>
                <w:rFonts w:ascii="Arial Narrow" w:hAnsi="Arial Narrow"/>
                <w:sz w:val="20"/>
                <w:szCs w:val="20"/>
              </w:rPr>
              <w:t xml:space="preserve">Prof. Achyuta Samanta, KIIT, Odisha                                  Prof. Ashok Pandey, CSIR-IITR, Lucknow, India </w:t>
            </w:r>
          </w:p>
          <w:p w:rsidR="00681B93" w:rsidRPr="00F62776" w:rsidRDefault="00681B93">
            <w:pPr>
              <w:spacing w:after="0" w:line="240" w:lineRule="auto"/>
              <w:rPr>
                <w:rFonts w:ascii="Arial Narrow" w:hAnsi="Arial Narrow"/>
                <w:sz w:val="20"/>
                <w:szCs w:val="20"/>
              </w:rPr>
            </w:pPr>
            <w:r w:rsidRPr="00F62776">
              <w:rPr>
                <w:rFonts w:ascii="Arial Narrow" w:hAnsi="Arial Narrow"/>
                <w:sz w:val="20"/>
                <w:szCs w:val="20"/>
              </w:rPr>
              <w:t>Mr. Kazunobu onogawa, CCET-IGES, Japan</w:t>
            </w:r>
          </w:p>
          <w:p w:rsidR="00681B93" w:rsidRPr="00F62776" w:rsidRDefault="00681B93" w:rsidP="00681B93">
            <w:pPr>
              <w:spacing w:after="0" w:line="240" w:lineRule="auto"/>
              <w:rPr>
                <w:rFonts w:ascii="Arial Narrow" w:hAnsi="Arial Narrow"/>
                <w:sz w:val="20"/>
                <w:szCs w:val="20"/>
              </w:rPr>
            </w:pPr>
            <w:r w:rsidRPr="00F62776">
              <w:rPr>
                <w:rFonts w:ascii="Arial Narrow" w:hAnsi="Arial Narrow"/>
                <w:sz w:val="20"/>
                <w:szCs w:val="20"/>
              </w:rPr>
              <w:t>Prof. Sinichi Sakai, Kyoto University, Tokyo</w:t>
            </w:r>
          </w:p>
        </w:tc>
        <w:tc>
          <w:tcPr>
            <w:tcW w:w="5400" w:type="dxa"/>
            <w:vMerge w:val="restart"/>
          </w:tcPr>
          <w:p w:rsidR="00EB71E0" w:rsidRDefault="00EB71E0">
            <w:pPr>
              <w:spacing w:after="0" w:line="240" w:lineRule="auto"/>
              <w:rPr>
                <w:rFonts w:ascii="Arial Narrow" w:hAnsi="Arial Narrow"/>
                <w:b/>
                <w:sz w:val="20"/>
                <w:szCs w:val="20"/>
              </w:rPr>
            </w:pPr>
          </w:p>
          <w:p w:rsidR="00681B93" w:rsidRPr="00EB71E0" w:rsidRDefault="00681B93">
            <w:pPr>
              <w:spacing w:after="0" w:line="240" w:lineRule="auto"/>
              <w:rPr>
                <w:rFonts w:ascii="Arial Narrow" w:hAnsi="Arial Narrow"/>
              </w:rPr>
            </w:pPr>
            <w:r w:rsidRPr="00EB71E0">
              <w:rPr>
                <w:rFonts w:ascii="Arial Narrow" w:hAnsi="Arial Narrow"/>
                <w:b/>
              </w:rPr>
              <w:t>1</w:t>
            </w:r>
            <w:r w:rsidRPr="00EB71E0">
              <w:rPr>
                <w:rFonts w:ascii="Arial Narrow" w:hAnsi="Arial Narrow"/>
                <w:b/>
                <w:vertAlign w:val="superscript"/>
              </w:rPr>
              <w:t>st</w:t>
            </w:r>
            <w:r w:rsidRPr="00EB71E0">
              <w:rPr>
                <w:rFonts w:ascii="Arial Narrow" w:hAnsi="Arial Narrow"/>
                <w:b/>
              </w:rPr>
              <w:t xml:space="preserve"> Position</w:t>
            </w:r>
            <w:r w:rsidRPr="00EB71E0">
              <w:rPr>
                <w:rFonts w:ascii="Arial Narrow" w:hAnsi="Arial Narrow"/>
              </w:rPr>
              <w:t xml:space="preserve"> : </w:t>
            </w:r>
          </w:p>
          <w:p w:rsidR="00EB71E0" w:rsidRPr="00F62776" w:rsidRDefault="00EB71E0">
            <w:pPr>
              <w:spacing w:after="0" w:line="240" w:lineRule="auto"/>
              <w:rPr>
                <w:rFonts w:ascii="Arial Narrow" w:hAnsi="Arial Narrow"/>
                <w:sz w:val="20"/>
                <w:szCs w:val="20"/>
              </w:rPr>
            </w:pPr>
          </w:p>
          <w:p w:rsidR="00681B93" w:rsidRPr="00EB71E0" w:rsidRDefault="00681B93">
            <w:pPr>
              <w:spacing w:after="0" w:line="240" w:lineRule="auto"/>
              <w:rPr>
                <w:rFonts w:ascii="Arial Narrow" w:hAnsi="Arial Narrow"/>
                <w:b/>
                <w:sz w:val="20"/>
                <w:szCs w:val="20"/>
              </w:rPr>
            </w:pPr>
            <w:r w:rsidRPr="00EB71E0">
              <w:rPr>
                <w:rFonts w:ascii="Arial Narrow" w:hAnsi="Arial Narrow"/>
                <w:b/>
                <w:sz w:val="20"/>
                <w:szCs w:val="20"/>
              </w:rPr>
              <w:t xml:space="preserve">Geocycle, ACC Mumbai, India </w:t>
            </w:r>
          </w:p>
          <w:p w:rsidR="00681B93" w:rsidRPr="00F62776" w:rsidRDefault="00681B93">
            <w:pPr>
              <w:spacing w:after="0" w:line="240" w:lineRule="auto"/>
              <w:rPr>
                <w:rFonts w:ascii="Arial Narrow" w:hAnsi="Arial Narrow"/>
                <w:sz w:val="20"/>
                <w:szCs w:val="20"/>
              </w:rPr>
            </w:pPr>
            <w:r w:rsidRPr="00F62776">
              <w:rPr>
                <w:rFonts w:ascii="Arial Narrow" w:hAnsi="Arial Narrow"/>
                <w:sz w:val="20"/>
                <w:szCs w:val="20"/>
              </w:rPr>
              <w:t>[Seven Units: ACC Kymore, Katni, MP; ACC Wadi, Gulbarga, Karnataka; ACC Madukarai, Tmilnadu; Ambuja Cement Ltd., Kodinar, Gujrat; Maratha Cement Works,Chandrapur, Maharashtra; Ambuja Bhatapara, Baloda Bazar, Chattisgarh; Ambuja Rbriawas, Rajasthan;]</w:t>
            </w:r>
          </w:p>
          <w:p w:rsidR="006177B7" w:rsidRPr="00F62776" w:rsidRDefault="006177B7">
            <w:pPr>
              <w:spacing w:after="0" w:line="240" w:lineRule="auto"/>
              <w:rPr>
                <w:rFonts w:ascii="Arial Narrow" w:hAnsi="Arial Narrow"/>
                <w:sz w:val="20"/>
                <w:szCs w:val="20"/>
              </w:rPr>
            </w:pPr>
          </w:p>
          <w:p w:rsidR="00681B93" w:rsidRPr="00EB71E0" w:rsidRDefault="00681B93">
            <w:pPr>
              <w:spacing w:after="0" w:line="240" w:lineRule="auto"/>
              <w:rPr>
                <w:rFonts w:ascii="Arial Narrow" w:hAnsi="Arial Narrow"/>
                <w:b/>
              </w:rPr>
            </w:pPr>
            <w:r w:rsidRPr="00EB71E0">
              <w:rPr>
                <w:rFonts w:ascii="Arial Narrow" w:hAnsi="Arial Narrow"/>
                <w:b/>
              </w:rPr>
              <w:t>2</w:t>
            </w:r>
            <w:r w:rsidRPr="00EB71E0">
              <w:rPr>
                <w:rFonts w:ascii="Arial Narrow" w:hAnsi="Arial Narrow"/>
                <w:b/>
                <w:vertAlign w:val="superscript"/>
              </w:rPr>
              <w:t>nd</w:t>
            </w:r>
            <w:r w:rsidRPr="00EB71E0">
              <w:rPr>
                <w:rFonts w:ascii="Arial Narrow" w:hAnsi="Arial Narrow"/>
                <w:b/>
              </w:rPr>
              <w:t xml:space="preserve"> Position : </w:t>
            </w:r>
          </w:p>
          <w:p w:rsidR="00EB71E0" w:rsidRPr="00F62776" w:rsidRDefault="00EB71E0">
            <w:pPr>
              <w:spacing w:after="0" w:line="240" w:lineRule="auto"/>
              <w:rPr>
                <w:rFonts w:ascii="Arial Narrow" w:hAnsi="Arial Narrow"/>
                <w:b/>
                <w:sz w:val="20"/>
                <w:szCs w:val="20"/>
              </w:rPr>
            </w:pPr>
          </w:p>
          <w:p w:rsidR="00681B93" w:rsidRPr="00F62776" w:rsidRDefault="00EB71E0">
            <w:pPr>
              <w:spacing w:after="0" w:line="240" w:lineRule="auto"/>
              <w:rPr>
                <w:rFonts w:ascii="Arial Narrow" w:hAnsi="Arial Narrow"/>
                <w:sz w:val="20"/>
                <w:szCs w:val="20"/>
              </w:rPr>
            </w:pPr>
            <w:r w:rsidRPr="00EB71E0">
              <w:rPr>
                <w:rFonts w:ascii="Arial Narrow" w:hAnsi="Arial Narrow"/>
                <w:b/>
                <w:sz w:val="20"/>
                <w:szCs w:val="20"/>
              </w:rPr>
              <w:t>Kesoram Industries</w:t>
            </w:r>
            <w:r>
              <w:rPr>
                <w:rFonts w:ascii="Arial Narrow" w:hAnsi="Arial Narrow"/>
                <w:sz w:val="20"/>
                <w:szCs w:val="20"/>
              </w:rPr>
              <w:t xml:space="preserve">-Cement Business; Unit : </w:t>
            </w:r>
            <w:r w:rsidR="00681B93" w:rsidRPr="00F62776">
              <w:rPr>
                <w:rFonts w:ascii="Arial Narrow" w:hAnsi="Arial Narrow"/>
                <w:sz w:val="20"/>
                <w:szCs w:val="20"/>
              </w:rPr>
              <w:t xml:space="preserve">Vasavadatta Cement, Sedam, </w:t>
            </w:r>
            <w:r>
              <w:rPr>
                <w:rFonts w:ascii="Arial Narrow" w:hAnsi="Arial Narrow"/>
                <w:sz w:val="20"/>
                <w:szCs w:val="20"/>
              </w:rPr>
              <w:t xml:space="preserve">Gulbarga, </w:t>
            </w:r>
            <w:r w:rsidR="00681B93" w:rsidRPr="00F62776">
              <w:rPr>
                <w:rFonts w:ascii="Arial Narrow" w:hAnsi="Arial Narrow"/>
                <w:sz w:val="20"/>
                <w:szCs w:val="20"/>
              </w:rPr>
              <w:t>Karnataka;</w:t>
            </w:r>
          </w:p>
          <w:p w:rsidR="00681B93" w:rsidRPr="00F62776" w:rsidRDefault="00681B93">
            <w:pPr>
              <w:spacing w:after="0" w:line="240" w:lineRule="auto"/>
              <w:rPr>
                <w:rFonts w:ascii="Arial Narrow" w:hAnsi="Arial Narrow"/>
                <w:sz w:val="20"/>
                <w:szCs w:val="20"/>
              </w:rPr>
            </w:pPr>
            <w:r w:rsidRPr="00EB71E0">
              <w:rPr>
                <w:rFonts w:ascii="Arial Narrow" w:hAnsi="Arial Narrow"/>
                <w:b/>
                <w:sz w:val="20"/>
                <w:szCs w:val="20"/>
              </w:rPr>
              <w:t xml:space="preserve">J K Cement </w:t>
            </w:r>
            <w:r w:rsidR="00EB71E0" w:rsidRPr="00EB71E0">
              <w:rPr>
                <w:rFonts w:ascii="Arial Narrow" w:hAnsi="Arial Narrow"/>
                <w:b/>
                <w:sz w:val="20"/>
                <w:szCs w:val="20"/>
              </w:rPr>
              <w:t xml:space="preserve"> </w:t>
            </w:r>
            <w:r w:rsidRPr="00EB71E0">
              <w:rPr>
                <w:rFonts w:ascii="Arial Narrow" w:hAnsi="Arial Narrow"/>
                <w:b/>
                <w:sz w:val="20"/>
                <w:szCs w:val="20"/>
              </w:rPr>
              <w:t>Works</w:t>
            </w:r>
            <w:r w:rsidRPr="00F62776">
              <w:rPr>
                <w:rFonts w:ascii="Arial Narrow" w:hAnsi="Arial Narrow"/>
                <w:sz w:val="20"/>
                <w:szCs w:val="20"/>
              </w:rPr>
              <w:t xml:space="preserve">, Unit :Muddarpur,Bagalkot, Karnataka; </w:t>
            </w:r>
          </w:p>
          <w:p w:rsidR="00681B93" w:rsidRPr="00F62776" w:rsidRDefault="00681B93">
            <w:pPr>
              <w:spacing w:after="0" w:line="240" w:lineRule="auto"/>
              <w:rPr>
                <w:rFonts w:ascii="Arial Narrow" w:hAnsi="Arial Narrow"/>
                <w:sz w:val="20"/>
                <w:szCs w:val="20"/>
              </w:rPr>
            </w:pPr>
            <w:r w:rsidRPr="00EB71E0">
              <w:rPr>
                <w:rFonts w:ascii="Arial Narrow" w:hAnsi="Arial Narrow"/>
                <w:b/>
                <w:sz w:val="20"/>
                <w:szCs w:val="20"/>
              </w:rPr>
              <w:t>Dalmia Cement</w:t>
            </w:r>
            <w:r w:rsidRPr="00F62776">
              <w:rPr>
                <w:rFonts w:ascii="Arial Narrow" w:hAnsi="Arial Narrow"/>
                <w:sz w:val="20"/>
                <w:szCs w:val="20"/>
              </w:rPr>
              <w:t>, Unit : Rajgangpur, Odisha</w:t>
            </w:r>
          </w:p>
          <w:p w:rsidR="00681B93" w:rsidRPr="00F62776" w:rsidRDefault="00681B93" w:rsidP="00A00A59">
            <w:pPr>
              <w:spacing w:after="0" w:line="240" w:lineRule="auto"/>
              <w:rPr>
                <w:rFonts w:ascii="Arial Narrow" w:hAnsi="Arial Narrow"/>
                <w:sz w:val="20"/>
                <w:szCs w:val="20"/>
              </w:rPr>
            </w:pPr>
            <w:r w:rsidRPr="00F62776">
              <w:rPr>
                <w:rFonts w:ascii="Arial Narrow" w:hAnsi="Arial Narrow"/>
                <w:b/>
                <w:sz w:val="20"/>
                <w:szCs w:val="20"/>
              </w:rPr>
              <w:t>ACC Ltd</w:t>
            </w:r>
            <w:r w:rsidRPr="00F62776">
              <w:rPr>
                <w:rFonts w:ascii="Arial Narrow" w:hAnsi="Arial Narrow"/>
                <w:sz w:val="20"/>
                <w:szCs w:val="20"/>
              </w:rPr>
              <w:t>.,Unit : Bargarh, odisha</w:t>
            </w:r>
          </w:p>
          <w:p w:rsidR="00681B93" w:rsidRPr="00F62776" w:rsidRDefault="00681B93" w:rsidP="00C32617">
            <w:pPr>
              <w:spacing w:after="0" w:line="240" w:lineRule="auto"/>
              <w:rPr>
                <w:rFonts w:ascii="Arial Narrow" w:hAnsi="Arial Narrow"/>
                <w:sz w:val="20"/>
                <w:szCs w:val="20"/>
              </w:rPr>
            </w:pPr>
            <w:r w:rsidRPr="00F62776">
              <w:rPr>
                <w:rFonts w:ascii="Arial Narrow" w:hAnsi="Arial Narrow"/>
                <w:b/>
                <w:sz w:val="20"/>
                <w:szCs w:val="20"/>
              </w:rPr>
              <w:t>Ultra Tech Cement,</w:t>
            </w:r>
            <w:r w:rsidRPr="00F62776">
              <w:rPr>
                <w:rFonts w:ascii="Arial Narrow" w:hAnsi="Arial Narrow"/>
                <w:sz w:val="20"/>
                <w:szCs w:val="20"/>
              </w:rPr>
              <w:t xml:space="preserve"> [Two Unit:Reddupalayam Cement Works, Perambalur, Tamilnadu; Dhar Cement Works, MP]</w:t>
            </w:r>
          </w:p>
          <w:p w:rsidR="006177B7" w:rsidRPr="00F62776" w:rsidRDefault="006177B7" w:rsidP="00C32617">
            <w:pPr>
              <w:spacing w:after="0" w:line="240" w:lineRule="auto"/>
              <w:rPr>
                <w:rFonts w:ascii="Arial Narrow" w:hAnsi="Arial Narrow"/>
                <w:b/>
                <w:sz w:val="20"/>
                <w:szCs w:val="20"/>
              </w:rPr>
            </w:pPr>
          </w:p>
        </w:tc>
        <w:tc>
          <w:tcPr>
            <w:tcW w:w="5318" w:type="dxa"/>
            <w:vMerge w:val="restart"/>
          </w:tcPr>
          <w:p w:rsidR="00EB71E0" w:rsidRDefault="00EB71E0" w:rsidP="006F4950">
            <w:pPr>
              <w:spacing w:after="0" w:line="240" w:lineRule="auto"/>
              <w:rPr>
                <w:rFonts w:ascii="Arial Narrow" w:hAnsi="Arial Narrow"/>
                <w:b/>
                <w:sz w:val="20"/>
                <w:szCs w:val="20"/>
              </w:rPr>
            </w:pPr>
          </w:p>
          <w:p w:rsidR="00681B93" w:rsidRPr="00EB71E0" w:rsidRDefault="00681B93" w:rsidP="006F4950">
            <w:pPr>
              <w:spacing w:after="0" w:line="240" w:lineRule="auto"/>
              <w:rPr>
                <w:rFonts w:ascii="Arial Narrow" w:hAnsi="Arial Narrow"/>
                <w:b/>
              </w:rPr>
            </w:pPr>
            <w:r w:rsidRPr="00EB71E0">
              <w:rPr>
                <w:rFonts w:ascii="Arial Narrow" w:hAnsi="Arial Narrow"/>
                <w:b/>
              </w:rPr>
              <w:t>1</w:t>
            </w:r>
            <w:r w:rsidRPr="00EB71E0">
              <w:rPr>
                <w:rFonts w:ascii="Arial Narrow" w:hAnsi="Arial Narrow"/>
                <w:b/>
                <w:vertAlign w:val="superscript"/>
              </w:rPr>
              <w:t>st</w:t>
            </w:r>
            <w:r w:rsidRPr="00EB71E0">
              <w:rPr>
                <w:rFonts w:ascii="Arial Narrow" w:hAnsi="Arial Narrow"/>
                <w:b/>
              </w:rPr>
              <w:t xml:space="preserve"> Position : </w:t>
            </w:r>
          </w:p>
          <w:p w:rsidR="00EB71E0" w:rsidRPr="00F62776" w:rsidRDefault="00EB71E0" w:rsidP="006F4950">
            <w:pPr>
              <w:spacing w:after="0" w:line="240" w:lineRule="auto"/>
              <w:rPr>
                <w:rFonts w:ascii="Arial Narrow" w:hAnsi="Arial Narrow"/>
                <w:b/>
                <w:sz w:val="20"/>
                <w:szCs w:val="20"/>
              </w:rPr>
            </w:pPr>
          </w:p>
          <w:p w:rsidR="00681B93" w:rsidRPr="00F62776" w:rsidRDefault="00681B93" w:rsidP="006F4950">
            <w:pPr>
              <w:spacing w:after="0" w:line="240" w:lineRule="auto"/>
              <w:rPr>
                <w:rFonts w:ascii="Arial Narrow" w:hAnsi="Arial Narrow"/>
                <w:sz w:val="20"/>
                <w:szCs w:val="20"/>
              </w:rPr>
            </w:pPr>
            <w:r w:rsidRPr="00EB71E0">
              <w:rPr>
                <w:rFonts w:ascii="Arial Narrow" w:hAnsi="Arial Narrow"/>
                <w:b/>
                <w:sz w:val="20"/>
                <w:szCs w:val="20"/>
              </w:rPr>
              <w:t>Paradeep Phosphate Ltd.</w:t>
            </w:r>
            <w:r w:rsidRPr="00F62776">
              <w:rPr>
                <w:rFonts w:ascii="Arial Narrow" w:hAnsi="Arial Narrow"/>
                <w:sz w:val="20"/>
                <w:szCs w:val="20"/>
              </w:rPr>
              <w:t>, Paradeep, Odisha</w:t>
            </w:r>
          </w:p>
          <w:p w:rsidR="006177B7" w:rsidRPr="00F62776" w:rsidRDefault="006177B7" w:rsidP="006F4950">
            <w:pPr>
              <w:spacing w:after="0" w:line="240" w:lineRule="auto"/>
              <w:rPr>
                <w:rFonts w:ascii="Arial Narrow" w:hAnsi="Arial Narrow"/>
                <w:b/>
                <w:sz w:val="20"/>
                <w:szCs w:val="20"/>
              </w:rPr>
            </w:pPr>
          </w:p>
          <w:p w:rsidR="00EB71E0" w:rsidRPr="00EB71E0" w:rsidRDefault="00681B93" w:rsidP="006F4950">
            <w:pPr>
              <w:spacing w:after="0" w:line="240" w:lineRule="auto"/>
              <w:rPr>
                <w:rFonts w:ascii="Arial Narrow" w:hAnsi="Arial Narrow"/>
                <w:b/>
              </w:rPr>
            </w:pPr>
            <w:r w:rsidRPr="00EB71E0">
              <w:rPr>
                <w:rFonts w:ascii="Arial Narrow" w:hAnsi="Arial Narrow"/>
                <w:b/>
              </w:rPr>
              <w:t>2</w:t>
            </w:r>
            <w:r w:rsidRPr="00EB71E0">
              <w:rPr>
                <w:rFonts w:ascii="Arial Narrow" w:hAnsi="Arial Narrow"/>
                <w:b/>
                <w:vertAlign w:val="superscript"/>
              </w:rPr>
              <w:t>nd</w:t>
            </w:r>
            <w:r w:rsidRPr="00EB71E0">
              <w:rPr>
                <w:rFonts w:ascii="Arial Narrow" w:hAnsi="Arial Narrow"/>
                <w:b/>
              </w:rPr>
              <w:t xml:space="preserve"> Position</w:t>
            </w:r>
          </w:p>
          <w:p w:rsidR="00681B93" w:rsidRPr="00F62776" w:rsidRDefault="00681B93" w:rsidP="006F4950">
            <w:pPr>
              <w:spacing w:after="0" w:line="240" w:lineRule="auto"/>
              <w:rPr>
                <w:rFonts w:ascii="Arial Narrow" w:hAnsi="Arial Narrow"/>
                <w:sz w:val="20"/>
                <w:szCs w:val="20"/>
              </w:rPr>
            </w:pPr>
            <w:r w:rsidRPr="00F62776">
              <w:rPr>
                <w:rFonts w:ascii="Arial Narrow" w:hAnsi="Arial Narrow"/>
                <w:sz w:val="20"/>
                <w:szCs w:val="20"/>
              </w:rPr>
              <w:t xml:space="preserve"> : </w:t>
            </w:r>
          </w:p>
          <w:p w:rsidR="00681B93" w:rsidRPr="00F62776" w:rsidRDefault="00681B93" w:rsidP="006F4950">
            <w:pPr>
              <w:spacing w:after="0" w:line="240" w:lineRule="auto"/>
              <w:rPr>
                <w:rFonts w:ascii="Arial Narrow" w:hAnsi="Arial Narrow"/>
                <w:sz w:val="20"/>
                <w:szCs w:val="20"/>
              </w:rPr>
            </w:pPr>
            <w:r w:rsidRPr="00EB71E0">
              <w:rPr>
                <w:rFonts w:ascii="Arial Narrow" w:hAnsi="Arial Narrow"/>
                <w:b/>
                <w:sz w:val="20"/>
                <w:szCs w:val="20"/>
              </w:rPr>
              <w:t>Surajj Products Ltd.</w:t>
            </w:r>
            <w:r w:rsidRPr="00F62776">
              <w:rPr>
                <w:rFonts w:ascii="Arial Narrow" w:hAnsi="Arial Narrow"/>
                <w:sz w:val="20"/>
                <w:szCs w:val="20"/>
              </w:rPr>
              <w:t xml:space="preserve"> Sundergarh, odisha</w:t>
            </w:r>
          </w:p>
          <w:p w:rsidR="00681B93" w:rsidRPr="00F62776" w:rsidRDefault="00681B93" w:rsidP="006F4950">
            <w:pPr>
              <w:spacing w:after="0" w:line="240" w:lineRule="auto"/>
              <w:rPr>
                <w:rFonts w:ascii="Arial Narrow" w:hAnsi="Arial Narrow"/>
                <w:sz w:val="20"/>
                <w:szCs w:val="20"/>
              </w:rPr>
            </w:pPr>
            <w:r w:rsidRPr="00EB71E0">
              <w:rPr>
                <w:rFonts w:ascii="Arial Narrow" w:hAnsi="Arial Narrow"/>
                <w:b/>
                <w:sz w:val="20"/>
                <w:szCs w:val="20"/>
              </w:rPr>
              <w:t>Tata steel BSL Ltd</w:t>
            </w:r>
            <w:r w:rsidRPr="00F62776">
              <w:rPr>
                <w:rFonts w:ascii="Arial Narrow" w:hAnsi="Arial Narrow"/>
                <w:sz w:val="20"/>
                <w:szCs w:val="20"/>
              </w:rPr>
              <w:t>., Angul, Odisha</w:t>
            </w:r>
          </w:p>
          <w:p w:rsidR="00681B93" w:rsidRPr="00F62776" w:rsidRDefault="00681B93" w:rsidP="006F4950">
            <w:pPr>
              <w:spacing w:after="0" w:line="240" w:lineRule="auto"/>
              <w:rPr>
                <w:rFonts w:ascii="Arial Narrow" w:hAnsi="Arial Narrow"/>
                <w:sz w:val="20"/>
                <w:szCs w:val="20"/>
              </w:rPr>
            </w:pPr>
            <w:r w:rsidRPr="00EB71E0">
              <w:rPr>
                <w:rFonts w:ascii="Arial Narrow" w:hAnsi="Arial Narrow"/>
                <w:b/>
                <w:sz w:val="20"/>
                <w:szCs w:val="20"/>
              </w:rPr>
              <w:t>Dalmia Cement</w:t>
            </w:r>
            <w:r w:rsidRPr="00F62776">
              <w:rPr>
                <w:rFonts w:ascii="Arial Narrow" w:hAnsi="Arial Narrow"/>
                <w:sz w:val="20"/>
                <w:szCs w:val="20"/>
              </w:rPr>
              <w:t>, Rajgangpur, Odisha</w:t>
            </w:r>
          </w:p>
          <w:p w:rsidR="00681B93" w:rsidRPr="00F62776" w:rsidRDefault="00681B93" w:rsidP="006F4950">
            <w:pPr>
              <w:spacing w:after="0" w:line="240" w:lineRule="auto"/>
              <w:rPr>
                <w:rFonts w:ascii="Arial Narrow" w:hAnsi="Arial Narrow"/>
                <w:sz w:val="20"/>
                <w:szCs w:val="20"/>
              </w:rPr>
            </w:pPr>
            <w:r w:rsidRPr="00EB71E0">
              <w:rPr>
                <w:rFonts w:ascii="Arial Narrow" w:hAnsi="Arial Narrow"/>
                <w:b/>
                <w:sz w:val="20"/>
                <w:szCs w:val="20"/>
              </w:rPr>
              <w:t>Emami Paper Ltd.,</w:t>
            </w:r>
            <w:r w:rsidRPr="00F62776">
              <w:rPr>
                <w:rFonts w:ascii="Arial Narrow" w:hAnsi="Arial Narrow"/>
                <w:sz w:val="20"/>
                <w:szCs w:val="20"/>
              </w:rPr>
              <w:t xml:space="preserve">  Balasore, Odisha</w:t>
            </w:r>
          </w:p>
          <w:p w:rsidR="00681B93" w:rsidRPr="00F62776" w:rsidRDefault="00681B93" w:rsidP="00AA5A26">
            <w:pPr>
              <w:spacing w:after="0" w:line="240" w:lineRule="auto"/>
              <w:rPr>
                <w:rFonts w:ascii="Arial Narrow" w:hAnsi="Arial Narrow"/>
                <w:b/>
                <w:sz w:val="20"/>
                <w:szCs w:val="20"/>
              </w:rPr>
            </w:pPr>
          </w:p>
          <w:p w:rsidR="00681B93" w:rsidRPr="00F62776" w:rsidRDefault="00681B93" w:rsidP="00AA5A26">
            <w:pPr>
              <w:spacing w:after="0" w:line="240" w:lineRule="auto"/>
              <w:rPr>
                <w:rFonts w:ascii="Arial Narrow" w:hAnsi="Arial Narrow"/>
                <w:b/>
                <w:sz w:val="20"/>
                <w:szCs w:val="20"/>
              </w:rPr>
            </w:pPr>
            <w:r w:rsidRPr="00F62776">
              <w:rPr>
                <w:rFonts w:ascii="Arial Narrow" w:hAnsi="Arial Narrow"/>
                <w:b/>
                <w:sz w:val="20"/>
                <w:szCs w:val="20"/>
              </w:rPr>
              <w:t>IconSWM Excellence Award 2019 for individual contribution in   Coprocessing of waste in cement kiln( 29.11.2019)</w:t>
            </w:r>
          </w:p>
          <w:p w:rsidR="006177B7" w:rsidRPr="00F62776" w:rsidRDefault="006177B7" w:rsidP="00AA5A26">
            <w:pPr>
              <w:spacing w:after="0" w:line="240" w:lineRule="auto"/>
              <w:rPr>
                <w:rFonts w:ascii="Arial Narrow" w:hAnsi="Arial Narrow"/>
                <w:b/>
                <w:sz w:val="20"/>
                <w:szCs w:val="20"/>
              </w:rPr>
            </w:pPr>
          </w:p>
          <w:p w:rsidR="00681B93" w:rsidRPr="00F62776" w:rsidRDefault="00681B93" w:rsidP="00681B93">
            <w:pPr>
              <w:spacing w:after="0" w:line="240" w:lineRule="auto"/>
              <w:rPr>
                <w:rFonts w:ascii="Arial Narrow" w:hAnsi="Arial Narrow"/>
                <w:sz w:val="20"/>
                <w:szCs w:val="20"/>
              </w:rPr>
            </w:pPr>
            <w:r w:rsidRPr="00F62776">
              <w:rPr>
                <w:rFonts w:ascii="Arial Narrow" w:hAnsi="Arial Narrow"/>
                <w:sz w:val="20"/>
                <w:szCs w:val="20"/>
              </w:rPr>
              <w:t>Mr. Ulhas Prlikar, Ex-Geocycle, Consultant</w:t>
            </w:r>
          </w:p>
          <w:p w:rsidR="00681B93" w:rsidRPr="00F62776" w:rsidRDefault="00681B93" w:rsidP="00681B93">
            <w:pPr>
              <w:spacing w:after="0" w:line="240" w:lineRule="auto"/>
              <w:rPr>
                <w:rFonts w:ascii="Arial Narrow" w:hAnsi="Arial Narrow"/>
                <w:sz w:val="20"/>
                <w:szCs w:val="20"/>
              </w:rPr>
            </w:pPr>
            <w:r w:rsidRPr="00F62776">
              <w:rPr>
                <w:rFonts w:ascii="Arial Narrow" w:hAnsi="Arial Narrow"/>
                <w:sz w:val="20"/>
                <w:szCs w:val="20"/>
              </w:rPr>
              <w:t>Ms. Aparna Dutt Sharma, Secretary General, CMA</w:t>
            </w:r>
          </w:p>
          <w:p w:rsidR="00681B93" w:rsidRPr="00F62776" w:rsidRDefault="00681B93" w:rsidP="00681B93">
            <w:pPr>
              <w:spacing w:after="0" w:line="240" w:lineRule="auto"/>
              <w:rPr>
                <w:rFonts w:ascii="Arial Narrow" w:hAnsi="Arial Narrow"/>
                <w:sz w:val="20"/>
                <w:szCs w:val="20"/>
              </w:rPr>
            </w:pPr>
            <w:r w:rsidRPr="00F62776">
              <w:rPr>
                <w:rFonts w:ascii="Arial Narrow" w:hAnsi="Arial Narrow"/>
                <w:sz w:val="20"/>
                <w:szCs w:val="20"/>
              </w:rPr>
              <w:t>Mr. Mahendra Singhi, President, CMA</w:t>
            </w:r>
          </w:p>
          <w:p w:rsidR="00681B93" w:rsidRPr="00F62776" w:rsidRDefault="00681B93" w:rsidP="00681B93">
            <w:pPr>
              <w:spacing w:after="0" w:line="240" w:lineRule="auto"/>
              <w:rPr>
                <w:rFonts w:ascii="Arial Narrow" w:hAnsi="Arial Narrow"/>
                <w:sz w:val="20"/>
                <w:szCs w:val="20"/>
              </w:rPr>
            </w:pPr>
            <w:r w:rsidRPr="00F62776">
              <w:rPr>
                <w:rFonts w:ascii="Arial Narrow" w:hAnsi="Arial Narrow"/>
                <w:sz w:val="20"/>
                <w:szCs w:val="20"/>
              </w:rPr>
              <w:t>Mr. Varun Dilip Boralkar, ACC Ltd.,</w:t>
            </w:r>
          </w:p>
          <w:p w:rsidR="00681B93" w:rsidRPr="00F62776" w:rsidRDefault="00681B93" w:rsidP="00681B93">
            <w:pPr>
              <w:spacing w:after="0" w:line="240" w:lineRule="auto"/>
              <w:rPr>
                <w:rFonts w:ascii="Arial Narrow" w:hAnsi="Arial Narrow"/>
                <w:sz w:val="20"/>
                <w:szCs w:val="20"/>
              </w:rPr>
            </w:pPr>
            <w:r w:rsidRPr="00F62776">
              <w:rPr>
                <w:rFonts w:ascii="Arial Narrow" w:hAnsi="Arial Narrow"/>
                <w:sz w:val="20"/>
                <w:szCs w:val="20"/>
              </w:rPr>
              <w:t>Mr. Aniruddh Dani, DGM, AFR Management,  J K Cement Ltd.</w:t>
            </w:r>
          </w:p>
          <w:p w:rsidR="00681B93" w:rsidRPr="00F62776" w:rsidRDefault="00681B93" w:rsidP="00681B93">
            <w:pPr>
              <w:spacing w:after="0" w:line="240" w:lineRule="auto"/>
              <w:rPr>
                <w:rFonts w:ascii="Arial Narrow" w:hAnsi="Arial Narrow"/>
                <w:sz w:val="20"/>
                <w:szCs w:val="20"/>
              </w:rPr>
            </w:pPr>
            <w:r w:rsidRPr="00F62776">
              <w:rPr>
                <w:rFonts w:ascii="Arial Narrow" w:hAnsi="Arial Narrow"/>
                <w:sz w:val="20"/>
                <w:szCs w:val="20"/>
              </w:rPr>
              <w:t xml:space="preserve">Dr. K. V. Reddy, Aditya Birla Cement </w:t>
            </w:r>
          </w:p>
          <w:p w:rsidR="00681B93" w:rsidRPr="00F62776" w:rsidRDefault="00681B93" w:rsidP="00681B93">
            <w:pPr>
              <w:spacing w:after="0" w:line="240" w:lineRule="auto"/>
              <w:rPr>
                <w:rFonts w:ascii="Arial Narrow" w:hAnsi="Arial Narrow"/>
                <w:sz w:val="20"/>
                <w:szCs w:val="20"/>
              </w:rPr>
            </w:pPr>
            <w:r w:rsidRPr="00F62776">
              <w:rPr>
                <w:rFonts w:ascii="Arial Narrow" w:hAnsi="Arial Narrow"/>
                <w:sz w:val="20"/>
                <w:szCs w:val="20"/>
              </w:rPr>
              <w:t>Mr. Manoj Sure, Sr. Manager, AFR Head, J K Cement Ltd.</w:t>
            </w:r>
          </w:p>
          <w:p w:rsidR="00681B93" w:rsidRPr="00F62776" w:rsidRDefault="00681B93" w:rsidP="00EB71E0">
            <w:pPr>
              <w:spacing w:after="0" w:line="240" w:lineRule="auto"/>
              <w:rPr>
                <w:rFonts w:ascii="Arial Narrow" w:hAnsi="Arial Narrow"/>
                <w:sz w:val="20"/>
                <w:szCs w:val="20"/>
              </w:rPr>
            </w:pPr>
            <w:r w:rsidRPr="00F62776">
              <w:rPr>
                <w:rFonts w:ascii="Arial Narrow" w:hAnsi="Arial Narrow"/>
                <w:sz w:val="20"/>
                <w:szCs w:val="20"/>
              </w:rPr>
              <w:t>Mr. Gopal Gupta, Manger, Technical Analyst, J K Cement Ltd.</w:t>
            </w:r>
          </w:p>
        </w:tc>
      </w:tr>
      <w:tr w:rsidR="00681B93" w:rsidRPr="00F62776" w:rsidTr="000334C2">
        <w:trPr>
          <w:trHeight w:val="1684"/>
        </w:trPr>
        <w:tc>
          <w:tcPr>
            <w:tcW w:w="4410" w:type="dxa"/>
            <w:vMerge w:val="restart"/>
          </w:tcPr>
          <w:p w:rsidR="00681B93" w:rsidRPr="00F62776" w:rsidRDefault="00681B93" w:rsidP="00681B93">
            <w:pPr>
              <w:spacing w:after="0" w:line="240" w:lineRule="auto"/>
              <w:rPr>
                <w:rFonts w:ascii="Arial Narrow" w:hAnsi="Arial Narrow"/>
                <w:b/>
                <w:i/>
                <w:sz w:val="20"/>
                <w:szCs w:val="20"/>
              </w:rPr>
            </w:pPr>
          </w:p>
          <w:p w:rsidR="00681B93" w:rsidRDefault="00681B93" w:rsidP="00681B93">
            <w:pPr>
              <w:spacing w:after="0" w:line="240" w:lineRule="auto"/>
              <w:rPr>
                <w:rFonts w:ascii="Arial Narrow" w:hAnsi="Arial Narrow"/>
                <w:b/>
                <w:i/>
                <w:sz w:val="20"/>
                <w:szCs w:val="20"/>
              </w:rPr>
            </w:pPr>
            <w:r w:rsidRPr="00F62776">
              <w:rPr>
                <w:rFonts w:ascii="Arial Narrow" w:hAnsi="Arial Narrow"/>
                <w:b/>
                <w:i/>
                <w:sz w:val="20"/>
                <w:szCs w:val="20"/>
              </w:rPr>
              <w:t>IconSWM Excellence Award 2019 for industries association for  Coprocessing (27.11.2019)</w:t>
            </w:r>
          </w:p>
          <w:p w:rsidR="00EB71E0" w:rsidRPr="00F62776" w:rsidRDefault="00EB71E0" w:rsidP="00681B93">
            <w:pPr>
              <w:spacing w:after="0" w:line="240" w:lineRule="auto"/>
              <w:rPr>
                <w:rFonts w:ascii="Arial Narrow" w:hAnsi="Arial Narrow"/>
                <w:b/>
                <w:i/>
                <w:sz w:val="20"/>
                <w:szCs w:val="20"/>
              </w:rPr>
            </w:pPr>
          </w:p>
          <w:p w:rsidR="00681B93" w:rsidRPr="00F62776" w:rsidRDefault="00681B93" w:rsidP="00681B93">
            <w:pPr>
              <w:spacing w:after="0" w:line="240" w:lineRule="auto"/>
              <w:rPr>
                <w:rFonts w:ascii="Arial Narrow" w:hAnsi="Arial Narrow"/>
                <w:b/>
                <w:i/>
                <w:sz w:val="20"/>
                <w:szCs w:val="20"/>
              </w:rPr>
            </w:pPr>
            <w:r w:rsidRPr="00F62776">
              <w:rPr>
                <w:rFonts w:ascii="Arial Narrow" w:hAnsi="Arial Narrow"/>
                <w:i/>
                <w:sz w:val="20"/>
                <w:szCs w:val="20"/>
              </w:rPr>
              <w:t>Cement Manufacturers Association, New Delhi</w:t>
            </w:r>
          </w:p>
          <w:p w:rsidR="00681B93" w:rsidRPr="00F62776" w:rsidRDefault="00681B93" w:rsidP="00681B93">
            <w:pPr>
              <w:spacing w:after="0" w:line="240" w:lineRule="auto"/>
              <w:rPr>
                <w:rFonts w:ascii="Arial Narrow" w:hAnsi="Arial Narrow"/>
                <w:b/>
                <w:i/>
                <w:sz w:val="20"/>
                <w:szCs w:val="20"/>
              </w:rPr>
            </w:pPr>
          </w:p>
          <w:p w:rsidR="00681B93" w:rsidRPr="00F62776" w:rsidRDefault="00681B93" w:rsidP="00681B93">
            <w:pPr>
              <w:spacing w:after="0" w:line="240" w:lineRule="auto"/>
              <w:rPr>
                <w:rFonts w:ascii="Arial Narrow" w:hAnsi="Arial Narrow"/>
                <w:b/>
                <w:i/>
                <w:sz w:val="20"/>
                <w:szCs w:val="20"/>
              </w:rPr>
            </w:pPr>
            <w:r w:rsidRPr="00F62776">
              <w:rPr>
                <w:rFonts w:ascii="Arial Narrow" w:hAnsi="Arial Narrow"/>
                <w:b/>
                <w:i/>
                <w:sz w:val="20"/>
                <w:szCs w:val="20"/>
              </w:rPr>
              <w:t>IconSWM Excellence Award for effective Leadership</w:t>
            </w:r>
          </w:p>
          <w:p w:rsidR="00681B93" w:rsidRPr="00F62776" w:rsidRDefault="00681B93" w:rsidP="00681B93">
            <w:pPr>
              <w:spacing w:after="0" w:line="240" w:lineRule="auto"/>
              <w:rPr>
                <w:rFonts w:ascii="Arial Narrow" w:hAnsi="Arial Narrow"/>
                <w:i/>
                <w:sz w:val="20"/>
                <w:szCs w:val="20"/>
              </w:rPr>
            </w:pPr>
            <w:r w:rsidRPr="00F62776">
              <w:rPr>
                <w:rFonts w:ascii="Arial Narrow" w:hAnsi="Arial Narrow"/>
                <w:i/>
                <w:sz w:val="20"/>
                <w:szCs w:val="20"/>
              </w:rPr>
              <w:t>Prof. Sasmita Samanta, Pro Vice Chancellor, KIIT</w:t>
            </w:r>
          </w:p>
          <w:p w:rsidR="00681B93" w:rsidRPr="00F62776" w:rsidRDefault="00681B93" w:rsidP="00681B93">
            <w:pPr>
              <w:spacing w:after="0" w:line="240" w:lineRule="auto"/>
              <w:rPr>
                <w:rFonts w:ascii="Arial Narrow" w:hAnsi="Arial Narrow"/>
                <w:b/>
                <w:i/>
                <w:sz w:val="20"/>
                <w:szCs w:val="20"/>
              </w:rPr>
            </w:pPr>
          </w:p>
          <w:p w:rsidR="00681B93" w:rsidRPr="00F62776" w:rsidRDefault="00681B93" w:rsidP="00681B93">
            <w:pPr>
              <w:spacing w:after="0" w:line="240" w:lineRule="auto"/>
              <w:rPr>
                <w:rFonts w:ascii="Arial Narrow" w:hAnsi="Arial Narrow"/>
                <w:b/>
                <w:i/>
                <w:sz w:val="20"/>
                <w:szCs w:val="20"/>
              </w:rPr>
            </w:pPr>
            <w:r w:rsidRPr="00F62776">
              <w:rPr>
                <w:rFonts w:ascii="Arial Narrow" w:hAnsi="Arial Narrow"/>
                <w:b/>
                <w:i/>
                <w:sz w:val="20"/>
                <w:szCs w:val="20"/>
              </w:rPr>
              <w:t xml:space="preserve">IconSWM Excellence Award for Event Management </w:t>
            </w:r>
          </w:p>
          <w:p w:rsidR="00681B93" w:rsidRPr="00F62776" w:rsidRDefault="00681B93" w:rsidP="00681B93">
            <w:pPr>
              <w:spacing w:after="0" w:line="240" w:lineRule="auto"/>
              <w:rPr>
                <w:rFonts w:ascii="Arial Narrow" w:hAnsi="Arial Narrow"/>
                <w:i/>
                <w:sz w:val="20"/>
                <w:szCs w:val="20"/>
              </w:rPr>
            </w:pPr>
            <w:r w:rsidRPr="00F62776">
              <w:rPr>
                <w:rFonts w:ascii="Arial Narrow" w:hAnsi="Arial Narrow"/>
                <w:i/>
                <w:sz w:val="20"/>
                <w:szCs w:val="20"/>
              </w:rPr>
              <w:t>Prof. Benu Gopal Mohapatra, Director, SCE, KIIT</w:t>
            </w:r>
          </w:p>
          <w:p w:rsidR="00681B93" w:rsidRPr="00F62776" w:rsidRDefault="00681B93" w:rsidP="00681B93">
            <w:pPr>
              <w:spacing w:after="0" w:line="240" w:lineRule="auto"/>
              <w:rPr>
                <w:rFonts w:ascii="Arial Narrow" w:hAnsi="Arial Narrow"/>
                <w:i/>
                <w:sz w:val="20"/>
                <w:szCs w:val="20"/>
              </w:rPr>
            </w:pPr>
            <w:r w:rsidRPr="00F62776">
              <w:rPr>
                <w:rFonts w:ascii="Arial Narrow" w:hAnsi="Arial Narrow"/>
                <w:i/>
                <w:sz w:val="20"/>
                <w:szCs w:val="20"/>
              </w:rPr>
              <w:t>Prof. Sanjib Moulick, Asso. Dean, SCE, KIIT</w:t>
            </w:r>
          </w:p>
          <w:p w:rsidR="00681B93" w:rsidRPr="00F62776" w:rsidRDefault="00681B93" w:rsidP="00F17410">
            <w:pPr>
              <w:spacing w:after="0" w:line="240" w:lineRule="auto"/>
              <w:rPr>
                <w:rFonts w:ascii="Arial Narrow" w:hAnsi="Arial Narrow"/>
                <w:b/>
                <w:i/>
                <w:sz w:val="20"/>
                <w:szCs w:val="20"/>
              </w:rPr>
            </w:pPr>
          </w:p>
          <w:p w:rsidR="00681B93" w:rsidRDefault="00681B93" w:rsidP="00F17410">
            <w:pPr>
              <w:spacing w:after="0" w:line="240" w:lineRule="auto"/>
              <w:rPr>
                <w:rFonts w:ascii="Arial Narrow" w:hAnsi="Arial Narrow"/>
                <w:b/>
                <w:i/>
                <w:sz w:val="20"/>
                <w:szCs w:val="20"/>
              </w:rPr>
            </w:pPr>
            <w:r w:rsidRPr="00F62776">
              <w:rPr>
                <w:rFonts w:ascii="Arial Narrow" w:hAnsi="Arial Narrow"/>
                <w:b/>
                <w:i/>
                <w:sz w:val="20"/>
                <w:szCs w:val="20"/>
              </w:rPr>
              <w:t>IconSWM Excellence Award 2019 for ULB</w:t>
            </w:r>
          </w:p>
          <w:p w:rsidR="00EB71E0" w:rsidRPr="00F62776" w:rsidRDefault="00EB71E0" w:rsidP="00F17410">
            <w:pPr>
              <w:spacing w:after="0" w:line="240" w:lineRule="auto"/>
              <w:rPr>
                <w:rFonts w:ascii="Arial Narrow" w:hAnsi="Arial Narrow"/>
                <w:i/>
                <w:sz w:val="20"/>
                <w:szCs w:val="20"/>
              </w:rPr>
            </w:pPr>
          </w:p>
          <w:p w:rsidR="00681B93" w:rsidRPr="00F62776" w:rsidRDefault="00681B93" w:rsidP="00CB4230">
            <w:pPr>
              <w:pStyle w:val="ListParagraph"/>
              <w:numPr>
                <w:ilvl w:val="0"/>
                <w:numId w:val="34"/>
              </w:numPr>
              <w:spacing w:after="0" w:line="240" w:lineRule="auto"/>
              <w:ind w:left="252" w:hanging="270"/>
              <w:rPr>
                <w:rFonts w:ascii="Arial Narrow" w:hAnsi="Arial Narrow"/>
                <w:i/>
                <w:sz w:val="20"/>
                <w:szCs w:val="20"/>
              </w:rPr>
            </w:pPr>
            <w:r w:rsidRPr="00F62776">
              <w:rPr>
                <w:rFonts w:ascii="Arial Narrow" w:hAnsi="Arial Narrow"/>
                <w:i/>
                <w:sz w:val="20"/>
                <w:szCs w:val="20"/>
              </w:rPr>
              <w:t>Mowlinnong  Vollage, Megalaya, India</w:t>
            </w:r>
          </w:p>
          <w:p w:rsidR="00681B93" w:rsidRPr="00F62776" w:rsidRDefault="00681B93" w:rsidP="00CB4230">
            <w:pPr>
              <w:pStyle w:val="ListParagraph"/>
              <w:numPr>
                <w:ilvl w:val="0"/>
                <w:numId w:val="34"/>
              </w:numPr>
              <w:spacing w:after="0" w:line="240" w:lineRule="auto"/>
              <w:ind w:left="252" w:hanging="270"/>
              <w:rPr>
                <w:rFonts w:ascii="Arial Narrow" w:hAnsi="Arial Narrow"/>
                <w:b/>
                <w:i/>
                <w:sz w:val="20"/>
                <w:szCs w:val="20"/>
              </w:rPr>
            </w:pPr>
            <w:r w:rsidRPr="00F62776">
              <w:rPr>
                <w:rFonts w:ascii="Arial Narrow" w:hAnsi="Arial Narrow"/>
                <w:i/>
                <w:sz w:val="20"/>
                <w:szCs w:val="20"/>
              </w:rPr>
              <w:t xml:space="preserve">Galle Municipal Council,  Galle, Sri Lanka </w:t>
            </w:r>
          </w:p>
          <w:p w:rsidR="006177B7" w:rsidRPr="00EB71E0" w:rsidRDefault="00681B93" w:rsidP="006177B7">
            <w:pPr>
              <w:pStyle w:val="ListParagraph"/>
              <w:numPr>
                <w:ilvl w:val="0"/>
                <w:numId w:val="34"/>
              </w:numPr>
              <w:spacing w:after="0" w:line="240" w:lineRule="auto"/>
              <w:ind w:left="252" w:hanging="270"/>
              <w:rPr>
                <w:rFonts w:ascii="Arial Narrow" w:hAnsi="Arial Narrow"/>
                <w:i/>
                <w:sz w:val="20"/>
                <w:szCs w:val="20"/>
              </w:rPr>
            </w:pPr>
            <w:r w:rsidRPr="00EB71E0">
              <w:rPr>
                <w:rFonts w:ascii="Arial Narrow" w:hAnsi="Arial Narrow"/>
                <w:i/>
                <w:sz w:val="20"/>
                <w:szCs w:val="20"/>
              </w:rPr>
              <w:t>Bruhat Bengaluru Municipal Palike (BBMP),Karnataka</w:t>
            </w:r>
          </w:p>
          <w:p w:rsidR="006177B7" w:rsidRPr="00F62776" w:rsidRDefault="006177B7" w:rsidP="006177B7">
            <w:pPr>
              <w:spacing w:after="0" w:line="240" w:lineRule="auto"/>
              <w:rPr>
                <w:rFonts w:ascii="Arial Narrow" w:hAnsi="Arial Narrow"/>
                <w:i/>
                <w:sz w:val="20"/>
                <w:szCs w:val="20"/>
              </w:rPr>
            </w:pPr>
          </w:p>
        </w:tc>
        <w:tc>
          <w:tcPr>
            <w:tcW w:w="5400" w:type="dxa"/>
            <w:vMerge/>
          </w:tcPr>
          <w:p w:rsidR="00681B93" w:rsidRPr="00F62776" w:rsidRDefault="00681B93">
            <w:pPr>
              <w:spacing w:after="0" w:line="240" w:lineRule="auto"/>
              <w:rPr>
                <w:rFonts w:ascii="Arial Narrow" w:hAnsi="Arial Narrow"/>
                <w:b/>
                <w:sz w:val="20"/>
                <w:szCs w:val="20"/>
              </w:rPr>
            </w:pPr>
          </w:p>
        </w:tc>
        <w:tc>
          <w:tcPr>
            <w:tcW w:w="5318" w:type="dxa"/>
            <w:vMerge/>
          </w:tcPr>
          <w:p w:rsidR="00681B93" w:rsidRPr="00F62776" w:rsidRDefault="00681B93" w:rsidP="00AA5A26">
            <w:pPr>
              <w:spacing w:after="0" w:line="240" w:lineRule="auto"/>
              <w:rPr>
                <w:rFonts w:ascii="Arial Narrow" w:hAnsi="Arial Narrow"/>
                <w:b/>
                <w:sz w:val="20"/>
                <w:szCs w:val="20"/>
              </w:rPr>
            </w:pPr>
          </w:p>
        </w:tc>
      </w:tr>
      <w:tr w:rsidR="00681B93" w:rsidRPr="00F62776" w:rsidTr="00AE1B21">
        <w:trPr>
          <w:trHeight w:val="674"/>
        </w:trPr>
        <w:tc>
          <w:tcPr>
            <w:tcW w:w="4410" w:type="dxa"/>
            <w:vMerge/>
            <w:tcBorders>
              <w:bottom w:val="single" w:sz="4" w:space="0" w:color="000000"/>
            </w:tcBorders>
          </w:tcPr>
          <w:p w:rsidR="00681B93" w:rsidRPr="00F62776" w:rsidRDefault="00681B93" w:rsidP="00CB4230">
            <w:pPr>
              <w:pStyle w:val="ListParagraph"/>
              <w:numPr>
                <w:ilvl w:val="0"/>
                <w:numId w:val="34"/>
              </w:numPr>
              <w:spacing w:after="0" w:line="240" w:lineRule="auto"/>
              <w:ind w:left="252" w:hanging="270"/>
              <w:rPr>
                <w:rFonts w:ascii="Arial Narrow" w:hAnsi="Arial Narrow"/>
                <w:sz w:val="20"/>
                <w:szCs w:val="20"/>
              </w:rPr>
            </w:pPr>
          </w:p>
        </w:tc>
        <w:tc>
          <w:tcPr>
            <w:tcW w:w="5400" w:type="dxa"/>
            <w:tcBorders>
              <w:bottom w:val="single" w:sz="4" w:space="0" w:color="000000"/>
            </w:tcBorders>
          </w:tcPr>
          <w:p w:rsidR="00681B93" w:rsidRPr="00F62776" w:rsidRDefault="00681B93" w:rsidP="00681B93">
            <w:pPr>
              <w:spacing w:after="0" w:line="240" w:lineRule="auto"/>
              <w:ind w:left="-18"/>
              <w:rPr>
                <w:rFonts w:ascii="Arial Narrow" w:hAnsi="Arial Narrow"/>
                <w:b/>
                <w:i/>
                <w:sz w:val="20"/>
                <w:szCs w:val="20"/>
              </w:rPr>
            </w:pPr>
            <w:r w:rsidRPr="00F62776">
              <w:rPr>
                <w:rFonts w:ascii="Arial Narrow" w:hAnsi="Arial Narrow"/>
                <w:b/>
                <w:i/>
                <w:sz w:val="20"/>
                <w:szCs w:val="20"/>
              </w:rPr>
              <w:t>IconSWM Excellence Award 2019 - NGO Involed in establishing community biogas :</w:t>
            </w:r>
          </w:p>
          <w:p w:rsidR="00681B93" w:rsidRPr="00F62776" w:rsidRDefault="00681B93" w:rsidP="00681B93">
            <w:pPr>
              <w:spacing w:after="0" w:line="240" w:lineRule="auto"/>
              <w:rPr>
                <w:rFonts w:ascii="Arial Narrow" w:hAnsi="Arial Narrow"/>
                <w:b/>
                <w:sz w:val="20"/>
                <w:szCs w:val="20"/>
              </w:rPr>
            </w:pPr>
            <w:r w:rsidRPr="00EB71E0">
              <w:rPr>
                <w:rFonts w:ascii="Arial Narrow" w:hAnsi="Arial Narrow"/>
                <w:b/>
                <w:i/>
                <w:sz w:val="20"/>
                <w:szCs w:val="20"/>
              </w:rPr>
              <w:t>Help-O,</w:t>
            </w:r>
            <w:r w:rsidRPr="00F62776">
              <w:rPr>
                <w:rFonts w:ascii="Arial Narrow" w:hAnsi="Arial Narrow"/>
                <w:i/>
                <w:sz w:val="20"/>
                <w:szCs w:val="20"/>
              </w:rPr>
              <w:t xml:space="preserve">  Dangedara, Galle, Sri Lanka Karnataka, India</w:t>
            </w:r>
          </w:p>
        </w:tc>
        <w:tc>
          <w:tcPr>
            <w:tcW w:w="5318" w:type="dxa"/>
            <w:vMerge/>
            <w:tcBorders>
              <w:bottom w:val="single" w:sz="4" w:space="0" w:color="000000"/>
            </w:tcBorders>
          </w:tcPr>
          <w:p w:rsidR="00681B93" w:rsidRPr="00F62776" w:rsidRDefault="00681B93" w:rsidP="00AA5A26">
            <w:pPr>
              <w:spacing w:after="0" w:line="240" w:lineRule="auto"/>
              <w:rPr>
                <w:rFonts w:ascii="Arial Narrow" w:hAnsi="Arial Narrow"/>
                <w:sz w:val="20"/>
                <w:szCs w:val="20"/>
              </w:rPr>
            </w:pPr>
          </w:p>
        </w:tc>
      </w:tr>
    </w:tbl>
    <w:tbl>
      <w:tblP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879"/>
        <w:gridCol w:w="307"/>
        <w:gridCol w:w="14140"/>
      </w:tblGrid>
      <w:tr w:rsidR="00557BF7" w:rsidRPr="00F62776" w:rsidTr="00066358">
        <w:trPr>
          <w:trHeight w:val="471"/>
        </w:trPr>
        <w:tc>
          <w:tcPr>
            <w:tcW w:w="287" w:type="pct"/>
            <w:shd w:val="clear" w:color="auto" w:fill="D9D9D9" w:themeFill="background1" w:themeFillShade="D9"/>
          </w:tcPr>
          <w:p w:rsidR="00557BF7" w:rsidRPr="001A0335" w:rsidRDefault="00557BF7" w:rsidP="00ED3122">
            <w:pPr>
              <w:spacing w:after="0" w:line="240" w:lineRule="auto"/>
              <w:rPr>
                <w:rFonts w:ascii="Bookman Old Style" w:hAnsi="Bookman Old Style"/>
              </w:rPr>
            </w:pPr>
          </w:p>
        </w:tc>
        <w:tc>
          <w:tcPr>
            <w:tcW w:w="4713" w:type="pct"/>
            <w:gridSpan w:val="2"/>
            <w:shd w:val="clear" w:color="auto" w:fill="D9D9D9" w:themeFill="background1" w:themeFillShade="D9"/>
            <w:vAlign w:val="center"/>
          </w:tcPr>
          <w:p w:rsidR="00557BF7" w:rsidRPr="001A0335" w:rsidRDefault="00557BF7" w:rsidP="00066358">
            <w:pPr>
              <w:spacing w:after="0" w:line="240" w:lineRule="auto"/>
              <w:rPr>
                <w:rFonts w:ascii="Bookman Old Style" w:hAnsi="Bookman Old Style"/>
                <w:b/>
              </w:rPr>
            </w:pPr>
            <w:r w:rsidRPr="001A0335">
              <w:rPr>
                <w:rFonts w:ascii="Bookman Old Style" w:hAnsi="Bookman Old Style"/>
                <w:b/>
              </w:rPr>
              <w:t>Day 1, 27</w:t>
            </w:r>
            <w:r w:rsidR="00DC7B76" w:rsidRPr="001A0335">
              <w:rPr>
                <w:rFonts w:ascii="Bookman Old Style" w:hAnsi="Bookman Old Style"/>
                <w:b/>
                <w:vertAlign w:val="superscript"/>
              </w:rPr>
              <w:t>th</w:t>
            </w:r>
            <w:r w:rsidR="00DC7B76" w:rsidRPr="001A0335">
              <w:rPr>
                <w:rFonts w:ascii="Bookman Old Style" w:hAnsi="Bookman Old Style"/>
                <w:b/>
              </w:rPr>
              <w:t xml:space="preserve"> </w:t>
            </w:r>
            <w:r w:rsidRPr="001A0335">
              <w:rPr>
                <w:rFonts w:ascii="Bookman Old Style" w:hAnsi="Bookman Old Style"/>
                <w:b/>
              </w:rPr>
              <w:t>November 2019 (Wednesday): Conference &amp; Exhibition : November 27-29, 2019</w:t>
            </w:r>
          </w:p>
        </w:tc>
      </w:tr>
      <w:tr w:rsidR="00552100" w:rsidRPr="00F62776" w:rsidTr="001A0335">
        <w:trPr>
          <w:trHeight w:val="237"/>
        </w:trPr>
        <w:tc>
          <w:tcPr>
            <w:tcW w:w="287" w:type="pct"/>
            <w:shd w:val="clear" w:color="auto" w:fill="D9D9D9" w:themeFill="background1" w:themeFillShade="D9"/>
            <w:vAlign w:val="center"/>
          </w:tcPr>
          <w:p w:rsidR="00552100" w:rsidRPr="001A0335" w:rsidRDefault="00552100" w:rsidP="00552100">
            <w:pPr>
              <w:spacing w:after="0" w:line="240" w:lineRule="auto"/>
              <w:rPr>
                <w:rFonts w:ascii="Bookman Old Style" w:hAnsi="Bookman Old Style"/>
                <w:b/>
              </w:rPr>
            </w:pPr>
            <w:r w:rsidRPr="001A0335">
              <w:rPr>
                <w:rFonts w:ascii="Bookman Old Style" w:hAnsi="Bookman Old Style"/>
                <w:b/>
              </w:rPr>
              <w:t xml:space="preserve">08.30 </w:t>
            </w:r>
          </w:p>
        </w:tc>
        <w:tc>
          <w:tcPr>
            <w:tcW w:w="4713" w:type="pct"/>
            <w:gridSpan w:val="2"/>
            <w:shd w:val="clear" w:color="auto" w:fill="D9D9D9" w:themeFill="background1" w:themeFillShade="D9"/>
          </w:tcPr>
          <w:p w:rsidR="00552100" w:rsidRPr="001A0335" w:rsidRDefault="00552100" w:rsidP="00F10C70">
            <w:pPr>
              <w:spacing w:before="60" w:after="60" w:line="240" w:lineRule="auto"/>
              <w:rPr>
                <w:rFonts w:ascii="Bookman Old Style" w:hAnsi="Bookman Old Style"/>
                <w:b/>
              </w:rPr>
            </w:pPr>
            <w:r w:rsidRPr="001A0335">
              <w:rPr>
                <w:rFonts w:ascii="Bookman Old Style" w:hAnsi="Bookman Old Style"/>
                <w:b/>
              </w:rPr>
              <w:t xml:space="preserve">REGISTRATION OF DELEGATES AT THE VENUE </w:t>
            </w:r>
          </w:p>
        </w:tc>
      </w:tr>
      <w:tr w:rsidR="00557BF7" w:rsidRPr="00F62776" w:rsidTr="001A0335">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73"/>
        </w:trPr>
        <w:tc>
          <w:tcPr>
            <w:tcW w:w="287" w:type="pct"/>
            <w:shd w:val="clear" w:color="auto" w:fill="D9D9D9" w:themeFill="background1" w:themeFillShade="D9"/>
          </w:tcPr>
          <w:p w:rsidR="00557BF7" w:rsidRPr="00F62776" w:rsidRDefault="00D63BA6" w:rsidP="002C30A8">
            <w:pPr>
              <w:spacing w:after="0" w:line="240" w:lineRule="auto"/>
              <w:jc w:val="center"/>
              <w:rPr>
                <w:rFonts w:ascii="Bookman Old Style" w:hAnsi="Bookman Old Style"/>
                <w:b/>
              </w:rPr>
            </w:pPr>
            <w:r w:rsidRPr="00F62776">
              <w:br w:type="page"/>
            </w:r>
          </w:p>
        </w:tc>
        <w:tc>
          <w:tcPr>
            <w:tcW w:w="4713" w:type="pct"/>
            <w:gridSpan w:val="2"/>
            <w:shd w:val="clear" w:color="auto" w:fill="D9D9D9" w:themeFill="background1" w:themeFillShade="D9"/>
          </w:tcPr>
          <w:p w:rsidR="00557BF7" w:rsidRPr="00F62776" w:rsidRDefault="00557BF7" w:rsidP="001A0335">
            <w:pPr>
              <w:spacing w:before="60" w:after="60" w:line="240" w:lineRule="auto"/>
              <w:rPr>
                <w:rFonts w:ascii="Bookman Old Style" w:eastAsia="Century Schoolbook" w:hAnsi="Bookman Old Style"/>
                <w:b/>
                <w:bCs/>
                <w:kern w:val="24"/>
                <w:sz w:val="24"/>
                <w:szCs w:val="24"/>
              </w:rPr>
            </w:pPr>
            <w:r w:rsidRPr="00F62776">
              <w:rPr>
                <w:rFonts w:ascii="Bookman Old Style" w:hAnsi="Bookman Old Style"/>
                <w:b/>
                <w:sz w:val="24"/>
                <w:szCs w:val="24"/>
              </w:rPr>
              <w:t>Inaugural 27/11/2019</w:t>
            </w:r>
            <w:r w:rsidR="00066358" w:rsidRPr="00F62776">
              <w:rPr>
                <w:rFonts w:ascii="Bookman Old Style" w:hAnsi="Bookman Old Style"/>
                <w:b/>
                <w:sz w:val="24"/>
                <w:szCs w:val="24"/>
              </w:rPr>
              <w:t xml:space="preserve"> (Wednesday):</w:t>
            </w:r>
            <w:r w:rsidR="001A0335" w:rsidRPr="00F62776">
              <w:rPr>
                <w:rFonts w:ascii="Bookman Old Style" w:hAnsi="Bookman Old Style"/>
                <w:b/>
                <w:sz w:val="24"/>
                <w:szCs w:val="24"/>
              </w:rPr>
              <w:t xml:space="preserve"> </w:t>
            </w:r>
          </w:p>
        </w:tc>
      </w:tr>
      <w:tr w:rsidR="00066358" w:rsidRPr="00F62776" w:rsidTr="001A0335">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91"/>
        </w:trPr>
        <w:tc>
          <w:tcPr>
            <w:tcW w:w="287" w:type="pct"/>
            <w:shd w:val="clear" w:color="auto" w:fill="D9D9D9" w:themeFill="background1" w:themeFillShade="D9"/>
          </w:tcPr>
          <w:p w:rsidR="00066358" w:rsidRPr="00F62776" w:rsidRDefault="00066358" w:rsidP="002C30A8">
            <w:pPr>
              <w:spacing w:after="0" w:line="240" w:lineRule="auto"/>
              <w:jc w:val="center"/>
            </w:pPr>
          </w:p>
        </w:tc>
        <w:tc>
          <w:tcPr>
            <w:tcW w:w="4713" w:type="pct"/>
            <w:gridSpan w:val="2"/>
            <w:shd w:val="clear" w:color="auto" w:fill="D9D9D9" w:themeFill="background1" w:themeFillShade="D9"/>
          </w:tcPr>
          <w:p w:rsidR="00066358" w:rsidRPr="00F62776" w:rsidRDefault="001A0335" w:rsidP="00557BF7">
            <w:pPr>
              <w:spacing w:before="60" w:after="60" w:line="240" w:lineRule="auto"/>
              <w:rPr>
                <w:rFonts w:ascii="Bookman Old Style" w:hAnsi="Bookman Old Style"/>
                <w:b/>
                <w:sz w:val="24"/>
                <w:szCs w:val="24"/>
              </w:rPr>
            </w:pPr>
            <w:r w:rsidRPr="00F62776">
              <w:rPr>
                <w:rFonts w:ascii="Bookman Old Style" w:hAnsi="Bookman Old Style"/>
                <w:b/>
                <w:sz w:val="24"/>
                <w:szCs w:val="24"/>
              </w:rPr>
              <w:t>Inaugural Part I</w:t>
            </w:r>
          </w:p>
        </w:tc>
      </w:tr>
      <w:tr w:rsidR="00557BF7"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78"/>
        </w:trPr>
        <w:tc>
          <w:tcPr>
            <w:tcW w:w="287" w:type="pct"/>
            <w:shd w:val="clear" w:color="auto" w:fill="D9D9D9" w:themeFill="background1" w:themeFillShade="D9"/>
            <w:vAlign w:val="center"/>
          </w:tcPr>
          <w:p w:rsidR="00557BF7" w:rsidRPr="00F62776" w:rsidRDefault="00557BF7" w:rsidP="00557BF7">
            <w:pPr>
              <w:spacing w:after="0" w:line="240" w:lineRule="auto"/>
              <w:jc w:val="center"/>
              <w:rPr>
                <w:rFonts w:ascii="Bookman Old Style" w:hAnsi="Bookman Old Style"/>
              </w:rPr>
            </w:pPr>
            <w:r w:rsidRPr="00F62776">
              <w:rPr>
                <w:rFonts w:ascii="Bookman Old Style" w:hAnsi="Bookman Old Style"/>
              </w:rPr>
              <w:t>10.15</w:t>
            </w:r>
          </w:p>
        </w:tc>
        <w:tc>
          <w:tcPr>
            <w:tcW w:w="100" w:type="pct"/>
            <w:shd w:val="clear" w:color="auto" w:fill="D9D9D9" w:themeFill="background1" w:themeFillShade="D9"/>
          </w:tcPr>
          <w:p w:rsidR="00557BF7" w:rsidRPr="00F62776" w:rsidRDefault="00557BF7"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557BF7" w:rsidRPr="00F62776" w:rsidRDefault="00557BF7" w:rsidP="00557BF7">
            <w:pPr>
              <w:spacing w:after="0" w:line="120" w:lineRule="atLeast"/>
              <w:rPr>
                <w:rFonts w:ascii="Bookman Old Style" w:eastAsia="Century Schoolbook" w:hAnsi="Bookman Old Style"/>
                <w:b/>
                <w:bCs/>
                <w:kern w:val="24"/>
                <w:sz w:val="24"/>
                <w:szCs w:val="24"/>
              </w:rPr>
            </w:pPr>
            <w:r w:rsidRPr="00F62776">
              <w:rPr>
                <w:rFonts w:ascii="Bookman Old Style" w:hAnsi="Bookman Old Style"/>
              </w:rPr>
              <w:t>Prof. Sadhan K Ghosh will preside over the session</w:t>
            </w:r>
          </w:p>
        </w:tc>
      </w:tr>
      <w:tr w:rsidR="00557BF7"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314"/>
        </w:trPr>
        <w:tc>
          <w:tcPr>
            <w:tcW w:w="287" w:type="pct"/>
            <w:shd w:val="clear" w:color="auto" w:fill="D9D9D9" w:themeFill="background1" w:themeFillShade="D9"/>
            <w:vAlign w:val="center"/>
          </w:tcPr>
          <w:p w:rsidR="00557BF7" w:rsidRPr="00F62776" w:rsidRDefault="00557BF7" w:rsidP="00557BF7">
            <w:pPr>
              <w:spacing w:after="0" w:line="240" w:lineRule="auto"/>
              <w:jc w:val="center"/>
              <w:rPr>
                <w:rFonts w:ascii="Bookman Old Style" w:hAnsi="Bookman Old Style"/>
              </w:rPr>
            </w:pPr>
            <w:r w:rsidRPr="00F62776">
              <w:rPr>
                <w:rFonts w:ascii="Bookman Old Style" w:hAnsi="Bookman Old Style"/>
              </w:rPr>
              <w:t>10.15</w:t>
            </w:r>
          </w:p>
        </w:tc>
        <w:tc>
          <w:tcPr>
            <w:tcW w:w="100" w:type="pct"/>
            <w:shd w:val="clear" w:color="auto" w:fill="D9D9D9" w:themeFill="background1" w:themeFillShade="D9"/>
          </w:tcPr>
          <w:p w:rsidR="00557BF7" w:rsidRPr="00F62776" w:rsidRDefault="00557BF7"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557BF7" w:rsidRPr="00F62776" w:rsidRDefault="00557BF7" w:rsidP="00557BF7">
            <w:pPr>
              <w:spacing w:after="0" w:line="120" w:lineRule="atLeast"/>
              <w:rPr>
                <w:rFonts w:ascii="Bookman Old Style" w:eastAsia="Century Schoolbook" w:hAnsi="Bookman Old Style"/>
                <w:b/>
                <w:bCs/>
                <w:kern w:val="24"/>
                <w:sz w:val="24"/>
                <w:szCs w:val="24"/>
              </w:rPr>
            </w:pPr>
            <w:r w:rsidRPr="00F62776">
              <w:rPr>
                <w:rFonts w:ascii="Bookman Old Style" w:hAnsi="Bookman Old Style"/>
              </w:rPr>
              <w:t xml:space="preserve">Reception of the guests by the Chairman, IconSWM </w:t>
            </w:r>
          </w:p>
        </w:tc>
      </w:tr>
      <w:tr w:rsidR="00557BF7"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341"/>
        </w:trPr>
        <w:tc>
          <w:tcPr>
            <w:tcW w:w="287" w:type="pct"/>
            <w:shd w:val="clear" w:color="auto" w:fill="D9D9D9" w:themeFill="background1" w:themeFillShade="D9"/>
            <w:vAlign w:val="center"/>
          </w:tcPr>
          <w:p w:rsidR="00557BF7" w:rsidRPr="00F62776" w:rsidRDefault="00557BF7" w:rsidP="00557BF7">
            <w:pPr>
              <w:spacing w:after="0" w:line="240" w:lineRule="auto"/>
              <w:jc w:val="center"/>
              <w:rPr>
                <w:rFonts w:ascii="Bookman Old Style" w:hAnsi="Bookman Old Style"/>
              </w:rPr>
            </w:pPr>
            <w:r w:rsidRPr="00F62776">
              <w:rPr>
                <w:rFonts w:ascii="Bookman Old Style" w:hAnsi="Bookman Old Style"/>
              </w:rPr>
              <w:t>10.25</w:t>
            </w:r>
          </w:p>
        </w:tc>
        <w:tc>
          <w:tcPr>
            <w:tcW w:w="100" w:type="pct"/>
            <w:shd w:val="clear" w:color="auto" w:fill="D9D9D9" w:themeFill="background1" w:themeFillShade="D9"/>
          </w:tcPr>
          <w:p w:rsidR="00557BF7" w:rsidRPr="00F62776" w:rsidRDefault="00557BF7"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557BF7" w:rsidRPr="00F62776" w:rsidRDefault="00557BF7" w:rsidP="00700C10">
            <w:pPr>
              <w:spacing w:after="0" w:line="120" w:lineRule="atLeast"/>
              <w:rPr>
                <w:rFonts w:ascii="Bookman Old Style" w:eastAsia="Century Schoolbook" w:hAnsi="Bookman Old Style"/>
                <w:b/>
                <w:bCs/>
                <w:kern w:val="24"/>
                <w:sz w:val="24"/>
                <w:szCs w:val="24"/>
              </w:rPr>
            </w:pPr>
            <w:r w:rsidRPr="00F62776">
              <w:rPr>
                <w:rFonts w:ascii="Bookman Old Style" w:hAnsi="Bookman Old Style"/>
              </w:rPr>
              <w:t xml:space="preserve">Welcome address by Prof. </w:t>
            </w:r>
            <w:r w:rsidR="00700C10" w:rsidRPr="00F62776">
              <w:rPr>
                <w:rFonts w:ascii="Bookman Old Style" w:hAnsi="Bookman Old Style"/>
              </w:rPr>
              <w:t>H.K. Mohanty, Vice Chancellor, KIIT</w:t>
            </w:r>
          </w:p>
        </w:tc>
      </w:tr>
      <w:tr w:rsidR="00557BF7"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69"/>
        </w:trPr>
        <w:tc>
          <w:tcPr>
            <w:tcW w:w="287" w:type="pct"/>
            <w:shd w:val="clear" w:color="auto" w:fill="D9D9D9" w:themeFill="background1" w:themeFillShade="D9"/>
            <w:vAlign w:val="center"/>
          </w:tcPr>
          <w:p w:rsidR="00557BF7" w:rsidRPr="00F62776" w:rsidRDefault="00557BF7" w:rsidP="00557BF7">
            <w:pPr>
              <w:spacing w:after="0" w:line="240" w:lineRule="auto"/>
              <w:jc w:val="center"/>
              <w:rPr>
                <w:rFonts w:ascii="Bookman Old Style" w:hAnsi="Bookman Old Style"/>
              </w:rPr>
            </w:pPr>
            <w:r w:rsidRPr="00F62776">
              <w:rPr>
                <w:rFonts w:ascii="Bookman Old Style" w:hAnsi="Bookman Old Style"/>
              </w:rPr>
              <w:t>10.30</w:t>
            </w:r>
          </w:p>
        </w:tc>
        <w:tc>
          <w:tcPr>
            <w:tcW w:w="100" w:type="pct"/>
            <w:shd w:val="clear" w:color="auto" w:fill="D9D9D9" w:themeFill="background1" w:themeFillShade="D9"/>
          </w:tcPr>
          <w:p w:rsidR="00557BF7" w:rsidRPr="00F62776" w:rsidRDefault="00557BF7"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557BF7" w:rsidRPr="00F62776" w:rsidRDefault="00557BF7" w:rsidP="00557BF7">
            <w:pPr>
              <w:spacing w:after="0" w:line="120" w:lineRule="atLeast"/>
              <w:rPr>
                <w:rFonts w:ascii="Bookman Old Style" w:eastAsia="Century Schoolbook" w:hAnsi="Bookman Old Style"/>
                <w:b/>
                <w:bCs/>
                <w:kern w:val="24"/>
                <w:sz w:val="24"/>
                <w:szCs w:val="24"/>
              </w:rPr>
            </w:pPr>
            <w:r w:rsidRPr="00F62776">
              <w:rPr>
                <w:rFonts w:ascii="Bookman Old Style" w:hAnsi="Bookman Old Style"/>
              </w:rPr>
              <w:t>Theme and objectives of the Conference and by Prof. Sadhan K Ghosh, JU &amp; ISWMAW</w:t>
            </w:r>
          </w:p>
        </w:tc>
      </w:tr>
      <w:tr w:rsidR="00557BF7"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87"/>
        </w:trPr>
        <w:tc>
          <w:tcPr>
            <w:tcW w:w="287" w:type="pct"/>
            <w:shd w:val="clear" w:color="auto" w:fill="D9D9D9" w:themeFill="background1" w:themeFillShade="D9"/>
            <w:vAlign w:val="center"/>
          </w:tcPr>
          <w:p w:rsidR="00557BF7" w:rsidRPr="00F62776" w:rsidRDefault="00557BF7" w:rsidP="00557BF7">
            <w:pPr>
              <w:spacing w:after="0" w:line="240" w:lineRule="auto"/>
              <w:jc w:val="center"/>
              <w:rPr>
                <w:rFonts w:ascii="Bookman Old Style" w:hAnsi="Bookman Old Style"/>
              </w:rPr>
            </w:pPr>
            <w:r w:rsidRPr="00F62776">
              <w:rPr>
                <w:rFonts w:ascii="Bookman Old Style" w:hAnsi="Bookman Old Style"/>
              </w:rPr>
              <w:t>10.40</w:t>
            </w:r>
          </w:p>
        </w:tc>
        <w:tc>
          <w:tcPr>
            <w:tcW w:w="100" w:type="pct"/>
            <w:shd w:val="clear" w:color="auto" w:fill="D9D9D9" w:themeFill="background1" w:themeFillShade="D9"/>
          </w:tcPr>
          <w:p w:rsidR="00557BF7" w:rsidRPr="00F62776" w:rsidRDefault="00557BF7"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557BF7" w:rsidRPr="00F62776" w:rsidRDefault="00557BF7" w:rsidP="00557BF7">
            <w:pPr>
              <w:spacing w:after="0" w:line="120" w:lineRule="atLeast"/>
              <w:rPr>
                <w:rFonts w:ascii="Bookman Old Style" w:eastAsia="Century Schoolbook" w:hAnsi="Bookman Old Style"/>
                <w:b/>
                <w:bCs/>
                <w:kern w:val="24"/>
                <w:sz w:val="24"/>
                <w:szCs w:val="24"/>
              </w:rPr>
            </w:pPr>
            <w:r w:rsidRPr="00F62776">
              <w:rPr>
                <w:rFonts w:ascii="Bookman Old Style" w:hAnsi="Bookman Old Style"/>
              </w:rPr>
              <w:t>Speech by Mr. Choudhury Rudra Charan Mohanty, UNCRD-DSDG/UN DESA, Japan</w:t>
            </w:r>
          </w:p>
        </w:tc>
      </w:tr>
      <w:tr w:rsidR="00700C10"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87"/>
        </w:trPr>
        <w:tc>
          <w:tcPr>
            <w:tcW w:w="287" w:type="pct"/>
            <w:shd w:val="clear" w:color="auto" w:fill="D9D9D9" w:themeFill="background1" w:themeFillShade="D9"/>
            <w:vAlign w:val="center"/>
          </w:tcPr>
          <w:p w:rsidR="00700C10" w:rsidRPr="00F62776" w:rsidRDefault="00700C10" w:rsidP="00557BF7">
            <w:pPr>
              <w:spacing w:after="0" w:line="240" w:lineRule="auto"/>
              <w:jc w:val="center"/>
              <w:rPr>
                <w:rFonts w:ascii="Bookman Old Style" w:hAnsi="Bookman Old Style"/>
              </w:rPr>
            </w:pPr>
            <w:r w:rsidRPr="00F62776">
              <w:rPr>
                <w:rFonts w:ascii="Bookman Old Style" w:hAnsi="Bookman Old Style"/>
                <w:sz w:val="20"/>
                <w:szCs w:val="20"/>
              </w:rPr>
              <w:t>10.45</w:t>
            </w:r>
          </w:p>
        </w:tc>
        <w:tc>
          <w:tcPr>
            <w:tcW w:w="100" w:type="pct"/>
            <w:shd w:val="clear" w:color="auto" w:fill="D9D9D9" w:themeFill="background1" w:themeFillShade="D9"/>
          </w:tcPr>
          <w:p w:rsidR="00700C10" w:rsidRPr="00F62776" w:rsidRDefault="00700C10"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700C10" w:rsidRPr="00F62776" w:rsidRDefault="00700C10" w:rsidP="00557BF7">
            <w:pPr>
              <w:spacing w:after="0" w:line="120" w:lineRule="atLeast"/>
              <w:rPr>
                <w:rFonts w:ascii="Bookman Old Style" w:hAnsi="Bookman Old Style"/>
              </w:rPr>
            </w:pPr>
            <w:r w:rsidRPr="00F62776">
              <w:rPr>
                <w:rFonts w:ascii="Bookman Old Style" w:hAnsi="Bookman Old Style"/>
              </w:rPr>
              <w:t xml:space="preserve">Speech by Co Chairman Prof. M. Nelles, </w:t>
            </w:r>
            <w:r w:rsidR="001A0335">
              <w:rPr>
                <w:rFonts w:ascii="Bookman Old Style" w:hAnsi="Bookman Old Style"/>
              </w:rPr>
              <w:t xml:space="preserve">Rostock University, </w:t>
            </w:r>
            <w:r w:rsidRPr="00F62776">
              <w:rPr>
                <w:rFonts w:ascii="Bookman Old Style" w:hAnsi="Bookman Old Style"/>
              </w:rPr>
              <w:t xml:space="preserve">Germany  </w:t>
            </w:r>
          </w:p>
        </w:tc>
      </w:tr>
      <w:tr w:rsidR="00557BF7"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51"/>
        </w:trPr>
        <w:tc>
          <w:tcPr>
            <w:tcW w:w="287" w:type="pct"/>
            <w:shd w:val="clear" w:color="auto" w:fill="D9D9D9" w:themeFill="background1" w:themeFillShade="D9"/>
            <w:vAlign w:val="center"/>
          </w:tcPr>
          <w:p w:rsidR="00557BF7" w:rsidRPr="00F62776" w:rsidRDefault="00700C10" w:rsidP="00557BF7">
            <w:pPr>
              <w:spacing w:after="0" w:line="240" w:lineRule="auto"/>
              <w:jc w:val="center"/>
              <w:rPr>
                <w:rFonts w:ascii="Bookman Old Style" w:hAnsi="Bookman Old Style"/>
                <w:sz w:val="20"/>
                <w:szCs w:val="20"/>
              </w:rPr>
            </w:pPr>
            <w:r w:rsidRPr="00F62776">
              <w:rPr>
                <w:rFonts w:ascii="Bookman Old Style" w:hAnsi="Bookman Old Style"/>
                <w:sz w:val="20"/>
                <w:szCs w:val="20"/>
              </w:rPr>
              <w:t>10.50</w:t>
            </w:r>
          </w:p>
        </w:tc>
        <w:tc>
          <w:tcPr>
            <w:tcW w:w="100" w:type="pct"/>
            <w:shd w:val="clear" w:color="auto" w:fill="D9D9D9" w:themeFill="background1" w:themeFillShade="D9"/>
          </w:tcPr>
          <w:p w:rsidR="00557BF7" w:rsidRPr="00F62776" w:rsidRDefault="00557BF7" w:rsidP="002C30A8">
            <w:pPr>
              <w:spacing w:after="0" w:line="240" w:lineRule="auto"/>
              <w:rPr>
                <w:rFonts w:ascii="Bookman Old Style" w:hAnsi="Bookman Old Style"/>
                <w:sz w:val="20"/>
                <w:szCs w:val="20"/>
              </w:rPr>
            </w:pPr>
          </w:p>
        </w:tc>
        <w:tc>
          <w:tcPr>
            <w:tcW w:w="4613" w:type="pct"/>
            <w:shd w:val="clear" w:color="auto" w:fill="D9D9D9" w:themeFill="background1" w:themeFillShade="D9"/>
            <w:vAlign w:val="center"/>
          </w:tcPr>
          <w:p w:rsidR="00557BF7" w:rsidRPr="00F62776" w:rsidRDefault="00557BF7" w:rsidP="00557BF7">
            <w:pPr>
              <w:spacing w:after="0" w:line="120" w:lineRule="atLeast"/>
              <w:rPr>
                <w:rFonts w:ascii="Bookman Old Style" w:eastAsia="Century Schoolbook" w:hAnsi="Bookman Old Style"/>
                <w:b/>
                <w:bCs/>
                <w:kern w:val="24"/>
                <w:sz w:val="24"/>
                <w:szCs w:val="24"/>
              </w:rPr>
            </w:pPr>
            <w:r w:rsidRPr="00F62776">
              <w:rPr>
                <w:rFonts w:ascii="Bookman Old Style" w:hAnsi="Bookman Old Style"/>
                <w:sz w:val="20"/>
                <w:szCs w:val="20"/>
              </w:rPr>
              <w:t>Release of Books : CE Book, Special Isuue, Iconswm Proceedings, Indore case studies</w:t>
            </w:r>
          </w:p>
        </w:tc>
      </w:tr>
      <w:tr w:rsidR="00557BF7"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307"/>
        </w:trPr>
        <w:tc>
          <w:tcPr>
            <w:tcW w:w="287" w:type="pct"/>
            <w:vMerge w:val="restart"/>
            <w:shd w:val="clear" w:color="auto" w:fill="D9D9D9" w:themeFill="background1" w:themeFillShade="D9"/>
            <w:vAlign w:val="center"/>
          </w:tcPr>
          <w:p w:rsidR="00557BF7" w:rsidRPr="00F62776" w:rsidRDefault="00557BF7" w:rsidP="00700C10">
            <w:pPr>
              <w:spacing w:after="0" w:line="240" w:lineRule="auto"/>
              <w:jc w:val="center"/>
              <w:rPr>
                <w:rFonts w:ascii="Bookman Old Style" w:hAnsi="Bookman Old Style"/>
              </w:rPr>
            </w:pPr>
            <w:r w:rsidRPr="00F62776">
              <w:rPr>
                <w:rFonts w:ascii="Bookman Old Style" w:hAnsi="Bookman Old Style"/>
              </w:rPr>
              <w:t>1</w:t>
            </w:r>
            <w:r w:rsidR="00700C10" w:rsidRPr="00F62776">
              <w:rPr>
                <w:rFonts w:ascii="Bookman Old Style" w:hAnsi="Bookman Old Style"/>
              </w:rPr>
              <w:t>1</w:t>
            </w:r>
            <w:r w:rsidRPr="00F62776">
              <w:rPr>
                <w:rFonts w:ascii="Bookman Old Style" w:hAnsi="Bookman Old Style"/>
              </w:rPr>
              <w:t>.</w:t>
            </w:r>
            <w:r w:rsidR="00700C10" w:rsidRPr="00F62776">
              <w:rPr>
                <w:rFonts w:ascii="Bookman Old Style" w:hAnsi="Bookman Old Style"/>
              </w:rPr>
              <w:t>00</w:t>
            </w:r>
          </w:p>
        </w:tc>
        <w:tc>
          <w:tcPr>
            <w:tcW w:w="100" w:type="pct"/>
            <w:vMerge w:val="restart"/>
            <w:shd w:val="clear" w:color="auto" w:fill="D9D9D9" w:themeFill="background1" w:themeFillShade="D9"/>
          </w:tcPr>
          <w:p w:rsidR="00557BF7" w:rsidRPr="00F62776" w:rsidRDefault="00557BF7"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557BF7" w:rsidRPr="00F62776" w:rsidRDefault="00557BF7" w:rsidP="00557BF7">
            <w:pPr>
              <w:spacing w:after="0" w:line="120" w:lineRule="atLeast"/>
              <w:rPr>
                <w:rFonts w:ascii="Bookman Old Style" w:eastAsia="Century Schoolbook" w:hAnsi="Bookman Old Style"/>
                <w:b/>
                <w:bCs/>
                <w:kern w:val="24"/>
                <w:sz w:val="24"/>
                <w:szCs w:val="24"/>
              </w:rPr>
            </w:pPr>
            <w:r w:rsidRPr="00F62776">
              <w:rPr>
                <w:rFonts w:ascii="Bookman Old Style" w:hAnsi="Bookman Old Style"/>
              </w:rPr>
              <w:t>Award giving Ceremony : IconSWM 2019 Lifetime Achievement Awards, (three)</w:t>
            </w:r>
          </w:p>
        </w:tc>
      </w:tr>
      <w:tr w:rsidR="00557BF7"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307"/>
        </w:trPr>
        <w:tc>
          <w:tcPr>
            <w:tcW w:w="287" w:type="pct"/>
            <w:vMerge/>
            <w:shd w:val="clear" w:color="auto" w:fill="D9D9D9" w:themeFill="background1" w:themeFillShade="D9"/>
            <w:vAlign w:val="center"/>
          </w:tcPr>
          <w:p w:rsidR="00557BF7" w:rsidRPr="00F62776" w:rsidRDefault="00557BF7" w:rsidP="00557BF7">
            <w:pPr>
              <w:spacing w:after="0" w:line="240" w:lineRule="auto"/>
              <w:jc w:val="center"/>
              <w:rPr>
                <w:rFonts w:ascii="Bookman Old Style" w:hAnsi="Bookman Old Style"/>
              </w:rPr>
            </w:pPr>
          </w:p>
        </w:tc>
        <w:tc>
          <w:tcPr>
            <w:tcW w:w="100" w:type="pct"/>
            <w:vMerge/>
            <w:shd w:val="clear" w:color="auto" w:fill="D9D9D9" w:themeFill="background1" w:themeFillShade="D9"/>
          </w:tcPr>
          <w:p w:rsidR="00557BF7" w:rsidRPr="00F62776" w:rsidRDefault="00557BF7"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557BF7" w:rsidRPr="00F62776" w:rsidRDefault="00557BF7" w:rsidP="00557BF7">
            <w:pPr>
              <w:spacing w:after="0" w:line="240" w:lineRule="auto"/>
              <w:rPr>
                <w:rFonts w:ascii="Bookman Old Style" w:hAnsi="Bookman Old Style"/>
                <w:sz w:val="20"/>
                <w:szCs w:val="20"/>
              </w:rPr>
            </w:pPr>
            <w:r w:rsidRPr="00F62776">
              <w:rPr>
                <w:rFonts w:ascii="Bookman Old Style" w:hAnsi="Bookman Old Style"/>
                <w:sz w:val="20"/>
                <w:szCs w:val="20"/>
              </w:rPr>
              <w:t>IconSWM 2019 Excellence Awards</w:t>
            </w:r>
            <w:r w:rsidR="00CC232D">
              <w:rPr>
                <w:rFonts w:ascii="Bookman Old Style" w:hAnsi="Bookman Old Style"/>
                <w:sz w:val="20"/>
                <w:szCs w:val="20"/>
              </w:rPr>
              <w:t xml:space="preserve"> for ULBs</w:t>
            </w:r>
            <w:r w:rsidRPr="00F62776">
              <w:rPr>
                <w:rFonts w:ascii="Bookman Old Style" w:hAnsi="Bookman Old Style"/>
                <w:sz w:val="20"/>
                <w:szCs w:val="20"/>
              </w:rPr>
              <w:t>, IconSWM 2019 Excellence Awards for Industries</w:t>
            </w:r>
            <w:r w:rsidR="00CC232D">
              <w:rPr>
                <w:rFonts w:ascii="Bookman Old Style" w:hAnsi="Bookman Old Style"/>
                <w:sz w:val="20"/>
                <w:szCs w:val="20"/>
              </w:rPr>
              <w:t xml:space="preserve"> in SWM</w:t>
            </w:r>
          </w:p>
          <w:p w:rsidR="00557BF7" w:rsidRPr="00F62776" w:rsidRDefault="00557BF7" w:rsidP="00557BF7">
            <w:pPr>
              <w:spacing w:after="0" w:line="120" w:lineRule="atLeast"/>
              <w:rPr>
                <w:rFonts w:ascii="Bookman Old Style" w:eastAsia="Century Schoolbook" w:hAnsi="Bookman Old Style"/>
                <w:b/>
                <w:bCs/>
                <w:kern w:val="24"/>
                <w:sz w:val="24"/>
                <w:szCs w:val="24"/>
              </w:rPr>
            </w:pPr>
            <w:r w:rsidRPr="00F62776">
              <w:rPr>
                <w:rFonts w:ascii="Bookman Old Style" w:hAnsi="Bookman Old Style"/>
                <w:sz w:val="20"/>
                <w:szCs w:val="20"/>
              </w:rPr>
              <w:t>IconSWM 2019 Excellence Awards for Industries for contribution in Co-processing</w:t>
            </w:r>
          </w:p>
        </w:tc>
      </w:tr>
      <w:tr w:rsidR="00557BF7"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307"/>
        </w:trPr>
        <w:tc>
          <w:tcPr>
            <w:tcW w:w="287" w:type="pct"/>
            <w:shd w:val="clear" w:color="auto" w:fill="D9D9D9" w:themeFill="background1" w:themeFillShade="D9"/>
            <w:vAlign w:val="center"/>
          </w:tcPr>
          <w:p w:rsidR="00557BF7" w:rsidRPr="00F62776" w:rsidRDefault="00557BF7" w:rsidP="00700C10">
            <w:pPr>
              <w:spacing w:after="0" w:line="240" w:lineRule="auto"/>
              <w:jc w:val="center"/>
              <w:rPr>
                <w:rFonts w:ascii="Bookman Old Style" w:hAnsi="Bookman Old Style"/>
              </w:rPr>
            </w:pPr>
            <w:r w:rsidRPr="00F62776">
              <w:rPr>
                <w:rFonts w:ascii="Bookman Old Style" w:hAnsi="Bookman Old Style"/>
              </w:rPr>
              <w:t>11.</w:t>
            </w:r>
            <w:r w:rsidR="00700C10" w:rsidRPr="00F62776">
              <w:rPr>
                <w:rFonts w:ascii="Bookman Old Style" w:hAnsi="Bookman Old Style"/>
              </w:rPr>
              <w:t>20</w:t>
            </w:r>
          </w:p>
        </w:tc>
        <w:tc>
          <w:tcPr>
            <w:tcW w:w="100" w:type="pct"/>
            <w:shd w:val="clear" w:color="auto" w:fill="D9D9D9" w:themeFill="background1" w:themeFillShade="D9"/>
          </w:tcPr>
          <w:p w:rsidR="00557BF7" w:rsidRPr="00F62776" w:rsidRDefault="00557BF7"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557BF7" w:rsidRPr="00F62776" w:rsidRDefault="00066358" w:rsidP="00557BF7">
            <w:pPr>
              <w:spacing w:after="0" w:line="120" w:lineRule="atLeast"/>
              <w:rPr>
                <w:rFonts w:ascii="Bookman Old Style" w:eastAsia="Century Schoolbook" w:hAnsi="Bookman Old Style"/>
                <w:b/>
                <w:bCs/>
                <w:kern w:val="24"/>
                <w:sz w:val="24"/>
                <w:szCs w:val="24"/>
              </w:rPr>
            </w:pPr>
            <w:r w:rsidRPr="00F62776">
              <w:rPr>
                <w:rFonts w:ascii="Bookman Old Style" w:hAnsi="Bookman Old Style"/>
              </w:rPr>
              <w:t>Inaugural Address by HE Governor of Odisha (tbc)</w:t>
            </w:r>
          </w:p>
        </w:tc>
      </w:tr>
      <w:tr w:rsidR="00557BF7"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305"/>
        </w:trPr>
        <w:tc>
          <w:tcPr>
            <w:tcW w:w="287" w:type="pct"/>
            <w:shd w:val="clear" w:color="auto" w:fill="D9D9D9" w:themeFill="background1" w:themeFillShade="D9"/>
            <w:vAlign w:val="center"/>
          </w:tcPr>
          <w:p w:rsidR="00557BF7" w:rsidRPr="00F62776" w:rsidRDefault="00557BF7" w:rsidP="00066358">
            <w:pPr>
              <w:spacing w:after="0" w:line="240" w:lineRule="auto"/>
              <w:jc w:val="center"/>
              <w:rPr>
                <w:rFonts w:ascii="Bookman Old Style" w:hAnsi="Bookman Old Style"/>
              </w:rPr>
            </w:pPr>
            <w:r w:rsidRPr="00F62776">
              <w:rPr>
                <w:rFonts w:ascii="Bookman Old Style" w:hAnsi="Bookman Old Style"/>
              </w:rPr>
              <w:t>11.3</w:t>
            </w:r>
            <w:r w:rsidR="00066358" w:rsidRPr="00F62776">
              <w:rPr>
                <w:rFonts w:ascii="Bookman Old Style" w:hAnsi="Bookman Old Style"/>
              </w:rPr>
              <w:t>5</w:t>
            </w:r>
          </w:p>
        </w:tc>
        <w:tc>
          <w:tcPr>
            <w:tcW w:w="100" w:type="pct"/>
            <w:shd w:val="clear" w:color="auto" w:fill="D9D9D9" w:themeFill="background1" w:themeFillShade="D9"/>
          </w:tcPr>
          <w:p w:rsidR="00557BF7" w:rsidRPr="00F62776" w:rsidRDefault="00557BF7"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557BF7" w:rsidRPr="00F62776" w:rsidRDefault="00066358" w:rsidP="00557BF7">
            <w:pPr>
              <w:spacing w:after="0" w:line="120" w:lineRule="atLeast"/>
              <w:rPr>
                <w:rFonts w:ascii="Bookman Old Style" w:eastAsia="Century Schoolbook" w:hAnsi="Bookman Old Style"/>
                <w:b/>
                <w:bCs/>
                <w:kern w:val="24"/>
                <w:sz w:val="24"/>
                <w:szCs w:val="24"/>
              </w:rPr>
            </w:pPr>
            <w:r w:rsidRPr="00F62776">
              <w:rPr>
                <w:rFonts w:ascii="Bookman Old Style" w:hAnsi="Bookman Old Style"/>
              </w:rPr>
              <w:t>Announcement of 10</w:t>
            </w:r>
            <w:r w:rsidRPr="00F62776">
              <w:rPr>
                <w:rFonts w:ascii="Bookman Old Style" w:hAnsi="Bookman Old Style"/>
                <w:vertAlign w:val="superscript"/>
              </w:rPr>
              <w:t>th</w:t>
            </w:r>
            <w:r w:rsidRPr="00F62776">
              <w:rPr>
                <w:rFonts w:ascii="Bookman Old Style" w:hAnsi="Bookman Old Style"/>
              </w:rPr>
              <w:t xml:space="preserve"> IconSWM 2020</w:t>
            </w:r>
          </w:p>
        </w:tc>
      </w:tr>
      <w:tr w:rsidR="00756AE6"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305"/>
        </w:trPr>
        <w:tc>
          <w:tcPr>
            <w:tcW w:w="287" w:type="pct"/>
            <w:shd w:val="clear" w:color="auto" w:fill="D9D9D9" w:themeFill="background1" w:themeFillShade="D9"/>
            <w:vAlign w:val="center"/>
          </w:tcPr>
          <w:p w:rsidR="00756AE6" w:rsidRPr="00F62776" w:rsidRDefault="00756AE6" w:rsidP="00066358">
            <w:pPr>
              <w:spacing w:after="0" w:line="240" w:lineRule="auto"/>
              <w:jc w:val="center"/>
              <w:rPr>
                <w:rFonts w:ascii="Bookman Old Style" w:hAnsi="Bookman Old Style"/>
              </w:rPr>
            </w:pPr>
            <w:r w:rsidRPr="00F62776">
              <w:rPr>
                <w:rFonts w:ascii="Bookman Old Style" w:hAnsi="Bookman Old Style"/>
              </w:rPr>
              <w:t>11.45</w:t>
            </w:r>
          </w:p>
        </w:tc>
        <w:tc>
          <w:tcPr>
            <w:tcW w:w="100" w:type="pct"/>
            <w:shd w:val="clear" w:color="auto" w:fill="D9D9D9" w:themeFill="background1" w:themeFillShade="D9"/>
          </w:tcPr>
          <w:p w:rsidR="00756AE6" w:rsidRPr="00F62776" w:rsidRDefault="00756AE6"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756AE6" w:rsidRPr="00F62776" w:rsidRDefault="00756AE6" w:rsidP="00557BF7">
            <w:pPr>
              <w:spacing w:after="0" w:line="120" w:lineRule="atLeast"/>
              <w:rPr>
                <w:rFonts w:ascii="Bookman Old Style" w:hAnsi="Bookman Old Style"/>
                <w:b/>
              </w:rPr>
            </w:pPr>
            <w:r w:rsidRPr="00F62776">
              <w:rPr>
                <w:rFonts w:ascii="Bookman Old Style" w:hAnsi="Bookman Old Style"/>
                <w:b/>
              </w:rPr>
              <w:t>Goup Photo at outside the auditorium</w:t>
            </w:r>
          </w:p>
        </w:tc>
      </w:tr>
      <w:tr w:rsidR="00557BF7"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305"/>
        </w:trPr>
        <w:tc>
          <w:tcPr>
            <w:tcW w:w="287" w:type="pct"/>
            <w:shd w:val="clear" w:color="auto" w:fill="D9D9D9" w:themeFill="background1" w:themeFillShade="D9"/>
            <w:vAlign w:val="center"/>
          </w:tcPr>
          <w:p w:rsidR="00557BF7" w:rsidRPr="00F62776" w:rsidRDefault="00756AE6" w:rsidP="001A0335">
            <w:pPr>
              <w:spacing w:after="0" w:line="240" w:lineRule="auto"/>
              <w:jc w:val="center"/>
              <w:rPr>
                <w:rFonts w:ascii="Bookman Old Style" w:hAnsi="Bookman Old Style"/>
              </w:rPr>
            </w:pPr>
            <w:r w:rsidRPr="00F62776">
              <w:rPr>
                <w:rFonts w:ascii="Bookman Old Style" w:hAnsi="Bookman Old Style"/>
              </w:rPr>
              <w:t>1</w:t>
            </w:r>
            <w:r w:rsidR="001A0335">
              <w:rPr>
                <w:rFonts w:ascii="Bookman Old Style" w:hAnsi="Bookman Old Style"/>
              </w:rPr>
              <w:t>2</w:t>
            </w:r>
            <w:r w:rsidRPr="00F62776">
              <w:rPr>
                <w:rFonts w:ascii="Bookman Old Style" w:hAnsi="Bookman Old Style"/>
              </w:rPr>
              <w:t>.</w:t>
            </w:r>
            <w:r w:rsidR="001A0335">
              <w:rPr>
                <w:rFonts w:ascii="Bookman Old Style" w:hAnsi="Bookman Old Style"/>
              </w:rPr>
              <w:t>00</w:t>
            </w:r>
          </w:p>
        </w:tc>
        <w:tc>
          <w:tcPr>
            <w:tcW w:w="100" w:type="pct"/>
            <w:shd w:val="clear" w:color="auto" w:fill="D9D9D9" w:themeFill="background1" w:themeFillShade="D9"/>
          </w:tcPr>
          <w:p w:rsidR="00557BF7" w:rsidRPr="00F62776" w:rsidRDefault="00557BF7"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557BF7" w:rsidRPr="00F62776" w:rsidRDefault="00557BF7" w:rsidP="00557BF7">
            <w:pPr>
              <w:spacing w:after="0" w:line="120" w:lineRule="atLeast"/>
              <w:rPr>
                <w:rFonts w:ascii="Bookman Old Style" w:eastAsia="Century Schoolbook" w:hAnsi="Bookman Old Style"/>
                <w:b/>
                <w:bCs/>
                <w:kern w:val="24"/>
                <w:sz w:val="24"/>
                <w:szCs w:val="24"/>
              </w:rPr>
            </w:pPr>
            <w:r w:rsidRPr="00F62776">
              <w:rPr>
                <w:rFonts w:ascii="Bookman Old Style" w:hAnsi="Bookman Old Style"/>
              </w:rPr>
              <w:t>Departure of  HE Governor of Odisha (tbc)</w:t>
            </w:r>
          </w:p>
        </w:tc>
      </w:tr>
      <w:tr w:rsidR="00557BF7"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96"/>
        </w:trPr>
        <w:tc>
          <w:tcPr>
            <w:tcW w:w="287" w:type="pct"/>
            <w:shd w:val="clear" w:color="auto" w:fill="D9D9D9" w:themeFill="background1" w:themeFillShade="D9"/>
            <w:vAlign w:val="center"/>
          </w:tcPr>
          <w:p w:rsidR="00557BF7" w:rsidRPr="00F62776" w:rsidRDefault="00557BF7" w:rsidP="00557BF7">
            <w:pPr>
              <w:spacing w:after="0" w:line="240" w:lineRule="auto"/>
              <w:jc w:val="center"/>
              <w:rPr>
                <w:rFonts w:ascii="Bookman Old Style" w:hAnsi="Bookman Old Style"/>
              </w:rPr>
            </w:pPr>
          </w:p>
        </w:tc>
        <w:tc>
          <w:tcPr>
            <w:tcW w:w="100" w:type="pct"/>
            <w:shd w:val="clear" w:color="auto" w:fill="D9D9D9" w:themeFill="background1" w:themeFillShade="D9"/>
          </w:tcPr>
          <w:p w:rsidR="00557BF7" w:rsidRPr="00F62776" w:rsidRDefault="00557BF7"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557BF7" w:rsidRPr="00F62776" w:rsidRDefault="00066358" w:rsidP="00557BF7">
            <w:pPr>
              <w:spacing w:after="0" w:line="120" w:lineRule="atLeast"/>
              <w:rPr>
                <w:rFonts w:ascii="Bookman Old Style" w:eastAsia="Century Schoolbook" w:hAnsi="Bookman Old Style"/>
                <w:b/>
                <w:bCs/>
                <w:kern w:val="24"/>
                <w:sz w:val="24"/>
                <w:szCs w:val="24"/>
              </w:rPr>
            </w:pPr>
            <w:r w:rsidRPr="00F62776">
              <w:rPr>
                <w:rFonts w:ascii="Bookman Old Style" w:hAnsi="Bookman Old Style"/>
                <w:b/>
                <w:sz w:val="24"/>
                <w:szCs w:val="24"/>
              </w:rPr>
              <w:t>Inaugural Part II</w:t>
            </w:r>
          </w:p>
        </w:tc>
      </w:tr>
      <w:tr w:rsidR="001A0335" w:rsidRPr="00F62776" w:rsidTr="001A0335">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341"/>
        </w:trPr>
        <w:tc>
          <w:tcPr>
            <w:tcW w:w="287" w:type="pct"/>
            <w:shd w:val="clear" w:color="auto" w:fill="D9D9D9" w:themeFill="background1" w:themeFillShade="D9"/>
            <w:vAlign w:val="center"/>
          </w:tcPr>
          <w:p w:rsidR="001A0335" w:rsidRPr="00F62776" w:rsidRDefault="001A0335" w:rsidP="00756AE6">
            <w:pPr>
              <w:spacing w:after="0" w:line="240" w:lineRule="auto"/>
              <w:jc w:val="center"/>
              <w:rPr>
                <w:rFonts w:ascii="Bookman Old Style" w:hAnsi="Bookman Old Style"/>
              </w:rPr>
            </w:pPr>
            <w:r w:rsidRPr="00F62776">
              <w:rPr>
                <w:rFonts w:ascii="Bookman Old Style" w:hAnsi="Bookman Old Style"/>
              </w:rPr>
              <w:t>12.05</w:t>
            </w:r>
          </w:p>
        </w:tc>
        <w:tc>
          <w:tcPr>
            <w:tcW w:w="4713" w:type="pct"/>
            <w:gridSpan w:val="2"/>
            <w:shd w:val="clear" w:color="auto" w:fill="D9D9D9" w:themeFill="background1" w:themeFillShade="D9"/>
          </w:tcPr>
          <w:p w:rsidR="001A0335" w:rsidRPr="00F62776" w:rsidRDefault="001A0335" w:rsidP="001A0335">
            <w:pPr>
              <w:spacing w:after="0" w:line="120" w:lineRule="atLeast"/>
              <w:rPr>
                <w:rFonts w:ascii="Bookman Old Style" w:eastAsia="Century Schoolbook" w:hAnsi="Bookman Old Style"/>
                <w:b/>
                <w:bCs/>
                <w:kern w:val="24"/>
                <w:sz w:val="24"/>
                <w:szCs w:val="24"/>
              </w:rPr>
            </w:pPr>
            <w:r w:rsidRPr="001A0335">
              <w:rPr>
                <w:rFonts w:ascii="Bookman Old Style" w:hAnsi="Bookman Old Style"/>
                <w:b/>
              </w:rPr>
              <w:t>Keynote Speech</w:t>
            </w:r>
            <w:r>
              <w:rPr>
                <w:rFonts w:ascii="Bookman Old Style" w:hAnsi="Bookman Old Style"/>
              </w:rPr>
              <w:t xml:space="preserve"> </w:t>
            </w:r>
            <w:r w:rsidRPr="00F62776">
              <w:rPr>
                <w:rFonts w:ascii="Bookman Old Style" w:hAnsi="Bookman Old Style"/>
              </w:rPr>
              <w:t xml:space="preserve">:Faecal Waste Management in </w:t>
            </w:r>
            <w:r>
              <w:rPr>
                <w:rFonts w:ascii="Bookman Old Style" w:hAnsi="Bookman Old Style"/>
              </w:rPr>
              <w:t xml:space="preserve">non-sewered Areas-Mr.G. Mathi Vathan, </w:t>
            </w:r>
            <w:r w:rsidRPr="00F62776">
              <w:rPr>
                <w:rFonts w:ascii="Bookman Old Style" w:hAnsi="Bookman Old Style"/>
              </w:rPr>
              <w:t>IAS, Principal Secretary, H&amp;UDD, Odisha,</w:t>
            </w:r>
          </w:p>
        </w:tc>
      </w:tr>
      <w:tr w:rsidR="001A0335" w:rsidRPr="00F62776" w:rsidTr="001A0335">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24"/>
        </w:trPr>
        <w:tc>
          <w:tcPr>
            <w:tcW w:w="287" w:type="pct"/>
            <w:shd w:val="clear" w:color="auto" w:fill="D9D9D9" w:themeFill="background1" w:themeFillShade="D9"/>
            <w:vAlign w:val="center"/>
          </w:tcPr>
          <w:p w:rsidR="001A0335" w:rsidRPr="00F62776" w:rsidRDefault="001A0335" w:rsidP="00756AE6">
            <w:pPr>
              <w:spacing w:after="0" w:line="240" w:lineRule="auto"/>
              <w:jc w:val="center"/>
              <w:rPr>
                <w:rFonts w:ascii="Bookman Old Style" w:hAnsi="Bookman Old Style"/>
              </w:rPr>
            </w:pPr>
            <w:r w:rsidRPr="00F62776">
              <w:rPr>
                <w:rFonts w:ascii="Bookman Old Style" w:hAnsi="Bookman Old Style"/>
              </w:rPr>
              <w:t>12.20</w:t>
            </w:r>
          </w:p>
        </w:tc>
        <w:tc>
          <w:tcPr>
            <w:tcW w:w="4713" w:type="pct"/>
            <w:gridSpan w:val="2"/>
            <w:shd w:val="clear" w:color="auto" w:fill="D9D9D9" w:themeFill="background1" w:themeFillShade="D9"/>
          </w:tcPr>
          <w:p w:rsidR="001A0335" w:rsidRPr="00F62776" w:rsidRDefault="001A0335" w:rsidP="00D9013D">
            <w:pPr>
              <w:spacing w:after="0" w:line="120" w:lineRule="atLeast"/>
              <w:rPr>
                <w:rFonts w:ascii="Bookman Old Style" w:eastAsia="Century Schoolbook" w:hAnsi="Bookman Old Style"/>
                <w:b/>
                <w:bCs/>
                <w:kern w:val="24"/>
                <w:sz w:val="24"/>
                <w:szCs w:val="24"/>
              </w:rPr>
            </w:pPr>
            <w:r w:rsidRPr="001A0335">
              <w:rPr>
                <w:rFonts w:ascii="Bookman Old Style" w:hAnsi="Bookman Old Style"/>
                <w:b/>
              </w:rPr>
              <w:t>Keynote Speech</w:t>
            </w:r>
            <w:r>
              <w:rPr>
                <w:rFonts w:ascii="Bookman Old Style" w:hAnsi="Bookman Old Style"/>
              </w:rPr>
              <w:t xml:space="preserve"> </w:t>
            </w:r>
            <w:r w:rsidRPr="00F62776">
              <w:rPr>
                <w:rFonts w:ascii="Bookman Old Style" w:hAnsi="Bookman Old Style"/>
              </w:rPr>
              <w:t>:</w:t>
            </w:r>
            <w:r>
              <w:rPr>
                <w:rFonts w:ascii="Bookman Old Style" w:hAnsi="Bookman Old Style"/>
              </w:rPr>
              <w:t xml:space="preserve"> </w:t>
            </w:r>
            <w:r w:rsidRPr="00F62776">
              <w:rPr>
                <w:rFonts w:ascii="Bookman Old Style" w:hAnsi="Bookman Old Style"/>
              </w:rPr>
              <w:t>Prof. Sadhan Kumar Ghosh : Waste Management and Circular Economy : Global Trends</w:t>
            </w:r>
            <w:r>
              <w:rPr>
                <w:rFonts w:ascii="Bookman Old Style" w:hAnsi="Bookman Old Style"/>
              </w:rPr>
              <w:t xml:space="preserve"> and cooperation</w:t>
            </w:r>
          </w:p>
        </w:tc>
      </w:tr>
      <w:tr w:rsidR="00557BF7"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60"/>
        </w:trPr>
        <w:tc>
          <w:tcPr>
            <w:tcW w:w="287" w:type="pct"/>
            <w:shd w:val="clear" w:color="auto" w:fill="D9D9D9" w:themeFill="background1" w:themeFillShade="D9"/>
            <w:vAlign w:val="center"/>
          </w:tcPr>
          <w:p w:rsidR="00557BF7" w:rsidRPr="00F62776" w:rsidRDefault="00557BF7" w:rsidP="00756AE6">
            <w:pPr>
              <w:spacing w:after="0" w:line="240" w:lineRule="auto"/>
              <w:jc w:val="center"/>
              <w:rPr>
                <w:rFonts w:ascii="Bookman Old Style" w:hAnsi="Bookman Old Style"/>
              </w:rPr>
            </w:pPr>
            <w:r w:rsidRPr="00F62776">
              <w:rPr>
                <w:rFonts w:ascii="Bookman Old Style" w:hAnsi="Bookman Old Style"/>
              </w:rPr>
              <w:t>12.</w:t>
            </w:r>
            <w:r w:rsidR="00D9013D" w:rsidRPr="00F62776">
              <w:rPr>
                <w:rFonts w:ascii="Bookman Old Style" w:hAnsi="Bookman Old Style"/>
              </w:rPr>
              <w:t>3</w:t>
            </w:r>
            <w:r w:rsidR="00756AE6" w:rsidRPr="00F62776">
              <w:rPr>
                <w:rFonts w:ascii="Bookman Old Style" w:hAnsi="Bookman Old Style"/>
              </w:rPr>
              <w:t>5</w:t>
            </w:r>
          </w:p>
        </w:tc>
        <w:tc>
          <w:tcPr>
            <w:tcW w:w="100" w:type="pct"/>
            <w:shd w:val="clear" w:color="auto" w:fill="D9D9D9" w:themeFill="background1" w:themeFillShade="D9"/>
          </w:tcPr>
          <w:p w:rsidR="00557BF7" w:rsidRPr="00F62776" w:rsidRDefault="00557BF7"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557BF7" w:rsidRPr="00F62776" w:rsidRDefault="00557BF7" w:rsidP="00557BF7">
            <w:pPr>
              <w:spacing w:after="0" w:line="240" w:lineRule="auto"/>
              <w:rPr>
                <w:rFonts w:ascii="Bookman Old Style" w:hAnsi="Bookman Old Style"/>
                <w:b/>
              </w:rPr>
            </w:pPr>
            <w:r w:rsidRPr="00F62776">
              <w:rPr>
                <w:rFonts w:ascii="Bookman Old Style" w:hAnsi="Bookman Old Style"/>
              </w:rPr>
              <w:t>Speech by Prof. Arne Ragossnig, President, ISWA, Austria</w:t>
            </w:r>
          </w:p>
        </w:tc>
      </w:tr>
      <w:tr w:rsidR="001A0335"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60"/>
        </w:trPr>
        <w:tc>
          <w:tcPr>
            <w:tcW w:w="287" w:type="pct"/>
            <w:shd w:val="clear" w:color="auto" w:fill="D9D9D9" w:themeFill="background1" w:themeFillShade="D9"/>
            <w:vAlign w:val="center"/>
          </w:tcPr>
          <w:p w:rsidR="001A0335" w:rsidRPr="00F62776" w:rsidRDefault="001A0335" w:rsidP="001A0335">
            <w:pPr>
              <w:spacing w:after="0" w:line="240" w:lineRule="auto"/>
              <w:jc w:val="center"/>
              <w:rPr>
                <w:rFonts w:ascii="Bookman Old Style" w:hAnsi="Bookman Old Style"/>
              </w:rPr>
            </w:pPr>
            <w:r w:rsidRPr="00F62776">
              <w:rPr>
                <w:rFonts w:ascii="Bookman Old Style" w:hAnsi="Bookman Old Style"/>
              </w:rPr>
              <w:t>12.</w:t>
            </w:r>
            <w:r>
              <w:rPr>
                <w:rFonts w:ascii="Bookman Old Style" w:hAnsi="Bookman Old Style"/>
              </w:rPr>
              <w:t>40</w:t>
            </w:r>
          </w:p>
        </w:tc>
        <w:tc>
          <w:tcPr>
            <w:tcW w:w="100" w:type="pct"/>
            <w:shd w:val="clear" w:color="auto" w:fill="D9D9D9" w:themeFill="background1" w:themeFillShade="D9"/>
          </w:tcPr>
          <w:p w:rsidR="001A0335" w:rsidRPr="00F62776" w:rsidRDefault="001A0335"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1A0335" w:rsidRPr="00F62776" w:rsidRDefault="001A0335" w:rsidP="001A0335">
            <w:pPr>
              <w:spacing w:after="0" w:line="240" w:lineRule="auto"/>
              <w:rPr>
                <w:rFonts w:ascii="Bookman Old Style" w:hAnsi="Bookman Old Style"/>
              </w:rPr>
            </w:pPr>
            <w:r w:rsidRPr="00F62776">
              <w:rPr>
                <w:rFonts w:ascii="Bookman Old Style" w:hAnsi="Bookman Old Style"/>
              </w:rPr>
              <w:t xml:space="preserve">Speech by Prof. </w:t>
            </w:r>
            <w:r>
              <w:rPr>
                <w:rFonts w:ascii="Bookman Old Style" w:hAnsi="Bookman Old Style"/>
              </w:rPr>
              <w:t>Agamuthu P</w:t>
            </w:r>
            <w:r w:rsidRPr="00F62776">
              <w:rPr>
                <w:rFonts w:ascii="Bookman Old Style" w:hAnsi="Bookman Old Style"/>
              </w:rPr>
              <w:t xml:space="preserve">, </w:t>
            </w:r>
            <w:r>
              <w:rPr>
                <w:rFonts w:ascii="Bookman Old Style" w:hAnsi="Bookman Old Style"/>
              </w:rPr>
              <w:t xml:space="preserve">Editor-in-Chief, WM&amp;R, Malaysia </w:t>
            </w:r>
          </w:p>
        </w:tc>
      </w:tr>
      <w:tr w:rsidR="00557BF7"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60"/>
        </w:trPr>
        <w:tc>
          <w:tcPr>
            <w:tcW w:w="287" w:type="pct"/>
            <w:shd w:val="clear" w:color="auto" w:fill="D9D9D9" w:themeFill="background1" w:themeFillShade="D9"/>
            <w:vAlign w:val="center"/>
          </w:tcPr>
          <w:p w:rsidR="00557BF7" w:rsidRPr="00F62776" w:rsidRDefault="00D9013D" w:rsidP="00756AE6">
            <w:pPr>
              <w:spacing w:after="0" w:line="240" w:lineRule="auto"/>
              <w:jc w:val="center"/>
              <w:rPr>
                <w:rFonts w:ascii="Bookman Old Style" w:hAnsi="Bookman Old Style"/>
              </w:rPr>
            </w:pPr>
            <w:r w:rsidRPr="00F62776">
              <w:rPr>
                <w:rFonts w:ascii="Bookman Old Style" w:hAnsi="Bookman Old Style"/>
              </w:rPr>
              <w:t>12.</w:t>
            </w:r>
            <w:r w:rsidR="00756AE6" w:rsidRPr="00F62776">
              <w:rPr>
                <w:rFonts w:ascii="Bookman Old Style" w:hAnsi="Bookman Old Style"/>
              </w:rPr>
              <w:t>45</w:t>
            </w:r>
          </w:p>
        </w:tc>
        <w:tc>
          <w:tcPr>
            <w:tcW w:w="100" w:type="pct"/>
            <w:shd w:val="clear" w:color="auto" w:fill="D9D9D9" w:themeFill="background1" w:themeFillShade="D9"/>
          </w:tcPr>
          <w:p w:rsidR="00557BF7" w:rsidRPr="00F62776" w:rsidRDefault="00557BF7"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557BF7" w:rsidRPr="00F62776" w:rsidRDefault="00557BF7" w:rsidP="00557BF7">
            <w:pPr>
              <w:spacing w:after="0" w:line="240" w:lineRule="auto"/>
              <w:rPr>
                <w:rFonts w:ascii="Bookman Old Style" w:hAnsi="Bookman Old Style"/>
                <w:b/>
              </w:rPr>
            </w:pPr>
            <w:r w:rsidRPr="00F62776">
              <w:rPr>
                <w:rFonts w:ascii="Bookman Old Style" w:hAnsi="Bookman Old Style"/>
              </w:rPr>
              <w:t>Speech by Dr. Abas Basir, DG, SACEP, Sri Lanka</w:t>
            </w:r>
          </w:p>
        </w:tc>
      </w:tr>
      <w:tr w:rsidR="00D9013D"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60"/>
        </w:trPr>
        <w:tc>
          <w:tcPr>
            <w:tcW w:w="287" w:type="pct"/>
            <w:shd w:val="clear" w:color="auto" w:fill="D9D9D9" w:themeFill="background1" w:themeFillShade="D9"/>
            <w:vAlign w:val="center"/>
          </w:tcPr>
          <w:p w:rsidR="00D9013D" w:rsidRPr="00F62776" w:rsidRDefault="00D9013D" w:rsidP="001A0335">
            <w:pPr>
              <w:spacing w:after="0" w:line="240" w:lineRule="auto"/>
              <w:jc w:val="center"/>
              <w:rPr>
                <w:rFonts w:ascii="Bookman Old Style" w:hAnsi="Bookman Old Style"/>
              </w:rPr>
            </w:pPr>
            <w:r w:rsidRPr="00F62776">
              <w:rPr>
                <w:rFonts w:ascii="Bookman Old Style" w:hAnsi="Bookman Old Style"/>
              </w:rPr>
              <w:t>12.5</w:t>
            </w:r>
            <w:r w:rsidR="001A0335">
              <w:rPr>
                <w:rFonts w:ascii="Bookman Old Style" w:hAnsi="Bookman Old Style"/>
              </w:rPr>
              <w:t>0</w:t>
            </w:r>
          </w:p>
        </w:tc>
        <w:tc>
          <w:tcPr>
            <w:tcW w:w="100" w:type="pct"/>
            <w:shd w:val="clear" w:color="auto" w:fill="D9D9D9" w:themeFill="background1" w:themeFillShade="D9"/>
          </w:tcPr>
          <w:p w:rsidR="00D9013D" w:rsidRPr="00F62776" w:rsidRDefault="00D9013D"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D9013D" w:rsidRPr="00F62776" w:rsidRDefault="00D9013D" w:rsidP="00D9013D">
            <w:pPr>
              <w:spacing w:after="0" w:line="240" w:lineRule="auto"/>
              <w:rPr>
                <w:rFonts w:ascii="Bookman Old Style" w:hAnsi="Bookman Old Style"/>
              </w:rPr>
            </w:pPr>
            <w:r w:rsidRPr="00F62776">
              <w:rPr>
                <w:rFonts w:ascii="Bookman Old Style" w:hAnsi="Bookman Old Style"/>
              </w:rPr>
              <w:t xml:space="preserve">Speech by Co Chairman Dr. H. N. Chanakya, IISc, Bangalore  </w:t>
            </w:r>
          </w:p>
        </w:tc>
      </w:tr>
      <w:tr w:rsidR="001A0335"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60"/>
        </w:trPr>
        <w:tc>
          <w:tcPr>
            <w:tcW w:w="287" w:type="pct"/>
            <w:shd w:val="clear" w:color="auto" w:fill="D9D9D9" w:themeFill="background1" w:themeFillShade="D9"/>
            <w:vAlign w:val="center"/>
          </w:tcPr>
          <w:p w:rsidR="001A0335" w:rsidRPr="00F62776" w:rsidRDefault="001A0335" w:rsidP="001A0335">
            <w:pPr>
              <w:spacing w:after="0" w:line="240" w:lineRule="auto"/>
              <w:jc w:val="center"/>
              <w:rPr>
                <w:rFonts w:ascii="Bookman Old Style" w:hAnsi="Bookman Old Style"/>
              </w:rPr>
            </w:pPr>
            <w:r w:rsidRPr="00F62776">
              <w:rPr>
                <w:rFonts w:ascii="Bookman Old Style" w:hAnsi="Bookman Old Style"/>
              </w:rPr>
              <w:t>12.5</w:t>
            </w:r>
            <w:r>
              <w:rPr>
                <w:rFonts w:ascii="Bookman Old Style" w:hAnsi="Bookman Old Style"/>
              </w:rPr>
              <w:t>5</w:t>
            </w:r>
          </w:p>
        </w:tc>
        <w:tc>
          <w:tcPr>
            <w:tcW w:w="100" w:type="pct"/>
            <w:shd w:val="clear" w:color="auto" w:fill="D9D9D9" w:themeFill="background1" w:themeFillShade="D9"/>
          </w:tcPr>
          <w:p w:rsidR="001A0335" w:rsidRPr="00F62776" w:rsidRDefault="001A0335"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1A0335" w:rsidRPr="00F62776" w:rsidRDefault="001A0335" w:rsidP="001A0335">
            <w:pPr>
              <w:spacing w:after="0" w:line="240" w:lineRule="auto"/>
              <w:rPr>
                <w:rFonts w:ascii="Bookman Old Style" w:hAnsi="Bookman Old Style"/>
              </w:rPr>
            </w:pPr>
            <w:r w:rsidRPr="00F62776">
              <w:rPr>
                <w:rFonts w:ascii="Bookman Old Style" w:hAnsi="Bookman Old Style"/>
              </w:rPr>
              <w:t xml:space="preserve">Speech by </w:t>
            </w:r>
            <w:r>
              <w:rPr>
                <w:rFonts w:ascii="Bookman Old Style" w:hAnsi="Bookman Old Style"/>
              </w:rPr>
              <w:t>Mr. K. Onogawa, Director, CCET, IGES, Japan</w:t>
            </w:r>
          </w:p>
        </w:tc>
      </w:tr>
      <w:tr w:rsidR="00700C10"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96"/>
        </w:trPr>
        <w:tc>
          <w:tcPr>
            <w:tcW w:w="287" w:type="pct"/>
            <w:shd w:val="clear" w:color="auto" w:fill="D9D9D9" w:themeFill="background1" w:themeFillShade="D9"/>
            <w:vAlign w:val="center"/>
          </w:tcPr>
          <w:p w:rsidR="00700C10" w:rsidRPr="00F62776" w:rsidRDefault="00700C10" w:rsidP="00D9013D">
            <w:pPr>
              <w:spacing w:after="0" w:line="240" w:lineRule="auto"/>
              <w:jc w:val="center"/>
              <w:rPr>
                <w:rFonts w:ascii="Bookman Old Style" w:hAnsi="Bookman Old Style"/>
              </w:rPr>
            </w:pPr>
            <w:r w:rsidRPr="00F62776">
              <w:rPr>
                <w:rFonts w:ascii="Bookman Old Style" w:hAnsi="Bookman Old Style"/>
              </w:rPr>
              <w:t>13.00</w:t>
            </w:r>
          </w:p>
        </w:tc>
        <w:tc>
          <w:tcPr>
            <w:tcW w:w="100" w:type="pct"/>
            <w:shd w:val="clear" w:color="auto" w:fill="D9D9D9" w:themeFill="background1" w:themeFillShade="D9"/>
          </w:tcPr>
          <w:p w:rsidR="00700C10" w:rsidRPr="00F62776" w:rsidRDefault="00700C10" w:rsidP="00247A1C">
            <w:pPr>
              <w:spacing w:after="0" w:line="240" w:lineRule="auto"/>
              <w:rPr>
                <w:rFonts w:ascii="Bookman Old Style" w:hAnsi="Bookman Old Style"/>
              </w:rPr>
            </w:pPr>
          </w:p>
        </w:tc>
        <w:tc>
          <w:tcPr>
            <w:tcW w:w="4613" w:type="pct"/>
            <w:shd w:val="clear" w:color="auto" w:fill="D9D9D9" w:themeFill="background1" w:themeFillShade="D9"/>
            <w:vAlign w:val="center"/>
          </w:tcPr>
          <w:p w:rsidR="00700C10" w:rsidRPr="00F62776" w:rsidRDefault="00700C10" w:rsidP="00AE1B21">
            <w:pPr>
              <w:spacing w:after="0" w:line="240" w:lineRule="auto"/>
              <w:rPr>
                <w:rFonts w:ascii="Bookman Old Style" w:hAnsi="Bookman Old Style"/>
                <w:b/>
              </w:rPr>
            </w:pPr>
            <w:r w:rsidRPr="00F62776">
              <w:rPr>
                <w:rFonts w:ascii="Bookman Old Style" w:hAnsi="Bookman Old Style"/>
              </w:rPr>
              <w:t>Presidential Speech</w:t>
            </w:r>
          </w:p>
        </w:tc>
      </w:tr>
      <w:tr w:rsidR="00700C10"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233"/>
        </w:trPr>
        <w:tc>
          <w:tcPr>
            <w:tcW w:w="287" w:type="pct"/>
            <w:shd w:val="clear" w:color="auto" w:fill="D9D9D9" w:themeFill="background1" w:themeFillShade="D9"/>
            <w:vAlign w:val="center"/>
          </w:tcPr>
          <w:p w:rsidR="00700C10" w:rsidRPr="00F62776" w:rsidRDefault="00700C10" w:rsidP="001A0335">
            <w:pPr>
              <w:spacing w:after="0" w:line="240" w:lineRule="auto"/>
              <w:jc w:val="center"/>
              <w:rPr>
                <w:rFonts w:ascii="Bookman Old Style" w:hAnsi="Bookman Old Style"/>
              </w:rPr>
            </w:pPr>
            <w:r w:rsidRPr="00F62776">
              <w:rPr>
                <w:rFonts w:ascii="Bookman Old Style" w:hAnsi="Bookman Old Style"/>
              </w:rPr>
              <w:t>13.</w:t>
            </w:r>
            <w:r w:rsidR="001A0335">
              <w:rPr>
                <w:rFonts w:ascii="Bookman Old Style" w:hAnsi="Bookman Old Style"/>
              </w:rPr>
              <w:t>05</w:t>
            </w:r>
          </w:p>
        </w:tc>
        <w:tc>
          <w:tcPr>
            <w:tcW w:w="100" w:type="pct"/>
            <w:shd w:val="clear" w:color="auto" w:fill="D9D9D9" w:themeFill="background1" w:themeFillShade="D9"/>
          </w:tcPr>
          <w:p w:rsidR="00700C10" w:rsidRPr="00F62776" w:rsidRDefault="00700C10"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700C10" w:rsidRPr="00F62776" w:rsidRDefault="00700C10" w:rsidP="00AE1B21">
            <w:pPr>
              <w:spacing w:after="0" w:line="240" w:lineRule="auto"/>
              <w:rPr>
                <w:rFonts w:ascii="Bookman Old Style" w:hAnsi="Bookman Old Style"/>
                <w:b/>
                <w:sz w:val="32"/>
                <w:szCs w:val="32"/>
              </w:rPr>
            </w:pPr>
            <w:r w:rsidRPr="00F62776">
              <w:rPr>
                <w:rFonts w:ascii="Bookman Old Style" w:hAnsi="Bookman Old Style"/>
              </w:rPr>
              <w:t>Vote of Thanks and inauguration of Exhibition by Prof. Benu Gopal Mohapara, KIIT</w:t>
            </w:r>
          </w:p>
        </w:tc>
      </w:tr>
      <w:tr w:rsidR="00700C10"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323"/>
        </w:trPr>
        <w:tc>
          <w:tcPr>
            <w:tcW w:w="287" w:type="pct"/>
            <w:shd w:val="clear" w:color="auto" w:fill="D9D9D9" w:themeFill="background1" w:themeFillShade="D9"/>
            <w:vAlign w:val="center"/>
          </w:tcPr>
          <w:p w:rsidR="00700C10" w:rsidRPr="00F62776" w:rsidRDefault="00700C10" w:rsidP="001A0335">
            <w:pPr>
              <w:spacing w:after="0" w:line="240" w:lineRule="auto"/>
              <w:jc w:val="center"/>
              <w:rPr>
                <w:rFonts w:ascii="Bookman Old Style" w:hAnsi="Bookman Old Style"/>
              </w:rPr>
            </w:pPr>
            <w:r w:rsidRPr="00F62776">
              <w:rPr>
                <w:rFonts w:ascii="Bookman Old Style" w:hAnsi="Bookman Old Style"/>
              </w:rPr>
              <w:t>13.1</w:t>
            </w:r>
            <w:r w:rsidR="001A0335">
              <w:rPr>
                <w:rFonts w:ascii="Bookman Old Style" w:hAnsi="Bookman Old Style"/>
              </w:rPr>
              <w:t>0</w:t>
            </w:r>
          </w:p>
        </w:tc>
        <w:tc>
          <w:tcPr>
            <w:tcW w:w="100" w:type="pct"/>
            <w:shd w:val="clear" w:color="auto" w:fill="D9D9D9" w:themeFill="background1" w:themeFillShade="D9"/>
          </w:tcPr>
          <w:p w:rsidR="00700C10" w:rsidRPr="00F62776" w:rsidRDefault="00700C10" w:rsidP="002C30A8">
            <w:pPr>
              <w:spacing w:after="0" w:line="240" w:lineRule="auto"/>
              <w:rPr>
                <w:rFonts w:ascii="Bookman Old Style" w:hAnsi="Bookman Old Style"/>
              </w:rPr>
            </w:pPr>
          </w:p>
        </w:tc>
        <w:tc>
          <w:tcPr>
            <w:tcW w:w="4613" w:type="pct"/>
            <w:shd w:val="clear" w:color="auto" w:fill="D9D9D9" w:themeFill="background1" w:themeFillShade="D9"/>
            <w:vAlign w:val="center"/>
          </w:tcPr>
          <w:p w:rsidR="00700C10" w:rsidRPr="00F62776" w:rsidRDefault="00700C10" w:rsidP="00AE1B21">
            <w:pPr>
              <w:spacing w:after="0" w:line="240" w:lineRule="auto"/>
              <w:rPr>
                <w:rFonts w:ascii="Bookman Old Style" w:hAnsi="Bookman Old Style"/>
              </w:rPr>
            </w:pPr>
            <w:r w:rsidRPr="00F62776">
              <w:rPr>
                <w:rFonts w:ascii="Bookman Old Style" w:hAnsi="Bookman Old Style"/>
              </w:rPr>
              <w:t>EXIT</w:t>
            </w:r>
          </w:p>
        </w:tc>
      </w:tr>
      <w:tr w:rsidR="00700C10" w:rsidRPr="00F62776" w:rsidTr="00DC7B76">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Ex>
        <w:trPr>
          <w:trHeight w:val="1079"/>
        </w:trPr>
        <w:tc>
          <w:tcPr>
            <w:tcW w:w="287" w:type="pct"/>
            <w:shd w:val="clear" w:color="auto" w:fill="D9D9D9" w:themeFill="background1" w:themeFillShade="D9"/>
            <w:vAlign w:val="center"/>
          </w:tcPr>
          <w:p w:rsidR="00700C10" w:rsidRPr="00F62776" w:rsidRDefault="00700C10" w:rsidP="00D9013D">
            <w:pPr>
              <w:spacing w:after="0" w:line="240" w:lineRule="auto"/>
              <w:jc w:val="center"/>
              <w:rPr>
                <w:rFonts w:ascii="Bookman Old Style" w:hAnsi="Bookman Old Style"/>
              </w:rPr>
            </w:pPr>
            <w:r w:rsidRPr="00F62776">
              <w:rPr>
                <w:rFonts w:ascii="Bookman Old Style" w:hAnsi="Bookman Old Style"/>
              </w:rPr>
              <w:lastRenderedPageBreak/>
              <w:t>13.20</w:t>
            </w:r>
          </w:p>
        </w:tc>
        <w:tc>
          <w:tcPr>
            <w:tcW w:w="100" w:type="pct"/>
            <w:shd w:val="clear" w:color="auto" w:fill="D9D9D9" w:themeFill="background1" w:themeFillShade="D9"/>
          </w:tcPr>
          <w:p w:rsidR="00700C10" w:rsidRPr="00F62776" w:rsidRDefault="00700C10" w:rsidP="002C30A8">
            <w:pPr>
              <w:spacing w:after="0" w:line="240" w:lineRule="auto"/>
              <w:rPr>
                <w:rFonts w:ascii="Bookman Old Style" w:hAnsi="Bookman Old Style"/>
              </w:rPr>
            </w:pPr>
          </w:p>
        </w:tc>
        <w:tc>
          <w:tcPr>
            <w:tcW w:w="4613" w:type="pct"/>
            <w:shd w:val="clear" w:color="auto" w:fill="D9D9D9" w:themeFill="background1" w:themeFillShade="D9"/>
          </w:tcPr>
          <w:p w:rsidR="00700C10" w:rsidRPr="00F62776" w:rsidRDefault="00700C10" w:rsidP="002C30A8">
            <w:pPr>
              <w:spacing w:after="0" w:line="240" w:lineRule="auto"/>
              <w:rPr>
                <w:rFonts w:ascii="Bookman Old Style" w:eastAsia="Century Schoolbook" w:hAnsi="Bookman Old Style"/>
                <w:b/>
                <w:bCs/>
                <w:kern w:val="24"/>
                <w:sz w:val="24"/>
                <w:szCs w:val="24"/>
              </w:rPr>
            </w:pPr>
            <w:r w:rsidRPr="00F62776">
              <w:rPr>
                <w:rFonts w:ascii="Bookman Old Style" w:eastAsia="Century Schoolbook" w:hAnsi="Bookman Old Style"/>
                <w:b/>
                <w:bCs/>
                <w:kern w:val="24"/>
                <w:sz w:val="24"/>
                <w:szCs w:val="24"/>
              </w:rPr>
              <w:t xml:space="preserve">Lunch &amp; Networking at the venue (Banquet and open Air garden) (27.11.2019) </w:t>
            </w:r>
          </w:p>
          <w:p w:rsidR="00700C10" w:rsidRPr="00F62776" w:rsidRDefault="00700C10" w:rsidP="00E40C2E">
            <w:pPr>
              <w:spacing w:after="0" w:line="240" w:lineRule="auto"/>
              <w:jc w:val="both"/>
              <w:rPr>
                <w:rFonts w:ascii="Bookman Old Style" w:hAnsi="Bookman Old Style"/>
              </w:rPr>
            </w:pPr>
            <w:r w:rsidRPr="00F62776">
              <w:rPr>
                <w:rFonts w:ascii="Bookman Old Style" w:eastAsia="Century Schoolbook" w:hAnsi="Bookman Old Style"/>
                <w:bCs/>
                <w:kern w:val="24"/>
                <w:sz w:val="24"/>
                <w:szCs w:val="24"/>
              </w:rPr>
              <w:t xml:space="preserve">POSTER SESSION: on 1st floor and the exhibition ground; The Jury for the assessment of poster and the presenters may take lunch and find time to visit the poster displayed at the exhibition &amp; first floor. Contact ISWMAW Camp office. </w:t>
            </w:r>
          </w:p>
        </w:tc>
      </w:tr>
    </w:tbl>
    <w:p w:rsidR="001E0D0E" w:rsidRPr="00F62776" w:rsidRDefault="00552100" w:rsidP="005279F3">
      <w:pPr>
        <w:spacing w:before="120" w:after="60" w:line="240" w:lineRule="auto"/>
        <w:rPr>
          <w:rFonts w:ascii="Bookman Old Style" w:hAnsi="Bookman Old Style"/>
          <w:b/>
          <w:sz w:val="28"/>
          <w:szCs w:val="28"/>
        </w:rPr>
      </w:pPr>
      <w:r w:rsidRPr="00F62776">
        <w:rPr>
          <w:rFonts w:ascii="Bookman Old Style" w:hAnsi="Bookman Old Style"/>
          <w:b/>
          <w:sz w:val="28"/>
          <w:szCs w:val="28"/>
        </w:rPr>
        <w:t>PLENARY SESSIONS</w:t>
      </w:r>
      <w:r w:rsidR="00D9013D" w:rsidRPr="00F62776">
        <w:rPr>
          <w:rFonts w:ascii="Bookman Old Style" w:hAnsi="Bookman Old Style"/>
          <w:b/>
          <w:sz w:val="28"/>
          <w:szCs w:val="28"/>
        </w:rPr>
        <w:t xml:space="preserve"> - 1, 2, 3 &amp; Open House Panel Discussion </w:t>
      </w:r>
      <w:r w:rsidRPr="00F62776">
        <w:rPr>
          <w:rFonts w:ascii="Bookman Old Style" w:hAnsi="Bookman Old Style"/>
          <w:b/>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92"/>
        <w:gridCol w:w="757"/>
        <w:gridCol w:w="4368"/>
        <w:gridCol w:w="2057"/>
        <w:gridCol w:w="2759"/>
        <w:gridCol w:w="4506"/>
      </w:tblGrid>
      <w:tr w:rsidR="00D9013D" w:rsidRPr="00F62776" w:rsidTr="00D9013D">
        <w:trPr>
          <w:trHeight w:val="350"/>
        </w:trPr>
        <w:tc>
          <w:tcPr>
            <w:tcW w:w="534" w:type="pct"/>
            <w:gridSpan w:val="3"/>
            <w:tcBorders>
              <w:bottom w:val="single" w:sz="4" w:space="0" w:color="auto"/>
            </w:tcBorders>
            <w:shd w:val="clear" w:color="auto" w:fill="D9D9D9" w:themeFill="background1" w:themeFillShade="D9"/>
            <w:vAlign w:val="center"/>
          </w:tcPr>
          <w:p w:rsidR="00D9013D" w:rsidRPr="00F62776" w:rsidRDefault="00D9013D" w:rsidP="00D9013D">
            <w:pPr>
              <w:spacing w:after="0" w:line="240" w:lineRule="auto"/>
              <w:rPr>
                <w:rFonts w:ascii="Bookman Old Style" w:eastAsia="Century Schoolbook" w:hAnsi="Bookman Old Style"/>
                <w:b/>
                <w:bCs/>
                <w:kern w:val="24"/>
                <w:sz w:val="24"/>
                <w:szCs w:val="24"/>
              </w:rPr>
            </w:pPr>
            <w:r w:rsidRPr="00F62776">
              <w:rPr>
                <w:rFonts w:ascii="Bookman Old Style" w:eastAsia="Century Schoolbook" w:hAnsi="Bookman Old Style"/>
                <w:b/>
                <w:bCs/>
                <w:kern w:val="24"/>
                <w:sz w:val="24"/>
                <w:szCs w:val="24"/>
              </w:rPr>
              <w:t>14.20 – 15.40</w:t>
            </w:r>
          </w:p>
        </w:tc>
        <w:tc>
          <w:tcPr>
            <w:tcW w:w="4466" w:type="pct"/>
            <w:gridSpan w:val="4"/>
            <w:tcBorders>
              <w:bottom w:val="single" w:sz="4" w:space="0" w:color="auto"/>
            </w:tcBorders>
            <w:shd w:val="clear" w:color="auto" w:fill="D9D9D9" w:themeFill="background1" w:themeFillShade="D9"/>
            <w:vAlign w:val="center"/>
          </w:tcPr>
          <w:p w:rsidR="00D9013D" w:rsidRPr="00F62776" w:rsidRDefault="00D9013D" w:rsidP="00E40C2E">
            <w:pPr>
              <w:spacing w:after="0" w:line="240" w:lineRule="auto"/>
              <w:jc w:val="center"/>
              <w:rPr>
                <w:rFonts w:ascii="Bookman Old Style" w:eastAsia="Century Schoolbook" w:hAnsi="Bookman Old Style"/>
                <w:b/>
                <w:bCs/>
                <w:kern w:val="24"/>
                <w:sz w:val="24"/>
                <w:szCs w:val="24"/>
              </w:rPr>
            </w:pPr>
            <w:r w:rsidRPr="00F62776">
              <w:rPr>
                <w:rFonts w:ascii="Bookman Old Style" w:hAnsi="Bookman Old Style"/>
                <w:b/>
                <w:sz w:val="28"/>
                <w:szCs w:val="28"/>
              </w:rPr>
              <w:t>Plenary Session, 27/11/2019</w:t>
            </w:r>
          </w:p>
        </w:tc>
      </w:tr>
      <w:tr w:rsidR="00E64069" w:rsidRPr="00F62776" w:rsidTr="00AF4DC0">
        <w:trPr>
          <w:trHeight w:val="710"/>
        </w:trPr>
        <w:tc>
          <w:tcPr>
            <w:tcW w:w="287" w:type="pct"/>
            <w:gridSpan w:val="2"/>
            <w:tcBorders>
              <w:bottom w:val="single" w:sz="4" w:space="0" w:color="auto"/>
            </w:tcBorders>
            <w:shd w:val="clear" w:color="auto" w:fill="FFFFFF" w:themeFill="background1"/>
            <w:vAlign w:val="center"/>
          </w:tcPr>
          <w:p w:rsidR="00E64069" w:rsidRPr="00F62776" w:rsidRDefault="00E64069" w:rsidP="00557BF7">
            <w:pPr>
              <w:spacing w:after="0" w:line="240" w:lineRule="auto"/>
              <w:jc w:val="center"/>
              <w:rPr>
                <w:rFonts w:ascii="Bookman Old Style" w:hAnsi="Bookman Old Style"/>
                <w:b/>
                <w:sz w:val="18"/>
                <w:szCs w:val="18"/>
              </w:rPr>
            </w:pPr>
            <w:r w:rsidRPr="00F62776">
              <w:rPr>
                <w:rFonts w:ascii="Bookman Old Style" w:hAnsi="Bookman Old Style"/>
                <w:b/>
                <w:sz w:val="18"/>
                <w:szCs w:val="18"/>
              </w:rPr>
              <w:t>14.20</w:t>
            </w:r>
          </w:p>
        </w:tc>
        <w:tc>
          <w:tcPr>
            <w:tcW w:w="247" w:type="pct"/>
            <w:tcBorders>
              <w:bottom w:val="single" w:sz="4" w:space="0" w:color="auto"/>
            </w:tcBorders>
            <w:shd w:val="clear" w:color="auto" w:fill="FFFFFF" w:themeFill="background1"/>
          </w:tcPr>
          <w:p w:rsidR="00E64069" w:rsidRPr="00F62776" w:rsidRDefault="00E64069" w:rsidP="002C30A8">
            <w:pPr>
              <w:spacing w:after="0" w:line="240" w:lineRule="auto"/>
              <w:rPr>
                <w:rFonts w:ascii="Bookman Old Style" w:hAnsi="Bookman Old Style"/>
                <w:b/>
                <w:sz w:val="18"/>
                <w:szCs w:val="18"/>
              </w:rPr>
            </w:pPr>
          </w:p>
        </w:tc>
        <w:tc>
          <w:tcPr>
            <w:tcW w:w="1425" w:type="pct"/>
            <w:tcBorders>
              <w:bottom w:val="single" w:sz="4" w:space="0" w:color="auto"/>
            </w:tcBorders>
            <w:shd w:val="clear" w:color="auto" w:fill="FFFFFF" w:themeFill="background1"/>
            <w:vAlign w:val="center"/>
          </w:tcPr>
          <w:p w:rsidR="004D1179" w:rsidRPr="00F62776" w:rsidRDefault="00E64069" w:rsidP="00552100">
            <w:pPr>
              <w:spacing w:after="0" w:line="240" w:lineRule="auto"/>
              <w:rPr>
                <w:rFonts w:ascii="Bookman Old Style" w:hAnsi="Bookman Old Style"/>
                <w:b/>
                <w:sz w:val="18"/>
                <w:szCs w:val="18"/>
              </w:rPr>
            </w:pPr>
            <w:r w:rsidRPr="00F62776">
              <w:rPr>
                <w:rFonts w:ascii="Bookman Old Style" w:hAnsi="Bookman Old Style"/>
                <w:b/>
                <w:sz w:val="18"/>
                <w:szCs w:val="18"/>
              </w:rPr>
              <w:t xml:space="preserve">Plenary Session -1 (PS -1) : </w:t>
            </w:r>
          </w:p>
          <w:p w:rsidR="00E64069" w:rsidRPr="00F62776" w:rsidRDefault="00E64069" w:rsidP="00552100">
            <w:pPr>
              <w:spacing w:after="0" w:line="240" w:lineRule="auto"/>
              <w:rPr>
                <w:rFonts w:ascii="Bookman Old Style" w:hAnsi="Bookman Old Style"/>
                <w:b/>
                <w:sz w:val="18"/>
                <w:szCs w:val="18"/>
              </w:rPr>
            </w:pPr>
            <w:r w:rsidRPr="00F62776">
              <w:rPr>
                <w:rFonts w:ascii="Bookman Old Style" w:hAnsi="Bookman Old Style"/>
                <w:b/>
                <w:sz w:val="18"/>
                <w:szCs w:val="18"/>
              </w:rPr>
              <w:t>IconS</w:t>
            </w:r>
            <w:r w:rsidR="00284820" w:rsidRPr="00F62776">
              <w:rPr>
                <w:rFonts w:ascii="Bookman Old Style" w:hAnsi="Bookman Old Style"/>
                <w:b/>
                <w:sz w:val="18"/>
                <w:szCs w:val="18"/>
              </w:rPr>
              <w:t>W</w:t>
            </w:r>
            <w:r w:rsidRPr="00F62776">
              <w:rPr>
                <w:rFonts w:ascii="Bookman Old Style" w:hAnsi="Bookman Old Style"/>
                <w:b/>
                <w:sz w:val="18"/>
                <w:szCs w:val="18"/>
              </w:rPr>
              <w:t xml:space="preserve">M-ISWMAW Auditorium  </w:t>
            </w:r>
          </w:p>
          <w:p w:rsidR="00E64069" w:rsidRPr="00F62776" w:rsidRDefault="00E64069" w:rsidP="00552100">
            <w:pPr>
              <w:spacing w:after="0" w:line="240" w:lineRule="auto"/>
              <w:rPr>
                <w:rFonts w:ascii="Bookman Old Style" w:hAnsi="Bookman Old Style"/>
                <w:b/>
                <w:sz w:val="18"/>
                <w:szCs w:val="18"/>
              </w:rPr>
            </w:pPr>
            <w:r w:rsidRPr="00F62776">
              <w:rPr>
                <w:rFonts w:ascii="Bookman Old Style" w:hAnsi="Bookman Old Style"/>
                <w:b/>
                <w:sz w:val="18"/>
                <w:szCs w:val="18"/>
              </w:rPr>
              <w:t>Waste Management &amp; Circular Economy</w:t>
            </w:r>
          </w:p>
        </w:tc>
        <w:tc>
          <w:tcPr>
            <w:tcW w:w="1571" w:type="pct"/>
            <w:gridSpan w:val="2"/>
            <w:tcBorders>
              <w:bottom w:val="single" w:sz="4" w:space="0" w:color="auto"/>
            </w:tcBorders>
            <w:shd w:val="clear" w:color="auto" w:fill="FFFFFF" w:themeFill="background1"/>
            <w:vAlign w:val="center"/>
          </w:tcPr>
          <w:p w:rsidR="006F6A23" w:rsidRPr="00F62776" w:rsidRDefault="00E64069" w:rsidP="00552100">
            <w:pPr>
              <w:spacing w:after="0" w:line="240" w:lineRule="auto"/>
              <w:rPr>
                <w:rFonts w:ascii="Bookman Old Style" w:hAnsi="Bookman Old Style"/>
                <w:b/>
                <w:sz w:val="18"/>
                <w:szCs w:val="18"/>
              </w:rPr>
            </w:pPr>
            <w:r w:rsidRPr="00F62776">
              <w:rPr>
                <w:rFonts w:ascii="Bookman Old Style" w:hAnsi="Bookman Old Style"/>
                <w:b/>
                <w:sz w:val="18"/>
                <w:szCs w:val="18"/>
              </w:rPr>
              <w:t xml:space="preserve">Plenary Session - 2 (PS -2) : </w:t>
            </w:r>
            <w:r w:rsidR="00630F70" w:rsidRPr="00F62776">
              <w:rPr>
                <w:rFonts w:ascii="Bookman Old Style" w:hAnsi="Bookman Old Style"/>
                <w:b/>
                <w:sz w:val="18"/>
                <w:szCs w:val="18"/>
              </w:rPr>
              <w:t>Hall 1</w:t>
            </w:r>
          </w:p>
          <w:p w:rsidR="00E64069" w:rsidRPr="00F62776" w:rsidRDefault="00E64069" w:rsidP="00552100">
            <w:pPr>
              <w:spacing w:after="0" w:line="240" w:lineRule="auto"/>
              <w:rPr>
                <w:rFonts w:ascii="Bookman Old Style" w:hAnsi="Bookman Old Style"/>
                <w:b/>
                <w:sz w:val="18"/>
                <w:szCs w:val="18"/>
              </w:rPr>
            </w:pPr>
            <w:r w:rsidRPr="00F62776">
              <w:rPr>
                <w:rFonts w:ascii="Bookman Old Style" w:hAnsi="Bookman Old Style"/>
                <w:b/>
                <w:sz w:val="18"/>
                <w:szCs w:val="18"/>
              </w:rPr>
              <w:t xml:space="preserve">Seminar Hall </w:t>
            </w:r>
            <w:r w:rsidR="004D1179" w:rsidRPr="00F62776">
              <w:rPr>
                <w:rFonts w:ascii="Bookman Old Style" w:hAnsi="Bookman Old Style"/>
                <w:b/>
                <w:sz w:val="18"/>
                <w:szCs w:val="18"/>
              </w:rPr>
              <w:t>2</w:t>
            </w:r>
            <w:r w:rsidRPr="00F62776">
              <w:rPr>
                <w:rFonts w:ascii="Bookman Old Style" w:hAnsi="Bookman Old Style"/>
                <w:b/>
                <w:sz w:val="18"/>
                <w:szCs w:val="18"/>
              </w:rPr>
              <w:t xml:space="preserve"> (1st Floor)</w:t>
            </w:r>
          </w:p>
          <w:p w:rsidR="004D1179" w:rsidRPr="00F62776" w:rsidRDefault="004D1179" w:rsidP="00552100">
            <w:pPr>
              <w:spacing w:after="0" w:line="240" w:lineRule="auto"/>
              <w:rPr>
                <w:rFonts w:ascii="Bookman Old Style" w:hAnsi="Bookman Old Style"/>
                <w:b/>
                <w:sz w:val="18"/>
                <w:szCs w:val="18"/>
              </w:rPr>
            </w:pPr>
            <w:r w:rsidRPr="00F62776">
              <w:rPr>
                <w:rFonts w:ascii="Bookman Old Style" w:hAnsi="Bookman Old Style"/>
                <w:b/>
                <w:sz w:val="18"/>
                <w:szCs w:val="18"/>
              </w:rPr>
              <w:t>Co-processing of Wastes</w:t>
            </w:r>
          </w:p>
        </w:tc>
        <w:tc>
          <w:tcPr>
            <w:tcW w:w="1470" w:type="pct"/>
            <w:tcBorders>
              <w:bottom w:val="single" w:sz="4" w:space="0" w:color="auto"/>
            </w:tcBorders>
            <w:shd w:val="clear" w:color="auto" w:fill="FFFFFF" w:themeFill="background1"/>
            <w:vAlign w:val="center"/>
          </w:tcPr>
          <w:p w:rsidR="006F6A23" w:rsidRPr="00F62776" w:rsidRDefault="004D1179" w:rsidP="00552100">
            <w:pPr>
              <w:spacing w:after="0" w:line="240" w:lineRule="auto"/>
              <w:rPr>
                <w:rFonts w:ascii="Bookman Old Style" w:hAnsi="Bookman Old Style"/>
                <w:b/>
                <w:sz w:val="18"/>
                <w:szCs w:val="18"/>
              </w:rPr>
            </w:pPr>
            <w:r w:rsidRPr="00F62776">
              <w:rPr>
                <w:rFonts w:ascii="Bookman Old Style" w:hAnsi="Bookman Old Style"/>
                <w:b/>
                <w:sz w:val="18"/>
                <w:szCs w:val="18"/>
              </w:rPr>
              <w:t xml:space="preserve">Plenary Session - 3 (PS -3) : </w:t>
            </w:r>
          </w:p>
          <w:p w:rsidR="004D1179" w:rsidRPr="00F62776" w:rsidRDefault="004D1179" w:rsidP="00552100">
            <w:pPr>
              <w:spacing w:after="0" w:line="240" w:lineRule="auto"/>
              <w:rPr>
                <w:rFonts w:ascii="Bookman Old Style" w:hAnsi="Bookman Old Style"/>
                <w:b/>
                <w:sz w:val="18"/>
                <w:szCs w:val="18"/>
              </w:rPr>
            </w:pPr>
            <w:r w:rsidRPr="00F62776">
              <w:rPr>
                <w:rFonts w:ascii="Bookman Old Style" w:hAnsi="Bookman Old Style"/>
                <w:b/>
                <w:sz w:val="18"/>
                <w:szCs w:val="18"/>
              </w:rPr>
              <w:t>Seminar Hall 4 (1st Floor)</w:t>
            </w:r>
          </w:p>
          <w:p w:rsidR="00E64069" w:rsidRPr="00F62776" w:rsidRDefault="00AF4DC0" w:rsidP="00AF4DC0">
            <w:pPr>
              <w:shd w:val="clear" w:color="auto" w:fill="FFFFFF"/>
              <w:spacing w:after="0" w:line="240" w:lineRule="auto"/>
              <w:rPr>
                <w:rFonts w:ascii="Bookman Old Style" w:hAnsi="Bookman Old Style"/>
                <w:b/>
                <w:sz w:val="18"/>
                <w:szCs w:val="18"/>
              </w:rPr>
            </w:pPr>
            <w:r w:rsidRPr="00F62776">
              <w:rPr>
                <w:rFonts w:ascii="Bookman Old Style" w:hAnsi="Bookman Old Style"/>
                <w:b/>
                <w:sz w:val="18"/>
                <w:szCs w:val="18"/>
              </w:rPr>
              <w:t>Theme: Plastic Waste Management in Developing Countries: Land-based solutions for reducing marine debris</w:t>
            </w:r>
          </w:p>
        </w:tc>
      </w:tr>
      <w:tr w:rsidR="004D1179" w:rsidRPr="00F62776" w:rsidTr="00AF4DC0">
        <w:trPr>
          <w:trHeight w:val="530"/>
        </w:trPr>
        <w:tc>
          <w:tcPr>
            <w:tcW w:w="287" w:type="pct"/>
            <w:gridSpan w:val="2"/>
            <w:tcBorders>
              <w:bottom w:val="single" w:sz="4" w:space="0" w:color="auto"/>
            </w:tcBorders>
            <w:shd w:val="clear" w:color="auto" w:fill="FFFFFF" w:themeFill="background1"/>
            <w:vAlign w:val="center"/>
          </w:tcPr>
          <w:p w:rsidR="004D1179" w:rsidRPr="00F62776" w:rsidRDefault="004D1179" w:rsidP="00557BF7">
            <w:pPr>
              <w:spacing w:after="0" w:line="240" w:lineRule="auto"/>
              <w:jc w:val="center"/>
              <w:rPr>
                <w:rFonts w:ascii="Bookman Old Style" w:hAnsi="Bookman Old Style"/>
                <w:b/>
                <w:sz w:val="18"/>
                <w:szCs w:val="18"/>
              </w:rPr>
            </w:pPr>
          </w:p>
        </w:tc>
        <w:tc>
          <w:tcPr>
            <w:tcW w:w="247" w:type="pct"/>
            <w:tcBorders>
              <w:bottom w:val="single" w:sz="4" w:space="0" w:color="auto"/>
            </w:tcBorders>
            <w:shd w:val="clear" w:color="auto" w:fill="FFFFFF" w:themeFill="background1"/>
          </w:tcPr>
          <w:p w:rsidR="004D1179" w:rsidRPr="00F62776" w:rsidRDefault="004D1179" w:rsidP="002C30A8">
            <w:pPr>
              <w:spacing w:after="0" w:line="240" w:lineRule="auto"/>
              <w:rPr>
                <w:rFonts w:ascii="Bookman Old Style" w:hAnsi="Bookman Old Style"/>
                <w:b/>
                <w:sz w:val="18"/>
                <w:szCs w:val="18"/>
              </w:rPr>
            </w:pPr>
          </w:p>
        </w:tc>
        <w:tc>
          <w:tcPr>
            <w:tcW w:w="1425" w:type="pct"/>
            <w:tcBorders>
              <w:bottom w:val="single" w:sz="4" w:space="0" w:color="auto"/>
            </w:tcBorders>
            <w:shd w:val="clear" w:color="auto" w:fill="FFFFFF" w:themeFill="background1"/>
            <w:vAlign w:val="center"/>
          </w:tcPr>
          <w:p w:rsidR="004D1179" w:rsidRPr="00F62776" w:rsidRDefault="004D1179" w:rsidP="00552100">
            <w:pPr>
              <w:spacing w:after="0" w:line="240" w:lineRule="auto"/>
              <w:rPr>
                <w:rFonts w:ascii="Bookman Old Style" w:hAnsi="Bookman Old Style"/>
                <w:sz w:val="18"/>
                <w:szCs w:val="18"/>
              </w:rPr>
            </w:pPr>
            <w:r w:rsidRPr="00F62776">
              <w:rPr>
                <w:rFonts w:ascii="Bookman Old Style" w:hAnsi="Bookman Old Style"/>
                <w:sz w:val="18"/>
                <w:szCs w:val="18"/>
              </w:rPr>
              <w:t xml:space="preserve">Chair &amp; Co Chair : Prof. Sadhan K Ghosh,        Mr. Anil Kumar, IAS, Commissioner, BBMP,  </w:t>
            </w:r>
          </w:p>
        </w:tc>
        <w:tc>
          <w:tcPr>
            <w:tcW w:w="1571" w:type="pct"/>
            <w:gridSpan w:val="2"/>
            <w:tcBorders>
              <w:bottom w:val="single" w:sz="4" w:space="0" w:color="auto"/>
            </w:tcBorders>
            <w:shd w:val="clear" w:color="auto" w:fill="FFFFFF" w:themeFill="background1"/>
          </w:tcPr>
          <w:p w:rsidR="004D1179" w:rsidRPr="00F62776" w:rsidRDefault="004D1179" w:rsidP="00EF79B1">
            <w:pPr>
              <w:spacing w:after="0" w:line="240" w:lineRule="auto"/>
              <w:rPr>
                <w:rFonts w:ascii="Bookman Old Style" w:hAnsi="Bookman Old Style"/>
                <w:sz w:val="18"/>
                <w:szCs w:val="18"/>
              </w:rPr>
            </w:pPr>
            <w:r w:rsidRPr="00F62776">
              <w:rPr>
                <w:rFonts w:ascii="Bookman Old Style" w:hAnsi="Bookman Old Style"/>
                <w:sz w:val="18"/>
                <w:szCs w:val="18"/>
              </w:rPr>
              <w:t xml:space="preserve">Chair &amp; Co Chair : Dr. Debidutta Biswal, IFS, MS, Odisha SPCB and Mr Berthold Kern, Geocycle </w:t>
            </w:r>
          </w:p>
        </w:tc>
        <w:tc>
          <w:tcPr>
            <w:tcW w:w="1470" w:type="pct"/>
            <w:vMerge w:val="restart"/>
            <w:shd w:val="clear" w:color="auto" w:fill="FFFFFF" w:themeFill="background1"/>
          </w:tcPr>
          <w:p w:rsidR="00AF4DC0" w:rsidRPr="00F62776" w:rsidRDefault="00AF4DC0" w:rsidP="00AF4DC0">
            <w:pPr>
              <w:shd w:val="clear" w:color="auto" w:fill="FFFFFF"/>
              <w:spacing w:after="0" w:line="240" w:lineRule="auto"/>
              <w:rPr>
                <w:rFonts w:ascii="Bookman Old Style" w:hAnsi="Bookman Old Style"/>
                <w:b/>
                <w:sz w:val="18"/>
                <w:szCs w:val="18"/>
              </w:rPr>
            </w:pPr>
            <w:r w:rsidRPr="00F62776">
              <w:rPr>
                <w:rFonts w:ascii="Bookman Old Style" w:hAnsi="Bookman Old Style"/>
                <w:b/>
                <w:sz w:val="18"/>
                <w:szCs w:val="18"/>
              </w:rPr>
              <w:t>Organized by CCET/UNEP-IETC, Japan &amp; ISWMAW, India</w:t>
            </w:r>
          </w:p>
          <w:p w:rsidR="004D1179" w:rsidRPr="00F62776" w:rsidRDefault="00AF4DC0" w:rsidP="00EF79B1">
            <w:pPr>
              <w:spacing w:after="0" w:line="240" w:lineRule="auto"/>
              <w:rPr>
                <w:rFonts w:ascii="Bookman Old Style" w:hAnsi="Bookman Old Style"/>
                <w:sz w:val="18"/>
                <w:szCs w:val="18"/>
              </w:rPr>
            </w:pPr>
            <w:r w:rsidRPr="00F62776">
              <w:rPr>
                <w:rFonts w:ascii="Bookman Old Style" w:hAnsi="Bookman Old Style"/>
                <w:b/>
                <w:sz w:val="18"/>
                <w:szCs w:val="18"/>
              </w:rPr>
              <w:t>Chair &amp; Co-Chair: Mr. Kazunobu Onogawa, CCET and Dr. Premakumara Jagath,</w:t>
            </w:r>
          </w:p>
        </w:tc>
      </w:tr>
      <w:tr w:rsidR="004D1179" w:rsidRPr="00F62776" w:rsidTr="00AF4DC0">
        <w:trPr>
          <w:trHeight w:val="656"/>
        </w:trPr>
        <w:tc>
          <w:tcPr>
            <w:tcW w:w="287" w:type="pct"/>
            <w:gridSpan w:val="2"/>
            <w:tcBorders>
              <w:bottom w:val="single" w:sz="4" w:space="0" w:color="auto"/>
            </w:tcBorders>
            <w:shd w:val="clear" w:color="auto" w:fill="FFFFFF" w:themeFill="background1"/>
            <w:vAlign w:val="center"/>
          </w:tcPr>
          <w:p w:rsidR="004D1179" w:rsidRPr="00F62776" w:rsidRDefault="004D1179" w:rsidP="00557BF7">
            <w:pPr>
              <w:spacing w:after="0" w:line="240" w:lineRule="auto"/>
              <w:jc w:val="center"/>
              <w:rPr>
                <w:rFonts w:ascii="Bookman Old Style" w:hAnsi="Bookman Old Style"/>
                <w:b/>
                <w:sz w:val="18"/>
                <w:szCs w:val="18"/>
              </w:rPr>
            </w:pPr>
            <w:r w:rsidRPr="00F62776">
              <w:rPr>
                <w:rFonts w:ascii="Bookman Old Style" w:hAnsi="Bookman Old Style"/>
                <w:b/>
                <w:sz w:val="18"/>
                <w:szCs w:val="18"/>
              </w:rPr>
              <w:t>14.25</w:t>
            </w:r>
          </w:p>
        </w:tc>
        <w:tc>
          <w:tcPr>
            <w:tcW w:w="247" w:type="pct"/>
            <w:tcBorders>
              <w:bottom w:val="single" w:sz="4" w:space="0" w:color="auto"/>
            </w:tcBorders>
            <w:shd w:val="clear" w:color="auto" w:fill="FFFFFF" w:themeFill="background1"/>
          </w:tcPr>
          <w:p w:rsidR="004D1179" w:rsidRPr="00F62776" w:rsidRDefault="004D1179" w:rsidP="002C30A8">
            <w:pPr>
              <w:spacing w:after="0" w:line="240" w:lineRule="auto"/>
              <w:rPr>
                <w:rFonts w:ascii="Bookman Old Style" w:hAnsi="Bookman Old Style"/>
                <w:b/>
                <w:sz w:val="18"/>
                <w:szCs w:val="18"/>
              </w:rPr>
            </w:pPr>
          </w:p>
        </w:tc>
        <w:tc>
          <w:tcPr>
            <w:tcW w:w="1425" w:type="pct"/>
            <w:tcBorders>
              <w:bottom w:val="single" w:sz="4" w:space="0" w:color="auto"/>
            </w:tcBorders>
            <w:shd w:val="clear" w:color="auto" w:fill="FFFFFF" w:themeFill="background1"/>
            <w:vAlign w:val="center"/>
          </w:tcPr>
          <w:p w:rsidR="005279F3" w:rsidRPr="00F62776" w:rsidRDefault="004D1179" w:rsidP="00552100">
            <w:pPr>
              <w:spacing w:after="0" w:line="240" w:lineRule="auto"/>
              <w:rPr>
                <w:rFonts w:ascii="Bookman Old Style" w:hAnsi="Bookman Old Style"/>
                <w:sz w:val="18"/>
                <w:szCs w:val="18"/>
              </w:rPr>
            </w:pPr>
            <w:r w:rsidRPr="00F62776">
              <w:rPr>
                <w:rFonts w:ascii="Bookman Old Style" w:hAnsi="Bookman Old Style"/>
                <w:b/>
                <w:sz w:val="18"/>
                <w:szCs w:val="18"/>
              </w:rPr>
              <w:t>Implementation of Circular Economy in Asia Pacific</w:t>
            </w:r>
            <w:r w:rsidRPr="00F62776">
              <w:rPr>
                <w:rFonts w:ascii="Bookman Old Style" w:hAnsi="Bookman Old Style"/>
                <w:sz w:val="18"/>
                <w:szCs w:val="18"/>
              </w:rPr>
              <w:t xml:space="preserve"> : </w:t>
            </w:r>
          </w:p>
          <w:p w:rsidR="004D1179" w:rsidRPr="00F62776" w:rsidRDefault="004D1179" w:rsidP="00552100">
            <w:pPr>
              <w:spacing w:after="0" w:line="240" w:lineRule="auto"/>
              <w:rPr>
                <w:rFonts w:ascii="Bookman Old Style" w:hAnsi="Bookman Old Style"/>
                <w:sz w:val="18"/>
                <w:szCs w:val="18"/>
              </w:rPr>
            </w:pPr>
            <w:r w:rsidRPr="00F62776">
              <w:rPr>
                <w:rFonts w:ascii="Bookman Old Style" w:hAnsi="Bookman Old Style"/>
                <w:sz w:val="18"/>
                <w:szCs w:val="18"/>
              </w:rPr>
              <w:t xml:space="preserve">Mr. C. R. C. Mohanty, UNCRD, Japan </w:t>
            </w:r>
          </w:p>
        </w:tc>
        <w:tc>
          <w:tcPr>
            <w:tcW w:w="1571" w:type="pct"/>
            <w:gridSpan w:val="2"/>
            <w:tcBorders>
              <w:bottom w:val="single" w:sz="4" w:space="0" w:color="auto"/>
            </w:tcBorders>
            <w:shd w:val="clear" w:color="auto" w:fill="FFFFFF" w:themeFill="background1"/>
          </w:tcPr>
          <w:p w:rsidR="004D1179" w:rsidRPr="00F62776" w:rsidRDefault="004D1179" w:rsidP="005279F3">
            <w:pPr>
              <w:spacing w:after="0" w:line="240" w:lineRule="auto"/>
              <w:rPr>
                <w:rFonts w:ascii="Bookman Old Style" w:hAnsi="Bookman Old Style"/>
                <w:sz w:val="18"/>
                <w:szCs w:val="18"/>
              </w:rPr>
            </w:pPr>
            <w:r w:rsidRPr="00F62776">
              <w:rPr>
                <w:rFonts w:ascii="Bookman Old Style" w:hAnsi="Bookman Old Style"/>
                <w:b/>
                <w:sz w:val="18"/>
                <w:szCs w:val="18"/>
              </w:rPr>
              <w:t>Co-processing of waste in cement plant-Initiatives by Govt. of India</w:t>
            </w:r>
            <w:r w:rsidR="005279F3" w:rsidRPr="00F62776">
              <w:rPr>
                <w:rFonts w:ascii="Bookman Old Style" w:hAnsi="Bookman Old Style"/>
                <w:sz w:val="18"/>
                <w:szCs w:val="18"/>
              </w:rPr>
              <w:t xml:space="preserve"> - Mr. Vinay Jha, Director/Dr. V. K. Chaourasia, Advisor, MoHUA,GoI</w:t>
            </w:r>
            <w:r w:rsidRPr="00F62776">
              <w:rPr>
                <w:rFonts w:ascii="Bookman Old Style" w:hAnsi="Bookman Old Style"/>
                <w:sz w:val="18"/>
                <w:szCs w:val="18"/>
              </w:rPr>
              <w:t xml:space="preserve">  </w:t>
            </w:r>
          </w:p>
        </w:tc>
        <w:tc>
          <w:tcPr>
            <w:tcW w:w="1470" w:type="pct"/>
            <w:vMerge/>
            <w:tcBorders>
              <w:bottom w:val="single" w:sz="4" w:space="0" w:color="auto"/>
            </w:tcBorders>
            <w:shd w:val="clear" w:color="auto" w:fill="FFFFFF" w:themeFill="background1"/>
          </w:tcPr>
          <w:p w:rsidR="004D1179" w:rsidRPr="00F62776" w:rsidRDefault="004D1179" w:rsidP="00EF79B1">
            <w:pPr>
              <w:spacing w:after="0" w:line="240" w:lineRule="auto"/>
              <w:rPr>
                <w:rFonts w:ascii="Bookman Old Style" w:hAnsi="Bookman Old Style"/>
                <w:sz w:val="18"/>
                <w:szCs w:val="18"/>
              </w:rPr>
            </w:pPr>
          </w:p>
        </w:tc>
      </w:tr>
      <w:tr w:rsidR="00AF4DC0" w:rsidRPr="00F62776" w:rsidTr="00AF4DC0">
        <w:trPr>
          <w:trHeight w:val="611"/>
        </w:trPr>
        <w:tc>
          <w:tcPr>
            <w:tcW w:w="287" w:type="pct"/>
            <w:gridSpan w:val="2"/>
            <w:tcBorders>
              <w:bottom w:val="single" w:sz="4" w:space="0" w:color="auto"/>
            </w:tcBorders>
            <w:shd w:val="clear" w:color="auto" w:fill="FFFFFF" w:themeFill="background1"/>
            <w:vAlign w:val="center"/>
          </w:tcPr>
          <w:p w:rsidR="00AF4DC0" w:rsidRPr="00F62776" w:rsidRDefault="00AF4DC0" w:rsidP="00557BF7">
            <w:pPr>
              <w:spacing w:after="0" w:line="240" w:lineRule="auto"/>
              <w:jc w:val="center"/>
              <w:rPr>
                <w:rFonts w:ascii="Bookman Old Style" w:hAnsi="Bookman Old Style"/>
                <w:b/>
                <w:sz w:val="18"/>
                <w:szCs w:val="18"/>
              </w:rPr>
            </w:pPr>
            <w:r w:rsidRPr="00F62776">
              <w:rPr>
                <w:rFonts w:ascii="Bookman Old Style" w:hAnsi="Bookman Old Style"/>
                <w:b/>
                <w:sz w:val="18"/>
                <w:szCs w:val="18"/>
              </w:rPr>
              <w:t>14.45</w:t>
            </w:r>
          </w:p>
        </w:tc>
        <w:tc>
          <w:tcPr>
            <w:tcW w:w="247" w:type="pct"/>
            <w:tcBorders>
              <w:bottom w:val="single" w:sz="4" w:space="0" w:color="auto"/>
            </w:tcBorders>
            <w:shd w:val="clear" w:color="auto" w:fill="FFFFFF" w:themeFill="background1"/>
          </w:tcPr>
          <w:p w:rsidR="00AF4DC0" w:rsidRPr="00F62776" w:rsidRDefault="00AF4DC0" w:rsidP="002C30A8">
            <w:pPr>
              <w:spacing w:after="0" w:line="240" w:lineRule="auto"/>
              <w:rPr>
                <w:rFonts w:ascii="Bookman Old Style" w:hAnsi="Bookman Old Style"/>
                <w:b/>
                <w:sz w:val="18"/>
                <w:szCs w:val="18"/>
              </w:rPr>
            </w:pPr>
          </w:p>
        </w:tc>
        <w:tc>
          <w:tcPr>
            <w:tcW w:w="1425" w:type="pct"/>
            <w:tcBorders>
              <w:bottom w:val="single" w:sz="4" w:space="0" w:color="auto"/>
            </w:tcBorders>
            <w:shd w:val="clear" w:color="auto" w:fill="FFFFFF" w:themeFill="background1"/>
          </w:tcPr>
          <w:p w:rsidR="00AF4DC0" w:rsidRPr="00F62776" w:rsidRDefault="00AF4DC0" w:rsidP="00EF79B1">
            <w:pPr>
              <w:spacing w:after="0" w:line="240" w:lineRule="auto"/>
              <w:rPr>
                <w:rFonts w:ascii="Bookman Old Style" w:hAnsi="Bookman Old Style"/>
                <w:sz w:val="18"/>
                <w:szCs w:val="18"/>
              </w:rPr>
            </w:pPr>
            <w:r w:rsidRPr="00F62776">
              <w:rPr>
                <w:rFonts w:ascii="Bookman Old Style" w:hAnsi="Bookman Old Style"/>
                <w:b/>
                <w:sz w:val="18"/>
                <w:szCs w:val="18"/>
              </w:rPr>
              <w:t>Plastic Pollution Calculator</w:t>
            </w:r>
            <w:r w:rsidRPr="00F62776">
              <w:rPr>
                <w:rFonts w:ascii="Bookman Old Style" w:hAnsi="Bookman Old Style"/>
                <w:sz w:val="18"/>
                <w:szCs w:val="18"/>
              </w:rPr>
              <w:t xml:space="preserve"> – </w:t>
            </w:r>
          </w:p>
          <w:p w:rsidR="00AF4DC0" w:rsidRPr="00F62776" w:rsidRDefault="00AF4DC0" w:rsidP="00EF79B1">
            <w:pPr>
              <w:spacing w:after="0" w:line="240" w:lineRule="auto"/>
              <w:rPr>
                <w:rFonts w:ascii="Bookman Old Style" w:hAnsi="Bookman Old Style"/>
                <w:sz w:val="18"/>
                <w:szCs w:val="18"/>
              </w:rPr>
            </w:pPr>
            <w:r w:rsidRPr="00F62776">
              <w:rPr>
                <w:rFonts w:ascii="Bookman Old Style" w:hAnsi="Bookman Old Style"/>
                <w:sz w:val="18"/>
                <w:szCs w:val="18"/>
              </w:rPr>
              <w:t>Prof. Arne Ragossnig, Managing Director, International Solid Waste Association, Austria</w:t>
            </w:r>
          </w:p>
        </w:tc>
        <w:tc>
          <w:tcPr>
            <w:tcW w:w="1571" w:type="pct"/>
            <w:gridSpan w:val="2"/>
            <w:tcBorders>
              <w:bottom w:val="single" w:sz="4" w:space="0" w:color="auto"/>
            </w:tcBorders>
            <w:shd w:val="clear" w:color="auto" w:fill="FFFFFF" w:themeFill="background1"/>
          </w:tcPr>
          <w:p w:rsidR="00AF4DC0" w:rsidRPr="00F62776" w:rsidRDefault="00AF4DC0" w:rsidP="00EF79B1">
            <w:pPr>
              <w:spacing w:after="0" w:line="240" w:lineRule="auto"/>
              <w:rPr>
                <w:rFonts w:ascii="Bookman Old Style" w:hAnsi="Bookman Old Style"/>
                <w:sz w:val="18"/>
                <w:szCs w:val="18"/>
              </w:rPr>
            </w:pPr>
            <w:r w:rsidRPr="00F62776">
              <w:rPr>
                <w:rFonts w:ascii="Bookman Old Style" w:hAnsi="Bookman Old Style"/>
                <w:b/>
                <w:sz w:val="18"/>
                <w:szCs w:val="18"/>
              </w:rPr>
              <w:t>Co-processing of waste in  cement plant-Initiatives of Indian Cement factories</w:t>
            </w:r>
            <w:r w:rsidRPr="00F62776">
              <w:rPr>
                <w:rFonts w:ascii="Bookman Old Style" w:hAnsi="Bookman Old Style"/>
                <w:sz w:val="18"/>
                <w:szCs w:val="18"/>
              </w:rPr>
              <w:t xml:space="preserve"> President/Secretary General, Cement Manufacturer’s Asso.,-</w:t>
            </w:r>
          </w:p>
        </w:tc>
        <w:tc>
          <w:tcPr>
            <w:tcW w:w="1470" w:type="pct"/>
            <w:vMerge w:val="restart"/>
            <w:shd w:val="clear" w:color="auto" w:fill="FFFFFF" w:themeFill="background1"/>
            <w:vAlign w:val="center"/>
          </w:tcPr>
          <w:p w:rsidR="00AF4DC0" w:rsidRPr="00F62776" w:rsidRDefault="00AF4DC0" w:rsidP="00AF4DC0">
            <w:pPr>
              <w:shd w:val="clear" w:color="auto" w:fill="FFFFFF"/>
              <w:spacing w:after="0" w:line="240" w:lineRule="auto"/>
              <w:rPr>
                <w:rFonts w:ascii="Bookman Old Style" w:hAnsi="Bookman Old Style"/>
                <w:sz w:val="18"/>
                <w:szCs w:val="18"/>
              </w:rPr>
            </w:pPr>
            <w:r w:rsidRPr="00F62776">
              <w:rPr>
                <w:rFonts w:ascii="Bookman Old Style" w:hAnsi="Bookman Old Style"/>
                <w:sz w:val="18"/>
                <w:szCs w:val="18"/>
              </w:rPr>
              <w:t xml:space="preserve">14:20 - 14:25: </w:t>
            </w:r>
            <w:r w:rsidRPr="00F62776">
              <w:rPr>
                <w:rFonts w:ascii="Bookman Old Style" w:hAnsi="Bookman Old Style"/>
                <w:b/>
                <w:sz w:val="18"/>
                <w:szCs w:val="18"/>
              </w:rPr>
              <w:t>Introduction to the session </w:t>
            </w:r>
            <w:r w:rsidRPr="00F62776">
              <w:rPr>
                <w:rFonts w:ascii="Bookman Old Style" w:hAnsi="Bookman Old Style"/>
                <w:sz w:val="18"/>
                <w:szCs w:val="18"/>
              </w:rPr>
              <w:t>- Mr. Kazunobu Onogawa, Director, CCET</w:t>
            </w:r>
          </w:p>
          <w:p w:rsidR="00AF4DC0" w:rsidRPr="00F62776" w:rsidRDefault="00AF4DC0" w:rsidP="00AF4DC0">
            <w:pPr>
              <w:shd w:val="clear" w:color="auto" w:fill="FFFFFF"/>
              <w:spacing w:after="0" w:line="240" w:lineRule="auto"/>
              <w:rPr>
                <w:rFonts w:ascii="Bookman Old Style" w:hAnsi="Bookman Old Style"/>
                <w:sz w:val="18"/>
                <w:szCs w:val="18"/>
              </w:rPr>
            </w:pPr>
            <w:r w:rsidRPr="00F62776">
              <w:rPr>
                <w:rFonts w:ascii="Bookman Old Style" w:hAnsi="Bookman Old Style"/>
                <w:sz w:val="18"/>
                <w:szCs w:val="18"/>
              </w:rPr>
              <w:t xml:space="preserve">14:25 - 14:45: </w:t>
            </w:r>
            <w:r w:rsidRPr="00F62776">
              <w:rPr>
                <w:rFonts w:ascii="Bookman Old Style" w:hAnsi="Bookman Old Style"/>
                <w:b/>
                <w:sz w:val="18"/>
                <w:szCs w:val="18"/>
              </w:rPr>
              <w:t>Plastic waste management in Indonesia: Outcomes from National Plastic Waste REduction Plan</w:t>
            </w:r>
            <w:r w:rsidRPr="00F62776">
              <w:rPr>
                <w:rFonts w:ascii="Bookman Old Style" w:hAnsi="Bookman Old Style"/>
                <w:sz w:val="18"/>
                <w:szCs w:val="18"/>
              </w:rPr>
              <w:t xml:space="preserve"> - Mr. Tsukiji Makoto, Consultant, CCET</w:t>
            </w:r>
          </w:p>
          <w:p w:rsidR="00AF4DC0" w:rsidRPr="00F62776" w:rsidRDefault="00AF4DC0" w:rsidP="00AF4DC0">
            <w:pPr>
              <w:shd w:val="clear" w:color="auto" w:fill="FFFFFF"/>
              <w:spacing w:after="0" w:line="240" w:lineRule="auto"/>
              <w:rPr>
                <w:rFonts w:ascii="Bookman Old Style" w:hAnsi="Bookman Old Style"/>
                <w:sz w:val="18"/>
                <w:szCs w:val="18"/>
              </w:rPr>
            </w:pPr>
            <w:r w:rsidRPr="00F62776">
              <w:rPr>
                <w:rFonts w:ascii="Bookman Old Style" w:hAnsi="Bookman Old Style"/>
                <w:sz w:val="18"/>
                <w:szCs w:val="18"/>
              </w:rPr>
              <w:t xml:space="preserve">14:45 - 15:05: </w:t>
            </w:r>
            <w:r w:rsidRPr="00F62776">
              <w:rPr>
                <w:rFonts w:ascii="Bookman Old Style" w:hAnsi="Bookman Old Style"/>
                <w:b/>
                <w:sz w:val="18"/>
                <w:szCs w:val="18"/>
              </w:rPr>
              <w:t>Plastic waste management in India: Learning from Hyderabad City</w:t>
            </w:r>
            <w:r w:rsidRPr="00F62776">
              <w:rPr>
                <w:rFonts w:ascii="Bookman Old Style" w:hAnsi="Bookman Old Style"/>
                <w:sz w:val="18"/>
                <w:szCs w:val="18"/>
              </w:rPr>
              <w:t>  - Mr. Achu R Sekhar, Senior Project Officer, ICLEI</w:t>
            </w:r>
          </w:p>
          <w:p w:rsidR="00AF4DC0" w:rsidRPr="00F62776" w:rsidRDefault="00AF4DC0" w:rsidP="00AF4DC0">
            <w:pPr>
              <w:shd w:val="clear" w:color="auto" w:fill="FFFFFF"/>
              <w:spacing w:after="0" w:line="240" w:lineRule="auto"/>
              <w:rPr>
                <w:rFonts w:ascii="Bookman Old Style" w:hAnsi="Bookman Old Style"/>
                <w:sz w:val="18"/>
                <w:szCs w:val="18"/>
              </w:rPr>
            </w:pPr>
            <w:r w:rsidRPr="00F62776">
              <w:rPr>
                <w:rFonts w:ascii="Bookman Old Style" w:hAnsi="Bookman Old Style"/>
                <w:sz w:val="18"/>
                <w:szCs w:val="18"/>
              </w:rPr>
              <w:t xml:space="preserve">15:05 - 15:25: </w:t>
            </w:r>
            <w:r w:rsidRPr="00F62776">
              <w:rPr>
                <w:rFonts w:ascii="Bookman Old Style" w:hAnsi="Bookman Old Style"/>
                <w:b/>
                <w:sz w:val="18"/>
                <w:szCs w:val="18"/>
              </w:rPr>
              <w:t>Plastic waste management in Sri Lanka:</w:t>
            </w:r>
            <w:r w:rsidRPr="00F62776">
              <w:rPr>
                <w:rFonts w:ascii="Arial" w:eastAsia="Times New Roman" w:hAnsi="Arial" w:cs="Arial"/>
                <w:b/>
                <w:bCs/>
                <w:color w:val="222222"/>
                <w:sz w:val="27"/>
                <w:szCs w:val="27"/>
                <w:lang w:val="en-US"/>
              </w:rPr>
              <w:t xml:space="preserve"> </w:t>
            </w:r>
            <w:r w:rsidRPr="00F62776">
              <w:rPr>
                <w:rFonts w:ascii="Bookman Old Style" w:hAnsi="Bookman Old Style"/>
                <w:b/>
                <w:sz w:val="18"/>
                <w:szCs w:val="18"/>
              </w:rPr>
              <w:t>Overview and policy directions</w:t>
            </w:r>
            <w:r w:rsidRPr="00F62776">
              <w:rPr>
                <w:rFonts w:ascii="Bookman Old Style" w:hAnsi="Bookman Old Style"/>
                <w:sz w:val="18"/>
                <w:szCs w:val="18"/>
              </w:rPr>
              <w:t>- Dr. Premakumara Jagath, Deputy Director, CCET &amp; T Suboharan, Assi. Director, CEA</w:t>
            </w:r>
          </w:p>
          <w:p w:rsidR="00AF4DC0" w:rsidRPr="00F62776" w:rsidRDefault="00AF4DC0" w:rsidP="00552100">
            <w:pPr>
              <w:spacing w:after="0" w:line="240" w:lineRule="auto"/>
              <w:jc w:val="center"/>
              <w:rPr>
                <w:rFonts w:ascii="Bookman Old Style" w:hAnsi="Bookman Old Style"/>
                <w:sz w:val="18"/>
                <w:szCs w:val="18"/>
              </w:rPr>
            </w:pPr>
          </w:p>
        </w:tc>
      </w:tr>
      <w:tr w:rsidR="00AF4DC0" w:rsidRPr="00F62776" w:rsidTr="00622C5D">
        <w:trPr>
          <w:trHeight w:val="1295"/>
        </w:trPr>
        <w:tc>
          <w:tcPr>
            <w:tcW w:w="287" w:type="pct"/>
            <w:gridSpan w:val="2"/>
            <w:tcBorders>
              <w:bottom w:val="single" w:sz="4" w:space="0" w:color="auto"/>
            </w:tcBorders>
            <w:shd w:val="clear" w:color="auto" w:fill="FFFFFF" w:themeFill="background1"/>
            <w:vAlign w:val="center"/>
          </w:tcPr>
          <w:p w:rsidR="00AF4DC0" w:rsidRPr="00F62776" w:rsidRDefault="00AF4DC0" w:rsidP="00557BF7">
            <w:pPr>
              <w:spacing w:after="0" w:line="240" w:lineRule="auto"/>
              <w:jc w:val="center"/>
              <w:rPr>
                <w:rFonts w:ascii="Bookman Old Style" w:hAnsi="Bookman Old Style"/>
                <w:b/>
                <w:sz w:val="18"/>
                <w:szCs w:val="18"/>
              </w:rPr>
            </w:pPr>
            <w:r w:rsidRPr="00F62776">
              <w:rPr>
                <w:rFonts w:ascii="Bookman Old Style" w:hAnsi="Bookman Old Style"/>
                <w:b/>
                <w:sz w:val="18"/>
                <w:szCs w:val="18"/>
              </w:rPr>
              <w:t>15.05</w:t>
            </w:r>
          </w:p>
        </w:tc>
        <w:tc>
          <w:tcPr>
            <w:tcW w:w="247" w:type="pct"/>
            <w:tcBorders>
              <w:bottom w:val="single" w:sz="4" w:space="0" w:color="auto"/>
            </w:tcBorders>
            <w:shd w:val="clear" w:color="auto" w:fill="FFFFFF" w:themeFill="background1"/>
          </w:tcPr>
          <w:p w:rsidR="00AF4DC0" w:rsidRPr="00F62776" w:rsidRDefault="00AF4DC0" w:rsidP="002C30A8">
            <w:pPr>
              <w:spacing w:after="0" w:line="240" w:lineRule="auto"/>
              <w:rPr>
                <w:rFonts w:ascii="Bookman Old Style" w:hAnsi="Bookman Old Style"/>
                <w:b/>
                <w:sz w:val="18"/>
                <w:szCs w:val="18"/>
              </w:rPr>
            </w:pPr>
          </w:p>
        </w:tc>
        <w:tc>
          <w:tcPr>
            <w:tcW w:w="1425" w:type="pct"/>
            <w:tcBorders>
              <w:bottom w:val="single" w:sz="4" w:space="0" w:color="auto"/>
            </w:tcBorders>
            <w:shd w:val="clear" w:color="auto" w:fill="FFFFFF" w:themeFill="background1"/>
          </w:tcPr>
          <w:p w:rsidR="00BD437C" w:rsidRPr="00F62776" w:rsidRDefault="00BD437C" w:rsidP="00BD437C">
            <w:pPr>
              <w:shd w:val="clear" w:color="auto" w:fill="FFFFFF"/>
              <w:spacing w:after="0" w:line="240" w:lineRule="auto"/>
              <w:rPr>
                <w:rFonts w:ascii="Bookman Old Style" w:eastAsia="Times New Roman" w:hAnsi="Bookman Old Style"/>
                <w:b/>
                <w:bCs/>
                <w:color w:val="222222"/>
                <w:sz w:val="28"/>
                <w:szCs w:val="28"/>
              </w:rPr>
            </w:pPr>
            <w:r w:rsidRPr="00F62776">
              <w:rPr>
                <w:rFonts w:ascii="Bookman Old Style" w:eastAsia="Times New Roman" w:hAnsi="Bookman Old Style"/>
                <w:b/>
                <w:bCs/>
                <w:color w:val="222222"/>
                <w:sz w:val="20"/>
                <w:szCs w:val="20"/>
                <w:lang w:val="en-GB"/>
              </w:rPr>
              <w:t>Emissions from the incineration of municipal solid waste. Effects of legal and technological progress -</w:t>
            </w:r>
          </w:p>
          <w:p w:rsidR="00AF4DC0" w:rsidRPr="00F62776" w:rsidRDefault="00BD437C" w:rsidP="00BD437C">
            <w:pPr>
              <w:shd w:val="clear" w:color="auto" w:fill="FFFFFF"/>
              <w:spacing w:after="0" w:line="240" w:lineRule="auto"/>
              <w:jc w:val="both"/>
              <w:rPr>
                <w:rFonts w:ascii="Bookman Old Style" w:hAnsi="Bookman Old Style"/>
                <w:sz w:val="18"/>
                <w:szCs w:val="18"/>
              </w:rPr>
            </w:pPr>
            <w:r w:rsidRPr="00F62776">
              <w:rPr>
                <w:rFonts w:ascii="Bookman Old Style" w:hAnsi="Bookman Old Style"/>
                <w:b/>
                <w:sz w:val="18"/>
                <w:szCs w:val="18"/>
              </w:rPr>
              <w:t>Prof. Francesco Di Maria</w:t>
            </w:r>
            <w:r w:rsidRPr="00F62776">
              <w:rPr>
                <w:rFonts w:ascii="Bookman Old Style" w:eastAsia="Times New Roman" w:hAnsi="Bookman Old Style"/>
                <w:b/>
                <w:bCs/>
                <w:color w:val="222222"/>
                <w:sz w:val="20"/>
                <w:szCs w:val="20"/>
              </w:rPr>
              <w:t xml:space="preserve">, </w:t>
            </w:r>
            <w:r w:rsidRPr="00F62776">
              <w:rPr>
                <w:rFonts w:ascii="Bookman Old Style" w:hAnsi="Bookman Old Style"/>
                <w:sz w:val="18"/>
                <w:szCs w:val="18"/>
              </w:rPr>
              <w:t>LAR Laboratory - Dept of Engineering, University of Perugia, Via G. Duranti, 06125, Perugia, Italy</w:t>
            </w:r>
            <w:r>
              <w:rPr>
                <w:rFonts w:ascii="Bookman Old Style" w:hAnsi="Bookman Old Style"/>
                <w:sz w:val="18"/>
                <w:szCs w:val="18"/>
              </w:rPr>
              <w:t xml:space="preserve"> </w:t>
            </w:r>
          </w:p>
        </w:tc>
        <w:tc>
          <w:tcPr>
            <w:tcW w:w="1571" w:type="pct"/>
            <w:gridSpan w:val="2"/>
            <w:tcBorders>
              <w:bottom w:val="single" w:sz="4" w:space="0" w:color="auto"/>
            </w:tcBorders>
            <w:shd w:val="clear" w:color="auto" w:fill="FFFFFF" w:themeFill="background1"/>
          </w:tcPr>
          <w:p w:rsidR="00AF4DC0" w:rsidRPr="00F62776" w:rsidRDefault="00AF4DC0" w:rsidP="00EF79B1">
            <w:pPr>
              <w:spacing w:after="0" w:line="240" w:lineRule="auto"/>
              <w:rPr>
                <w:rFonts w:ascii="Bookman Old Style" w:hAnsi="Bookman Old Style"/>
                <w:sz w:val="18"/>
                <w:szCs w:val="18"/>
              </w:rPr>
            </w:pPr>
            <w:r w:rsidRPr="00F62776">
              <w:rPr>
                <w:rFonts w:ascii="Bookman Old Style" w:hAnsi="Bookman Old Style"/>
                <w:b/>
                <w:sz w:val="18"/>
                <w:szCs w:val="18"/>
              </w:rPr>
              <w:t>ULB who is providing Waste to Cement Plant for co-processing:</w:t>
            </w:r>
            <w:r w:rsidRPr="00F62776">
              <w:rPr>
                <w:rFonts w:ascii="Bookman Old Style" w:hAnsi="Bookman Old Style"/>
                <w:sz w:val="18"/>
                <w:szCs w:val="18"/>
              </w:rPr>
              <w:t xml:space="preserve"> MSW for co-processing -: Procedure adopted, issues, challenges. </w:t>
            </w:r>
          </w:p>
        </w:tc>
        <w:tc>
          <w:tcPr>
            <w:tcW w:w="1470" w:type="pct"/>
            <w:vMerge/>
            <w:shd w:val="clear" w:color="auto" w:fill="FFFFFF" w:themeFill="background1"/>
            <w:vAlign w:val="center"/>
          </w:tcPr>
          <w:p w:rsidR="00AF4DC0" w:rsidRPr="00F62776" w:rsidRDefault="00AF4DC0" w:rsidP="00552100">
            <w:pPr>
              <w:spacing w:after="0" w:line="240" w:lineRule="auto"/>
              <w:jc w:val="center"/>
              <w:rPr>
                <w:rFonts w:ascii="Bookman Old Style" w:hAnsi="Bookman Old Style"/>
                <w:sz w:val="18"/>
                <w:szCs w:val="18"/>
              </w:rPr>
            </w:pPr>
          </w:p>
        </w:tc>
      </w:tr>
      <w:tr w:rsidR="00AF4DC0" w:rsidRPr="00F62776" w:rsidTr="00AF4DC0">
        <w:trPr>
          <w:trHeight w:val="422"/>
        </w:trPr>
        <w:tc>
          <w:tcPr>
            <w:tcW w:w="287" w:type="pct"/>
            <w:gridSpan w:val="2"/>
            <w:tcBorders>
              <w:bottom w:val="single" w:sz="4" w:space="0" w:color="auto"/>
            </w:tcBorders>
            <w:shd w:val="clear" w:color="auto" w:fill="FFFFFF" w:themeFill="background1"/>
            <w:vAlign w:val="center"/>
          </w:tcPr>
          <w:p w:rsidR="00AF4DC0" w:rsidRPr="00F62776" w:rsidRDefault="00AF4DC0" w:rsidP="00557BF7">
            <w:pPr>
              <w:spacing w:after="0" w:line="240" w:lineRule="auto"/>
              <w:jc w:val="center"/>
              <w:rPr>
                <w:rFonts w:ascii="Bookman Old Style" w:hAnsi="Bookman Old Style"/>
                <w:b/>
                <w:sz w:val="18"/>
                <w:szCs w:val="18"/>
              </w:rPr>
            </w:pPr>
            <w:r w:rsidRPr="00F62776">
              <w:rPr>
                <w:rFonts w:ascii="Bookman Old Style" w:hAnsi="Bookman Old Style"/>
                <w:b/>
                <w:sz w:val="18"/>
                <w:szCs w:val="18"/>
              </w:rPr>
              <w:t>15.25</w:t>
            </w:r>
          </w:p>
        </w:tc>
        <w:tc>
          <w:tcPr>
            <w:tcW w:w="247" w:type="pct"/>
            <w:tcBorders>
              <w:bottom w:val="single" w:sz="4" w:space="0" w:color="auto"/>
            </w:tcBorders>
            <w:shd w:val="clear" w:color="auto" w:fill="FFFFFF" w:themeFill="background1"/>
          </w:tcPr>
          <w:p w:rsidR="00AF4DC0" w:rsidRPr="00F62776" w:rsidRDefault="00AF4DC0" w:rsidP="002C30A8">
            <w:pPr>
              <w:spacing w:after="0" w:line="240" w:lineRule="auto"/>
              <w:rPr>
                <w:rFonts w:ascii="Bookman Old Style" w:hAnsi="Bookman Old Style"/>
                <w:b/>
                <w:sz w:val="18"/>
                <w:szCs w:val="18"/>
              </w:rPr>
            </w:pPr>
          </w:p>
        </w:tc>
        <w:tc>
          <w:tcPr>
            <w:tcW w:w="1425" w:type="pct"/>
            <w:tcBorders>
              <w:bottom w:val="single" w:sz="4" w:space="0" w:color="auto"/>
            </w:tcBorders>
            <w:shd w:val="clear" w:color="auto" w:fill="FFFFFF" w:themeFill="background1"/>
          </w:tcPr>
          <w:p w:rsidR="00AF4DC0" w:rsidRPr="00F62776" w:rsidRDefault="00BD437C" w:rsidP="00A67DB6">
            <w:pPr>
              <w:spacing w:after="0" w:line="240" w:lineRule="auto"/>
              <w:rPr>
                <w:rFonts w:ascii="Bookman Old Style" w:hAnsi="Bookman Old Style"/>
                <w:sz w:val="18"/>
                <w:szCs w:val="18"/>
              </w:rPr>
            </w:pPr>
            <w:r>
              <w:rPr>
                <w:rFonts w:ascii="Bookman Old Style" w:hAnsi="Bookman Old Style"/>
                <w:b/>
                <w:sz w:val="18"/>
                <w:szCs w:val="18"/>
              </w:rPr>
              <w:t>Discussion</w:t>
            </w:r>
            <w:r w:rsidR="00622C5D" w:rsidRPr="00F62776">
              <w:rPr>
                <w:rFonts w:ascii="Arial" w:hAnsi="Arial" w:cs="Arial"/>
                <w:color w:val="000000"/>
                <w:sz w:val="16"/>
                <w:szCs w:val="16"/>
                <w:shd w:val="clear" w:color="auto" w:fill="FFFFFF"/>
              </w:rPr>
              <w:t xml:space="preserve"> </w:t>
            </w:r>
          </w:p>
        </w:tc>
        <w:tc>
          <w:tcPr>
            <w:tcW w:w="1571" w:type="pct"/>
            <w:gridSpan w:val="2"/>
            <w:tcBorders>
              <w:bottom w:val="single" w:sz="4" w:space="0" w:color="auto"/>
            </w:tcBorders>
            <w:shd w:val="clear" w:color="auto" w:fill="FFFFFF" w:themeFill="background1"/>
          </w:tcPr>
          <w:p w:rsidR="00AF4DC0" w:rsidRPr="00F62776" w:rsidRDefault="00AF4DC0" w:rsidP="00EF79B1">
            <w:pPr>
              <w:spacing w:after="0" w:line="240" w:lineRule="auto"/>
              <w:rPr>
                <w:rFonts w:ascii="Bookman Old Style" w:hAnsi="Bookman Old Style"/>
                <w:sz w:val="18"/>
                <w:szCs w:val="18"/>
              </w:rPr>
            </w:pPr>
            <w:r w:rsidRPr="00F62776">
              <w:rPr>
                <w:rFonts w:ascii="Bookman Old Style" w:hAnsi="Bookman Old Style"/>
                <w:b/>
                <w:sz w:val="18"/>
                <w:szCs w:val="18"/>
              </w:rPr>
              <w:t>Discussion by the Cement plants involven in co-processing:</w:t>
            </w:r>
            <w:r w:rsidRPr="00F62776">
              <w:rPr>
                <w:rFonts w:ascii="Bookman Old Style" w:hAnsi="Bookman Old Style"/>
                <w:sz w:val="18"/>
                <w:szCs w:val="18"/>
              </w:rPr>
              <w:t xml:space="preserve"> Procedure adopted, issues, challenges.</w:t>
            </w:r>
          </w:p>
        </w:tc>
        <w:tc>
          <w:tcPr>
            <w:tcW w:w="1470" w:type="pct"/>
            <w:vMerge/>
            <w:tcBorders>
              <w:bottom w:val="single" w:sz="4" w:space="0" w:color="auto"/>
            </w:tcBorders>
            <w:shd w:val="clear" w:color="auto" w:fill="FFFFFF" w:themeFill="background1"/>
            <w:vAlign w:val="center"/>
          </w:tcPr>
          <w:p w:rsidR="00AF4DC0" w:rsidRPr="00F62776" w:rsidRDefault="00AF4DC0" w:rsidP="00552100">
            <w:pPr>
              <w:spacing w:after="0" w:line="240" w:lineRule="auto"/>
              <w:jc w:val="center"/>
              <w:rPr>
                <w:rFonts w:ascii="Bookman Old Style" w:hAnsi="Bookman Old Style"/>
                <w:sz w:val="18"/>
                <w:szCs w:val="18"/>
              </w:rPr>
            </w:pPr>
          </w:p>
        </w:tc>
      </w:tr>
      <w:tr w:rsidR="00592581" w:rsidRPr="00F62776" w:rsidTr="00DC7B76">
        <w:trPr>
          <w:trHeight w:val="800"/>
        </w:trPr>
        <w:tc>
          <w:tcPr>
            <w:tcW w:w="287" w:type="pct"/>
            <w:gridSpan w:val="2"/>
            <w:tcBorders>
              <w:bottom w:val="single" w:sz="4" w:space="0" w:color="auto"/>
            </w:tcBorders>
            <w:shd w:val="clear" w:color="auto" w:fill="FFFFFF" w:themeFill="background1"/>
            <w:vAlign w:val="center"/>
          </w:tcPr>
          <w:p w:rsidR="00592581" w:rsidRPr="00F62776" w:rsidRDefault="00592581" w:rsidP="00557BF7">
            <w:pPr>
              <w:spacing w:after="0" w:line="240" w:lineRule="auto"/>
              <w:jc w:val="center"/>
              <w:rPr>
                <w:rFonts w:ascii="Bookman Old Style" w:hAnsi="Bookman Old Style"/>
                <w:b/>
                <w:sz w:val="18"/>
                <w:szCs w:val="18"/>
              </w:rPr>
            </w:pPr>
            <w:r w:rsidRPr="00F62776">
              <w:rPr>
                <w:rFonts w:ascii="Bookman Old Style" w:hAnsi="Bookman Old Style"/>
                <w:b/>
                <w:sz w:val="18"/>
                <w:szCs w:val="18"/>
              </w:rPr>
              <w:t>15.45</w:t>
            </w:r>
          </w:p>
        </w:tc>
        <w:tc>
          <w:tcPr>
            <w:tcW w:w="247" w:type="pct"/>
            <w:tcBorders>
              <w:bottom w:val="single" w:sz="4" w:space="0" w:color="auto"/>
            </w:tcBorders>
            <w:shd w:val="clear" w:color="auto" w:fill="FFFFFF" w:themeFill="background1"/>
          </w:tcPr>
          <w:p w:rsidR="00592581" w:rsidRPr="00F62776" w:rsidRDefault="00592581" w:rsidP="002C30A8">
            <w:pPr>
              <w:spacing w:after="0" w:line="240" w:lineRule="auto"/>
              <w:rPr>
                <w:rFonts w:ascii="Bookman Old Style" w:hAnsi="Bookman Old Style"/>
                <w:b/>
                <w:sz w:val="18"/>
                <w:szCs w:val="18"/>
              </w:rPr>
            </w:pPr>
          </w:p>
        </w:tc>
        <w:tc>
          <w:tcPr>
            <w:tcW w:w="4466" w:type="pct"/>
            <w:gridSpan w:val="4"/>
            <w:tcBorders>
              <w:bottom w:val="single" w:sz="4" w:space="0" w:color="auto"/>
            </w:tcBorders>
            <w:shd w:val="clear" w:color="auto" w:fill="FFFFFF" w:themeFill="background1"/>
          </w:tcPr>
          <w:p w:rsidR="00592581" w:rsidRPr="00F62776" w:rsidRDefault="00592581" w:rsidP="00EF79B1">
            <w:pPr>
              <w:spacing w:after="0" w:line="240" w:lineRule="auto"/>
              <w:rPr>
                <w:rFonts w:ascii="Bookman Old Style" w:hAnsi="Bookman Old Style"/>
                <w:sz w:val="18"/>
                <w:szCs w:val="18"/>
              </w:rPr>
            </w:pPr>
            <w:r w:rsidRPr="00F62776">
              <w:rPr>
                <w:rFonts w:ascii="Bookman Old Style" w:hAnsi="Bookman Old Style"/>
                <w:b/>
                <w:sz w:val="18"/>
                <w:szCs w:val="18"/>
              </w:rPr>
              <w:t>Open House Panel at IconSM-ISWMAW Auditorium  : IconSWM International Meet :</w:t>
            </w:r>
          </w:p>
          <w:p w:rsidR="00592581" w:rsidRPr="00F62776" w:rsidRDefault="00592581" w:rsidP="00EF79B1">
            <w:pPr>
              <w:spacing w:after="0" w:line="240" w:lineRule="auto"/>
              <w:rPr>
                <w:rFonts w:ascii="Bookman Old Style" w:hAnsi="Bookman Old Style"/>
                <w:sz w:val="18"/>
                <w:szCs w:val="18"/>
              </w:rPr>
            </w:pPr>
            <w:r w:rsidRPr="00F62776">
              <w:rPr>
                <w:rFonts w:ascii="Bookman Old Style" w:hAnsi="Bookman Old Style"/>
                <w:sz w:val="18"/>
                <w:szCs w:val="18"/>
              </w:rPr>
              <w:t xml:space="preserve">Foreign experts and Indian stakeholders at IconSWM – ISWMAW Hall Foreign experts expected to be present from : </w:t>
            </w:r>
          </w:p>
          <w:p w:rsidR="00592581" w:rsidRPr="00F62776" w:rsidRDefault="00592581" w:rsidP="00EF79B1">
            <w:pPr>
              <w:spacing w:after="0" w:line="240" w:lineRule="auto"/>
              <w:rPr>
                <w:rFonts w:ascii="Bookman Old Style" w:hAnsi="Bookman Old Style"/>
                <w:sz w:val="18"/>
                <w:szCs w:val="18"/>
              </w:rPr>
            </w:pPr>
            <w:r w:rsidRPr="00F62776">
              <w:rPr>
                <w:rFonts w:ascii="Bookman Old Style" w:hAnsi="Bookman Old Style"/>
                <w:sz w:val="18"/>
                <w:szCs w:val="18"/>
              </w:rPr>
              <w:t xml:space="preserve">Austria, Bangladesh, </w:t>
            </w:r>
            <w:r w:rsidR="00622C5D" w:rsidRPr="00F62776">
              <w:rPr>
                <w:rFonts w:ascii="Bookman Old Style" w:hAnsi="Bookman Old Style"/>
                <w:sz w:val="18"/>
                <w:szCs w:val="18"/>
              </w:rPr>
              <w:t xml:space="preserve">Canada, </w:t>
            </w:r>
            <w:r w:rsidRPr="00F62776">
              <w:rPr>
                <w:rFonts w:ascii="Bookman Old Style" w:hAnsi="Bookman Old Style"/>
                <w:sz w:val="18"/>
                <w:szCs w:val="18"/>
              </w:rPr>
              <w:t xml:space="preserve">Germany, Georgia, </w:t>
            </w:r>
            <w:r w:rsidR="006F6A23" w:rsidRPr="00F62776">
              <w:rPr>
                <w:rFonts w:ascii="Bookman Old Style" w:hAnsi="Bookman Old Style"/>
                <w:sz w:val="18"/>
                <w:szCs w:val="18"/>
              </w:rPr>
              <w:t xml:space="preserve">Hungary, </w:t>
            </w:r>
            <w:r w:rsidRPr="00F62776">
              <w:rPr>
                <w:rFonts w:ascii="Bookman Old Style" w:hAnsi="Bookman Old Style"/>
                <w:sz w:val="18"/>
                <w:szCs w:val="18"/>
              </w:rPr>
              <w:t xml:space="preserve">Italy, Indonesia, Iran,  Japan, Lebanon, Malaysia, Nigeria, Nepal, Philippines, Serbia, Sri Lanka,  South Africa, Thailand, UK, USA, Vietnam. </w:t>
            </w:r>
          </w:p>
          <w:p w:rsidR="00592581" w:rsidRPr="00F62776" w:rsidRDefault="00592581" w:rsidP="00EF79B1">
            <w:pPr>
              <w:spacing w:after="0" w:line="240" w:lineRule="auto"/>
              <w:rPr>
                <w:rFonts w:ascii="Bookman Old Style" w:hAnsi="Bookman Old Style"/>
                <w:sz w:val="18"/>
                <w:szCs w:val="18"/>
              </w:rPr>
            </w:pPr>
            <w:r w:rsidRPr="00F62776">
              <w:rPr>
                <w:rFonts w:ascii="Bookman Old Style" w:hAnsi="Bookman Old Style"/>
                <w:sz w:val="18"/>
                <w:szCs w:val="18"/>
              </w:rPr>
              <w:t xml:space="preserve">Two Representatives from participating foreign countries in 9th IconSWM-CE are cordially invited to the discussion on stage. Delegates in the audience are requested to raise question on the status of the SWM implementation in written form and to hand over to the volunteers well in advance in the hall. </w:t>
            </w:r>
          </w:p>
          <w:p w:rsidR="00461BD6" w:rsidRPr="00F62776" w:rsidRDefault="00592581" w:rsidP="00E40C2E">
            <w:pPr>
              <w:spacing w:after="0" w:line="240" w:lineRule="auto"/>
              <w:rPr>
                <w:rFonts w:ascii="Bookman Old Style" w:hAnsi="Bookman Old Style"/>
                <w:b/>
                <w:sz w:val="18"/>
                <w:szCs w:val="18"/>
              </w:rPr>
            </w:pPr>
            <w:r w:rsidRPr="00F62776">
              <w:rPr>
                <w:rFonts w:ascii="Bookman Old Style" w:hAnsi="Bookman Old Style"/>
                <w:sz w:val="18"/>
                <w:szCs w:val="18"/>
              </w:rPr>
              <w:t>Moderators: Prof. Sadhan K</w:t>
            </w:r>
            <w:r w:rsidR="00E40C2E" w:rsidRPr="00F62776">
              <w:rPr>
                <w:rFonts w:ascii="Bookman Old Style" w:hAnsi="Bookman Old Style"/>
                <w:sz w:val="18"/>
                <w:szCs w:val="18"/>
              </w:rPr>
              <w:t xml:space="preserve"> Ghosh, Chair, IconSWM – ISWMAW</w:t>
            </w:r>
          </w:p>
        </w:tc>
      </w:tr>
      <w:tr w:rsidR="00592581" w:rsidRPr="00F62776" w:rsidTr="00DC7B76">
        <w:trPr>
          <w:trHeight w:val="332"/>
        </w:trPr>
        <w:tc>
          <w:tcPr>
            <w:tcW w:w="287" w:type="pct"/>
            <w:gridSpan w:val="2"/>
            <w:tcBorders>
              <w:bottom w:val="single" w:sz="4" w:space="0" w:color="auto"/>
            </w:tcBorders>
            <w:shd w:val="clear" w:color="auto" w:fill="D9D9D9" w:themeFill="background1" w:themeFillShade="D9"/>
            <w:vAlign w:val="center"/>
          </w:tcPr>
          <w:p w:rsidR="00592581" w:rsidRPr="00F62776" w:rsidRDefault="00592581" w:rsidP="00557BF7">
            <w:pPr>
              <w:spacing w:after="0" w:line="240" w:lineRule="auto"/>
              <w:jc w:val="center"/>
              <w:rPr>
                <w:rFonts w:ascii="Bookman Old Style" w:hAnsi="Bookman Old Style"/>
                <w:b/>
              </w:rPr>
            </w:pPr>
            <w:r w:rsidRPr="00F62776">
              <w:rPr>
                <w:rFonts w:ascii="Bookman Old Style" w:hAnsi="Bookman Old Style"/>
                <w:b/>
              </w:rPr>
              <w:t>16.30</w:t>
            </w:r>
          </w:p>
        </w:tc>
        <w:tc>
          <w:tcPr>
            <w:tcW w:w="247" w:type="pct"/>
            <w:tcBorders>
              <w:bottom w:val="single" w:sz="4" w:space="0" w:color="auto"/>
            </w:tcBorders>
            <w:shd w:val="clear" w:color="auto" w:fill="D9D9D9" w:themeFill="background1" w:themeFillShade="D9"/>
          </w:tcPr>
          <w:p w:rsidR="00592581" w:rsidRPr="00F62776" w:rsidRDefault="00592581" w:rsidP="002C30A8">
            <w:pPr>
              <w:spacing w:after="0" w:line="240" w:lineRule="auto"/>
              <w:rPr>
                <w:rFonts w:ascii="Bookman Old Style" w:hAnsi="Bookman Old Style"/>
                <w:b/>
              </w:rPr>
            </w:pPr>
          </w:p>
        </w:tc>
        <w:tc>
          <w:tcPr>
            <w:tcW w:w="4466" w:type="pct"/>
            <w:gridSpan w:val="4"/>
            <w:tcBorders>
              <w:bottom w:val="single" w:sz="4" w:space="0" w:color="auto"/>
            </w:tcBorders>
            <w:shd w:val="clear" w:color="auto" w:fill="D9D9D9" w:themeFill="background1" w:themeFillShade="D9"/>
            <w:vAlign w:val="center"/>
          </w:tcPr>
          <w:p w:rsidR="00461BD6" w:rsidRPr="00F62776" w:rsidRDefault="00592581" w:rsidP="00E40C2E">
            <w:pPr>
              <w:spacing w:after="0" w:line="240" w:lineRule="auto"/>
              <w:jc w:val="center"/>
              <w:rPr>
                <w:rFonts w:ascii="Bookman Old Style" w:hAnsi="Bookman Old Style" w:cs="Tahoma"/>
                <w:b/>
                <w:sz w:val="24"/>
                <w:szCs w:val="24"/>
              </w:rPr>
            </w:pPr>
            <w:r w:rsidRPr="00F62776">
              <w:rPr>
                <w:rFonts w:ascii="Bookman Old Style" w:hAnsi="Bookman Old Style"/>
                <w:b/>
              </w:rPr>
              <w:t>Tea/Coffee Break (16.30 to 16.55)</w:t>
            </w:r>
          </w:p>
        </w:tc>
      </w:tr>
      <w:tr w:rsidR="00BE2F21" w:rsidRPr="00F62776" w:rsidTr="00DC7B76">
        <w:trPr>
          <w:trHeight w:val="332"/>
        </w:trPr>
        <w:tc>
          <w:tcPr>
            <w:tcW w:w="287" w:type="pct"/>
            <w:gridSpan w:val="2"/>
            <w:tcBorders>
              <w:bottom w:val="single" w:sz="4" w:space="0" w:color="auto"/>
            </w:tcBorders>
            <w:shd w:val="clear" w:color="auto" w:fill="D9D9D9" w:themeFill="background1" w:themeFillShade="D9"/>
          </w:tcPr>
          <w:p w:rsidR="00BE2F21" w:rsidRPr="00F62776" w:rsidRDefault="00BE2F21" w:rsidP="007325F9">
            <w:pPr>
              <w:spacing w:after="0" w:line="240" w:lineRule="auto"/>
              <w:jc w:val="center"/>
              <w:rPr>
                <w:rFonts w:ascii="Bookman Old Style" w:hAnsi="Bookman Old Style"/>
                <w:b/>
              </w:rPr>
            </w:pPr>
          </w:p>
        </w:tc>
        <w:tc>
          <w:tcPr>
            <w:tcW w:w="247" w:type="pct"/>
            <w:tcBorders>
              <w:bottom w:val="single" w:sz="4" w:space="0" w:color="auto"/>
            </w:tcBorders>
            <w:shd w:val="clear" w:color="auto" w:fill="D9D9D9" w:themeFill="background1" w:themeFillShade="D9"/>
          </w:tcPr>
          <w:p w:rsidR="00BE2F21" w:rsidRPr="00F62776" w:rsidRDefault="00BE2F21" w:rsidP="002C30A8">
            <w:pPr>
              <w:spacing w:after="0" w:line="240" w:lineRule="auto"/>
              <w:rPr>
                <w:rFonts w:ascii="Bookman Old Style" w:hAnsi="Bookman Old Style"/>
                <w:b/>
              </w:rPr>
            </w:pPr>
          </w:p>
        </w:tc>
        <w:tc>
          <w:tcPr>
            <w:tcW w:w="4466" w:type="pct"/>
            <w:gridSpan w:val="4"/>
            <w:tcBorders>
              <w:bottom w:val="single" w:sz="4" w:space="0" w:color="auto"/>
            </w:tcBorders>
            <w:shd w:val="clear" w:color="auto" w:fill="D9D9D9" w:themeFill="background1" w:themeFillShade="D9"/>
            <w:vAlign w:val="center"/>
          </w:tcPr>
          <w:p w:rsidR="00E1127D" w:rsidRPr="00F62776" w:rsidRDefault="00BE2F21" w:rsidP="00E40C2E">
            <w:pPr>
              <w:spacing w:after="0" w:line="240" w:lineRule="auto"/>
              <w:jc w:val="center"/>
              <w:rPr>
                <w:rFonts w:ascii="Bookman Old Style" w:hAnsi="Bookman Old Style"/>
                <w:b/>
              </w:rPr>
            </w:pPr>
            <w:r w:rsidRPr="00F62776">
              <w:rPr>
                <w:rFonts w:ascii="Bookman Old Style" w:hAnsi="Bookman Old Style"/>
                <w:b/>
              </w:rPr>
              <w:t>Technical Sessions</w:t>
            </w:r>
            <w:r w:rsidR="00E1127D" w:rsidRPr="00F62776">
              <w:rPr>
                <w:rFonts w:ascii="Bookman Old Style" w:hAnsi="Bookman Old Style"/>
                <w:b/>
              </w:rPr>
              <w:t xml:space="preserve"> on 27.11.2019 detailed later</w:t>
            </w:r>
          </w:p>
        </w:tc>
      </w:tr>
      <w:tr w:rsidR="00BE2F21" w:rsidRPr="00F62776" w:rsidTr="00DC7B76">
        <w:tblPrEx>
          <w:shd w:val="clear" w:color="auto" w:fill="FFFFFF"/>
        </w:tblPrEx>
        <w:trPr>
          <w:trHeight w:val="148"/>
        </w:trPr>
        <w:tc>
          <w:tcPr>
            <w:tcW w:w="5000" w:type="pct"/>
            <w:gridSpan w:val="7"/>
            <w:shd w:val="clear" w:color="auto" w:fill="D9D9D9" w:themeFill="background1" w:themeFillShade="D9"/>
          </w:tcPr>
          <w:p w:rsidR="00BE2F21" w:rsidRPr="00F62776" w:rsidRDefault="00BE2F21" w:rsidP="00552100">
            <w:pPr>
              <w:spacing w:after="0" w:line="240" w:lineRule="auto"/>
              <w:jc w:val="center"/>
              <w:rPr>
                <w:rFonts w:ascii="Bookman Old Style" w:hAnsi="Bookman Old Style"/>
                <w:b/>
                <w:sz w:val="28"/>
                <w:szCs w:val="28"/>
              </w:rPr>
            </w:pPr>
            <w:r w:rsidRPr="00F62776">
              <w:rPr>
                <w:rFonts w:ascii="Bookman Old Style" w:hAnsi="Bookman Old Style"/>
                <w:b/>
                <w:sz w:val="28"/>
                <w:szCs w:val="28"/>
              </w:rPr>
              <w:lastRenderedPageBreak/>
              <w:br w:type="page"/>
            </w:r>
            <w:r w:rsidRPr="00F62776">
              <w:rPr>
                <w:rFonts w:ascii="Bookman Old Style" w:hAnsi="Bookman Old Style"/>
                <w:b/>
                <w:sz w:val="28"/>
                <w:szCs w:val="28"/>
              </w:rPr>
              <w:br w:type="page"/>
            </w:r>
            <w:r w:rsidRPr="00F62776">
              <w:rPr>
                <w:rFonts w:ascii="Bookman Old Style" w:hAnsi="Bookman Old Style"/>
                <w:b/>
                <w:sz w:val="28"/>
                <w:szCs w:val="28"/>
              </w:rPr>
              <w:br w:type="page"/>
            </w:r>
            <w:r w:rsidR="005279F3" w:rsidRPr="00F62776">
              <w:rPr>
                <w:rFonts w:ascii="Bookman Old Style" w:hAnsi="Bookman Old Style"/>
                <w:b/>
                <w:sz w:val="28"/>
                <w:szCs w:val="28"/>
              </w:rPr>
              <w:t xml:space="preserve">PLENARY SESSION 4, 5 on </w:t>
            </w:r>
            <w:r w:rsidRPr="00F62776">
              <w:rPr>
                <w:rFonts w:ascii="Bookman Old Style" w:hAnsi="Bookman Old Style"/>
                <w:b/>
                <w:sz w:val="28"/>
                <w:szCs w:val="28"/>
              </w:rPr>
              <w:t>Day</w:t>
            </w:r>
            <w:r w:rsidR="00552100" w:rsidRPr="00F62776">
              <w:rPr>
                <w:rFonts w:ascii="Bookman Old Style" w:hAnsi="Bookman Old Style"/>
                <w:b/>
                <w:sz w:val="28"/>
                <w:szCs w:val="28"/>
              </w:rPr>
              <w:t>-</w:t>
            </w:r>
            <w:r w:rsidRPr="00F62776">
              <w:rPr>
                <w:rFonts w:ascii="Bookman Old Style" w:hAnsi="Bookman Old Style"/>
                <w:b/>
                <w:sz w:val="28"/>
                <w:szCs w:val="28"/>
              </w:rPr>
              <w:t>2, 28</w:t>
            </w:r>
            <w:r w:rsidR="00552100" w:rsidRPr="00F62776">
              <w:rPr>
                <w:rFonts w:ascii="Bookman Old Style" w:hAnsi="Bookman Old Style"/>
                <w:b/>
                <w:sz w:val="28"/>
                <w:szCs w:val="28"/>
              </w:rPr>
              <w:t>/</w:t>
            </w:r>
            <w:r w:rsidRPr="00F62776">
              <w:rPr>
                <w:rFonts w:ascii="Bookman Old Style" w:hAnsi="Bookman Old Style"/>
                <w:b/>
                <w:sz w:val="28"/>
                <w:szCs w:val="28"/>
              </w:rPr>
              <w:t>11</w:t>
            </w:r>
            <w:r w:rsidR="00552100" w:rsidRPr="00F62776">
              <w:rPr>
                <w:rFonts w:ascii="Bookman Old Style" w:hAnsi="Bookman Old Style"/>
                <w:b/>
                <w:sz w:val="28"/>
                <w:szCs w:val="28"/>
              </w:rPr>
              <w:t>/</w:t>
            </w:r>
            <w:r w:rsidRPr="00F62776">
              <w:rPr>
                <w:rFonts w:ascii="Bookman Old Style" w:hAnsi="Bookman Old Style"/>
                <w:b/>
                <w:sz w:val="28"/>
                <w:szCs w:val="28"/>
              </w:rPr>
              <w:t>2019 (Thursday)</w:t>
            </w:r>
          </w:p>
        </w:tc>
      </w:tr>
      <w:tr w:rsidR="00BE2F21" w:rsidRPr="00F62776" w:rsidTr="00DC7B76">
        <w:tblPrEx>
          <w:shd w:val="clear" w:color="auto" w:fill="FFFFFF"/>
        </w:tblPrEx>
        <w:trPr>
          <w:trHeight w:val="148"/>
        </w:trPr>
        <w:tc>
          <w:tcPr>
            <w:tcW w:w="257" w:type="pct"/>
            <w:tcBorders>
              <w:bottom w:val="single" w:sz="4" w:space="0" w:color="auto"/>
            </w:tcBorders>
            <w:shd w:val="clear" w:color="auto" w:fill="D9D9D9" w:themeFill="background1" w:themeFillShade="D9"/>
          </w:tcPr>
          <w:p w:rsidR="00BE2F21" w:rsidRPr="00F62776" w:rsidRDefault="00BE2F21" w:rsidP="00BE2F21">
            <w:pPr>
              <w:spacing w:after="0" w:line="240" w:lineRule="auto"/>
              <w:rPr>
                <w:rFonts w:ascii="Bookman Old Style" w:hAnsi="Bookman Old Style"/>
                <w:sz w:val="18"/>
                <w:szCs w:val="18"/>
              </w:rPr>
            </w:pPr>
            <w:r w:rsidRPr="00F62776">
              <w:rPr>
                <w:rFonts w:ascii="Bookman Old Style" w:hAnsi="Bookman Old Style"/>
                <w:sz w:val="18"/>
                <w:szCs w:val="18"/>
              </w:rPr>
              <w:t>8:30</w:t>
            </w:r>
          </w:p>
        </w:tc>
        <w:tc>
          <w:tcPr>
            <w:tcW w:w="4743" w:type="pct"/>
            <w:gridSpan w:val="6"/>
            <w:tcBorders>
              <w:bottom w:val="single" w:sz="4" w:space="0" w:color="auto"/>
            </w:tcBorders>
            <w:shd w:val="clear" w:color="auto" w:fill="D9D9D9" w:themeFill="background1" w:themeFillShade="D9"/>
          </w:tcPr>
          <w:p w:rsidR="00BE2F21" w:rsidRPr="00F62776" w:rsidRDefault="00E1127D" w:rsidP="00552100">
            <w:pPr>
              <w:spacing w:after="0" w:line="240" w:lineRule="auto"/>
              <w:jc w:val="center"/>
              <w:rPr>
                <w:rFonts w:ascii="Bookman Old Style" w:hAnsi="Bookman Old Style"/>
                <w:b/>
                <w:sz w:val="28"/>
                <w:szCs w:val="28"/>
              </w:rPr>
            </w:pPr>
            <w:r w:rsidRPr="00F62776">
              <w:rPr>
                <w:rFonts w:ascii="Bookman Old Style" w:hAnsi="Bookman Old Style"/>
                <w:b/>
                <w:sz w:val="28"/>
                <w:szCs w:val="28"/>
              </w:rPr>
              <w:t>Day</w:t>
            </w:r>
            <w:r w:rsidR="00552100" w:rsidRPr="00F62776">
              <w:rPr>
                <w:rFonts w:ascii="Bookman Old Style" w:hAnsi="Bookman Old Style"/>
                <w:b/>
                <w:sz w:val="28"/>
                <w:szCs w:val="28"/>
              </w:rPr>
              <w:t>-</w:t>
            </w:r>
            <w:r w:rsidRPr="00F62776">
              <w:rPr>
                <w:rFonts w:ascii="Bookman Old Style" w:hAnsi="Bookman Old Style"/>
                <w:b/>
                <w:sz w:val="28"/>
                <w:szCs w:val="28"/>
              </w:rPr>
              <w:t>2 Registration</w:t>
            </w:r>
          </w:p>
        </w:tc>
      </w:tr>
      <w:tr w:rsidR="00BE2F21" w:rsidRPr="00F62776" w:rsidTr="00D63BA6">
        <w:tblPrEx>
          <w:shd w:val="clear" w:color="auto" w:fill="FFFFFF"/>
        </w:tblPrEx>
        <w:trPr>
          <w:trHeight w:val="148"/>
        </w:trPr>
        <w:tc>
          <w:tcPr>
            <w:tcW w:w="257" w:type="pct"/>
            <w:tcBorders>
              <w:bottom w:val="single" w:sz="4" w:space="0" w:color="auto"/>
            </w:tcBorders>
            <w:shd w:val="clear" w:color="auto" w:fill="D9D9D9" w:themeFill="background1" w:themeFillShade="D9"/>
          </w:tcPr>
          <w:p w:rsidR="00BE2F21" w:rsidRPr="00F62776" w:rsidRDefault="00BE2F21" w:rsidP="00BE2F21">
            <w:pPr>
              <w:spacing w:after="0" w:line="240" w:lineRule="auto"/>
              <w:rPr>
                <w:rFonts w:ascii="Bookman Old Style" w:hAnsi="Bookman Old Style"/>
                <w:sz w:val="18"/>
                <w:szCs w:val="18"/>
              </w:rPr>
            </w:pPr>
          </w:p>
        </w:tc>
        <w:tc>
          <w:tcPr>
            <w:tcW w:w="4743" w:type="pct"/>
            <w:gridSpan w:val="6"/>
            <w:tcBorders>
              <w:bottom w:val="single" w:sz="4" w:space="0" w:color="auto"/>
            </w:tcBorders>
            <w:shd w:val="clear" w:color="auto" w:fill="D9D9D9" w:themeFill="background1" w:themeFillShade="D9"/>
          </w:tcPr>
          <w:p w:rsidR="00BE2F21" w:rsidRPr="00F62776" w:rsidRDefault="00BE2F21" w:rsidP="00E40C2E">
            <w:pPr>
              <w:spacing w:after="0" w:line="240" w:lineRule="auto"/>
              <w:jc w:val="center"/>
              <w:rPr>
                <w:rFonts w:ascii="Bookman Old Style" w:hAnsi="Bookman Old Style"/>
                <w:b/>
                <w:sz w:val="28"/>
                <w:szCs w:val="28"/>
              </w:rPr>
            </w:pPr>
            <w:r w:rsidRPr="00F62776">
              <w:rPr>
                <w:rFonts w:ascii="Bookman Old Style" w:hAnsi="Bookman Old Style"/>
                <w:b/>
                <w:sz w:val="28"/>
                <w:szCs w:val="28"/>
              </w:rPr>
              <w:t>PLENARY SESSION</w:t>
            </w:r>
            <w:r w:rsidR="00E1127D" w:rsidRPr="00F62776">
              <w:rPr>
                <w:rFonts w:ascii="Bookman Old Style" w:hAnsi="Bookman Old Style"/>
                <w:b/>
                <w:sz w:val="28"/>
                <w:szCs w:val="28"/>
              </w:rPr>
              <w:t xml:space="preserve"> on 28</w:t>
            </w:r>
            <w:r w:rsidR="00E40C2E" w:rsidRPr="00F62776">
              <w:rPr>
                <w:rFonts w:ascii="Bookman Old Style" w:hAnsi="Bookman Old Style"/>
                <w:b/>
                <w:sz w:val="28"/>
                <w:szCs w:val="28"/>
              </w:rPr>
              <w:t>/</w:t>
            </w:r>
            <w:r w:rsidR="00E1127D" w:rsidRPr="00F62776">
              <w:rPr>
                <w:rFonts w:ascii="Bookman Old Style" w:hAnsi="Bookman Old Style"/>
                <w:b/>
                <w:sz w:val="28"/>
                <w:szCs w:val="28"/>
              </w:rPr>
              <w:t>11</w:t>
            </w:r>
            <w:r w:rsidR="00E40C2E" w:rsidRPr="00F62776">
              <w:rPr>
                <w:rFonts w:ascii="Bookman Old Style" w:hAnsi="Bookman Old Style"/>
                <w:b/>
                <w:sz w:val="28"/>
                <w:szCs w:val="28"/>
              </w:rPr>
              <w:t>/</w:t>
            </w:r>
            <w:r w:rsidR="00E1127D" w:rsidRPr="00F62776">
              <w:rPr>
                <w:rFonts w:ascii="Bookman Old Style" w:hAnsi="Bookman Old Style"/>
                <w:b/>
                <w:sz w:val="28"/>
                <w:szCs w:val="28"/>
              </w:rPr>
              <w:t>2019</w:t>
            </w:r>
          </w:p>
        </w:tc>
      </w:tr>
      <w:tr w:rsidR="00BE2F21" w:rsidRPr="00F62776" w:rsidTr="00F17410">
        <w:tblPrEx>
          <w:shd w:val="clear" w:color="auto" w:fill="FFFFFF"/>
        </w:tblPrEx>
        <w:trPr>
          <w:trHeight w:val="593"/>
        </w:trPr>
        <w:tc>
          <w:tcPr>
            <w:tcW w:w="257" w:type="pct"/>
            <w:shd w:val="clear" w:color="auto" w:fill="D9D9D9" w:themeFill="background1" w:themeFillShade="D9"/>
          </w:tcPr>
          <w:p w:rsidR="00BE2F21" w:rsidRPr="00F62776" w:rsidRDefault="00BE2F21" w:rsidP="00BE2F21">
            <w:pPr>
              <w:spacing w:after="0" w:line="240" w:lineRule="auto"/>
              <w:rPr>
                <w:rFonts w:ascii="Bookman Old Style" w:hAnsi="Bookman Old Style"/>
                <w:sz w:val="18"/>
                <w:szCs w:val="18"/>
              </w:rPr>
            </w:pPr>
            <w:r w:rsidRPr="00F62776">
              <w:rPr>
                <w:rFonts w:ascii="Bookman Old Style" w:hAnsi="Bookman Old Style"/>
                <w:sz w:val="18"/>
                <w:szCs w:val="18"/>
              </w:rPr>
              <w:t>9:00 – 10:02</w:t>
            </w:r>
          </w:p>
        </w:tc>
        <w:tc>
          <w:tcPr>
            <w:tcW w:w="2373" w:type="pct"/>
            <w:gridSpan w:val="4"/>
            <w:shd w:val="clear" w:color="auto" w:fill="D9D9D9" w:themeFill="background1" w:themeFillShade="D9"/>
          </w:tcPr>
          <w:p w:rsidR="00BE2F21" w:rsidRPr="00F62776" w:rsidRDefault="00BE2F21" w:rsidP="00BE2F21">
            <w:pPr>
              <w:spacing w:after="0" w:line="240" w:lineRule="auto"/>
              <w:rPr>
                <w:rFonts w:ascii="Bookman Old Style" w:hAnsi="Bookman Old Style"/>
                <w:b/>
                <w:sz w:val="18"/>
                <w:szCs w:val="18"/>
              </w:rPr>
            </w:pPr>
            <w:r w:rsidRPr="00F62776">
              <w:rPr>
                <w:rFonts w:ascii="Bookman Old Style" w:hAnsi="Bookman Old Style"/>
                <w:b/>
                <w:sz w:val="18"/>
                <w:szCs w:val="18"/>
              </w:rPr>
              <w:t xml:space="preserve">Plenary Session - 4 (PS -4) : </w:t>
            </w:r>
            <w:r w:rsidR="00846332" w:rsidRPr="00F62776">
              <w:rPr>
                <w:rFonts w:ascii="Bookman Old Style" w:hAnsi="Bookman Old Style"/>
                <w:b/>
                <w:sz w:val="24"/>
                <w:szCs w:val="24"/>
              </w:rPr>
              <w:t>IconSWM-ISWMAW Hall</w:t>
            </w:r>
          </w:p>
          <w:p w:rsidR="00BE2F21" w:rsidRPr="00F62776" w:rsidRDefault="00AF4DC0" w:rsidP="00BE2F21">
            <w:pPr>
              <w:spacing w:after="0" w:line="240" w:lineRule="auto"/>
              <w:rPr>
                <w:rFonts w:ascii="Bookman Old Style" w:hAnsi="Bookman Old Style"/>
                <w:b/>
                <w:sz w:val="18"/>
                <w:szCs w:val="18"/>
              </w:rPr>
            </w:pPr>
            <w:r w:rsidRPr="00F62776">
              <w:rPr>
                <w:rFonts w:ascii="Bookman Old Style" w:hAnsi="Bookman Old Style"/>
                <w:b/>
                <w:sz w:val="18"/>
                <w:szCs w:val="18"/>
              </w:rPr>
              <w:t>Theme: A Roadmap for Sustainable Waste Management and Resource Circulation in South Asia</w:t>
            </w:r>
            <w:r w:rsidR="00BE2F21" w:rsidRPr="00F62776">
              <w:rPr>
                <w:rFonts w:ascii="Bookman Old Style" w:hAnsi="Bookman Old Style"/>
                <w:b/>
                <w:sz w:val="18"/>
                <w:szCs w:val="18"/>
              </w:rPr>
              <w:t xml:space="preserve">                                        </w:t>
            </w:r>
          </w:p>
          <w:p w:rsidR="00BE2F21" w:rsidRPr="00F62776" w:rsidRDefault="00AF4DC0" w:rsidP="00AF4DC0">
            <w:pPr>
              <w:spacing w:after="0" w:line="240" w:lineRule="auto"/>
              <w:rPr>
                <w:rFonts w:ascii="Bookman Old Style" w:hAnsi="Bookman Old Style"/>
                <w:b/>
                <w:sz w:val="18"/>
                <w:szCs w:val="18"/>
              </w:rPr>
            </w:pPr>
            <w:r w:rsidRPr="00F62776">
              <w:rPr>
                <w:rFonts w:ascii="Bookman Old Style" w:hAnsi="Bookman Old Style"/>
                <w:b/>
                <w:sz w:val="18"/>
                <w:szCs w:val="18"/>
              </w:rPr>
              <w:t>Organizers: CCET/UNEP-IETC, Japan;, SACEP, Sri Lanka &amp; ISWMAW, India</w:t>
            </w:r>
          </w:p>
        </w:tc>
        <w:tc>
          <w:tcPr>
            <w:tcW w:w="2370" w:type="pct"/>
            <w:gridSpan w:val="2"/>
            <w:shd w:val="clear" w:color="auto" w:fill="D9D9D9" w:themeFill="background1" w:themeFillShade="D9"/>
            <w:vAlign w:val="center"/>
          </w:tcPr>
          <w:p w:rsidR="00BE2F21" w:rsidRPr="00F62776" w:rsidRDefault="00BE2F21" w:rsidP="00AB52BD">
            <w:pPr>
              <w:spacing w:after="0" w:line="240" w:lineRule="auto"/>
              <w:rPr>
                <w:rFonts w:ascii="Bookman Old Style" w:hAnsi="Bookman Old Style"/>
                <w:b/>
                <w:sz w:val="24"/>
                <w:szCs w:val="24"/>
              </w:rPr>
            </w:pPr>
            <w:r w:rsidRPr="00F62776">
              <w:rPr>
                <w:rFonts w:ascii="Bookman Old Style" w:hAnsi="Bookman Old Style"/>
                <w:b/>
                <w:sz w:val="24"/>
                <w:szCs w:val="24"/>
              </w:rPr>
              <w:t xml:space="preserve">Plenary Session - 5 (PS -5) : </w:t>
            </w:r>
            <w:r w:rsidR="00E60655" w:rsidRPr="00F62776">
              <w:rPr>
                <w:rFonts w:ascii="Bookman Old Style" w:hAnsi="Bookman Old Style"/>
                <w:b/>
                <w:sz w:val="24"/>
                <w:szCs w:val="24"/>
              </w:rPr>
              <w:t xml:space="preserve">Seminar Hall </w:t>
            </w:r>
            <w:r w:rsidR="00630F70" w:rsidRPr="00F62776">
              <w:rPr>
                <w:rFonts w:ascii="Bookman Old Style" w:hAnsi="Bookman Old Style"/>
                <w:b/>
                <w:sz w:val="24"/>
                <w:szCs w:val="24"/>
              </w:rPr>
              <w:t>4</w:t>
            </w:r>
          </w:p>
          <w:p w:rsidR="00BE2F21" w:rsidRPr="00F62776" w:rsidRDefault="00BE2F21" w:rsidP="00AB52BD">
            <w:pPr>
              <w:spacing w:after="0" w:line="240" w:lineRule="auto"/>
              <w:rPr>
                <w:rFonts w:ascii="Bookman Old Style" w:hAnsi="Bookman Old Style"/>
                <w:b/>
                <w:sz w:val="18"/>
                <w:szCs w:val="18"/>
              </w:rPr>
            </w:pPr>
            <w:r w:rsidRPr="00F62776">
              <w:rPr>
                <w:rFonts w:ascii="Bookman Old Style" w:hAnsi="Bookman Old Style"/>
                <w:b/>
                <w:sz w:val="24"/>
                <w:szCs w:val="24"/>
              </w:rPr>
              <w:t>WtE and Sustainable Waste Management</w:t>
            </w:r>
          </w:p>
        </w:tc>
      </w:tr>
      <w:tr w:rsidR="00BE2F21" w:rsidRPr="00F62776" w:rsidTr="00552100">
        <w:tblPrEx>
          <w:shd w:val="clear" w:color="auto" w:fill="FFFFFF"/>
        </w:tblPrEx>
        <w:trPr>
          <w:trHeight w:val="467"/>
        </w:trPr>
        <w:tc>
          <w:tcPr>
            <w:tcW w:w="257" w:type="pct"/>
            <w:shd w:val="clear" w:color="auto" w:fill="D9D9D9" w:themeFill="background1" w:themeFillShade="D9"/>
          </w:tcPr>
          <w:p w:rsidR="00BE2F21" w:rsidRPr="00F62776" w:rsidRDefault="00BE2F21" w:rsidP="00BE2F21">
            <w:pPr>
              <w:spacing w:after="0" w:line="240" w:lineRule="auto"/>
              <w:rPr>
                <w:rFonts w:ascii="Bookman Old Style" w:hAnsi="Bookman Old Style"/>
              </w:rPr>
            </w:pPr>
          </w:p>
        </w:tc>
        <w:tc>
          <w:tcPr>
            <w:tcW w:w="2373" w:type="pct"/>
            <w:gridSpan w:val="4"/>
            <w:shd w:val="clear" w:color="auto" w:fill="D9D9D9" w:themeFill="background1" w:themeFillShade="D9"/>
            <w:vAlign w:val="center"/>
          </w:tcPr>
          <w:p w:rsidR="003667A0" w:rsidRPr="00F62776" w:rsidRDefault="00AF4DC0" w:rsidP="00AF4DC0">
            <w:pPr>
              <w:spacing w:after="0" w:line="240" w:lineRule="auto"/>
              <w:rPr>
                <w:rFonts w:ascii="Bookman Old Style" w:hAnsi="Bookman Old Style"/>
                <w:b/>
              </w:rPr>
            </w:pPr>
            <w:r w:rsidRPr="00F62776">
              <w:rPr>
                <w:rFonts w:ascii="Bookman Old Style" w:hAnsi="Bookman Old Style"/>
                <w:b/>
              </w:rPr>
              <w:t>Chair</w:t>
            </w:r>
            <w:r w:rsidR="003667A0" w:rsidRPr="00F62776">
              <w:rPr>
                <w:rFonts w:ascii="Bookman Old Style" w:hAnsi="Bookman Old Style"/>
                <w:b/>
              </w:rPr>
              <w:t xml:space="preserve"> &amp; </w:t>
            </w:r>
            <w:r w:rsidRPr="00F62776">
              <w:rPr>
                <w:rFonts w:ascii="Bookman Old Style" w:hAnsi="Bookman Old Style"/>
                <w:b/>
              </w:rPr>
              <w:t xml:space="preserve">Co-Chair: </w:t>
            </w:r>
          </w:p>
          <w:p w:rsidR="00BE2F21" w:rsidRPr="00F62776" w:rsidRDefault="00AF4DC0" w:rsidP="00AF4DC0">
            <w:pPr>
              <w:spacing w:after="0" w:line="240" w:lineRule="auto"/>
              <w:rPr>
                <w:rFonts w:ascii="Bookman Old Style" w:hAnsi="Bookman Old Style"/>
                <w:b/>
                <w:sz w:val="20"/>
                <w:szCs w:val="20"/>
              </w:rPr>
            </w:pPr>
            <w:r w:rsidRPr="00F62776">
              <w:rPr>
                <w:rFonts w:ascii="Bookman Old Style" w:hAnsi="Bookman Old Style"/>
                <w:b/>
                <w:sz w:val="20"/>
                <w:szCs w:val="20"/>
              </w:rPr>
              <w:t>Mr. Kazunobu Onogawa, CCET; Prof. Sadhan K Ghosh, iswmaw</w:t>
            </w:r>
          </w:p>
        </w:tc>
        <w:tc>
          <w:tcPr>
            <w:tcW w:w="2370" w:type="pct"/>
            <w:gridSpan w:val="2"/>
            <w:shd w:val="clear" w:color="auto" w:fill="D9D9D9" w:themeFill="background1" w:themeFillShade="D9"/>
            <w:vAlign w:val="center"/>
          </w:tcPr>
          <w:p w:rsidR="00BE2F21" w:rsidRPr="00F62776" w:rsidRDefault="00BE2F21" w:rsidP="00552100">
            <w:pPr>
              <w:spacing w:after="0" w:line="240" w:lineRule="auto"/>
              <w:rPr>
                <w:rFonts w:ascii="Bookman Old Style" w:hAnsi="Bookman Old Style"/>
                <w:b/>
              </w:rPr>
            </w:pPr>
            <w:r w:rsidRPr="00F62776">
              <w:rPr>
                <w:rFonts w:ascii="Bookman Old Style" w:hAnsi="Bookman Old Style"/>
                <w:b/>
              </w:rPr>
              <w:t>Chair/Co-chair : Dr. Sangramjit Nayak, DMA, Odisha (tbc)</w:t>
            </w:r>
          </w:p>
        </w:tc>
      </w:tr>
      <w:tr w:rsidR="00BE2F21" w:rsidRPr="00F62776" w:rsidTr="007E258F">
        <w:tblPrEx>
          <w:shd w:val="clear" w:color="auto" w:fill="FFFFFF"/>
        </w:tblPrEx>
        <w:trPr>
          <w:trHeight w:val="148"/>
        </w:trPr>
        <w:tc>
          <w:tcPr>
            <w:tcW w:w="257" w:type="pct"/>
            <w:shd w:val="clear" w:color="auto" w:fill="D9D9D9" w:themeFill="background1" w:themeFillShade="D9"/>
          </w:tcPr>
          <w:p w:rsidR="00BE2F21" w:rsidRPr="00F62776" w:rsidRDefault="00BE2F21" w:rsidP="00BE2F21">
            <w:pPr>
              <w:spacing w:after="0" w:line="240" w:lineRule="auto"/>
              <w:rPr>
                <w:rFonts w:ascii="Bookman Old Style" w:hAnsi="Bookman Old Style"/>
                <w:sz w:val="18"/>
                <w:szCs w:val="18"/>
              </w:rPr>
            </w:pPr>
            <w:r w:rsidRPr="00F62776">
              <w:rPr>
                <w:rFonts w:ascii="Bookman Old Style" w:hAnsi="Bookman Old Style"/>
                <w:sz w:val="18"/>
                <w:szCs w:val="18"/>
              </w:rPr>
              <w:t>9.02 – 9.22</w:t>
            </w:r>
          </w:p>
        </w:tc>
        <w:tc>
          <w:tcPr>
            <w:tcW w:w="2373" w:type="pct"/>
            <w:gridSpan w:val="4"/>
            <w:vMerge w:val="restart"/>
            <w:shd w:val="clear" w:color="auto" w:fill="D9D9D9" w:themeFill="background1" w:themeFillShade="D9"/>
          </w:tcPr>
          <w:p w:rsidR="003667A0" w:rsidRPr="00F62776" w:rsidRDefault="003667A0" w:rsidP="00AF4DC0">
            <w:pPr>
              <w:spacing w:after="0" w:line="240" w:lineRule="auto"/>
              <w:rPr>
                <w:rFonts w:ascii="Bookman Old Style" w:hAnsi="Bookman Old Style"/>
                <w:b/>
                <w:sz w:val="18"/>
                <w:szCs w:val="18"/>
              </w:rPr>
            </w:pPr>
          </w:p>
          <w:p w:rsidR="00AF4DC0" w:rsidRPr="00F62776" w:rsidRDefault="00AF4DC0" w:rsidP="00AF4DC0">
            <w:pPr>
              <w:spacing w:after="0" w:line="240" w:lineRule="auto"/>
              <w:rPr>
                <w:rFonts w:ascii="Bookman Old Style" w:hAnsi="Bookman Old Style"/>
                <w:sz w:val="18"/>
                <w:szCs w:val="18"/>
              </w:rPr>
            </w:pPr>
            <w:r w:rsidRPr="00F62776">
              <w:rPr>
                <w:rFonts w:ascii="Bookman Old Style" w:hAnsi="Bookman Old Style"/>
                <w:b/>
                <w:sz w:val="18"/>
                <w:szCs w:val="18"/>
              </w:rPr>
              <w:t>09:00 - 09:15: Waste and Resource Management: A global perspective to achieve SDGs  </w:t>
            </w:r>
            <w:r w:rsidRPr="00F62776">
              <w:rPr>
                <w:rFonts w:ascii="Bookman Old Style" w:hAnsi="Bookman Old Style"/>
                <w:sz w:val="18"/>
                <w:szCs w:val="18"/>
              </w:rPr>
              <w:t>- Prof. Sadhan K Ghosh, Chai, IconmSWM</w:t>
            </w:r>
          </w:p>
          <w:p w:rsidR="003667A0" w:rsidRPr="00F62776" w:rsidRDefault="003667A0" w:rsidP="00AF4DC0">
            <w:pPr>
              <w:spacing w:after="0" w:line="240" w:lineRule="auto"/>
              <w:rPr>
                <w:rFonts w:ascii="Bookman Old Style" w:hAnsi="Bookman Old Style"/>
                <w:sz w:val="18"/>
                <w:szCs w:val="18"/>
              </w:rPr>
            </w:pPr>
          </w:p>
          <w:p w:rsidR="00AF4DC0" w:rsidRPr="00F62776" w:rsidRDefault="00AF4DC0" w:rsidP="00AF4DC0">
            <w:pPr>
              <w:spacing w:after="0" w:line="240" w:lineRule="auto"/>
              <w:rPr>
                <w:rFonts w:ascii="Bookman Old Style" w:hAnsi="Bookman Old Style"/>
                <w:sz w:val="18"/>
                <w:szCs w:val="18"/>
              </w:rPr>
            </w:pPr>
            <w:r w:rsidRPr="00F62776">
              <w:rPr>
                <w:rFonts w:ascii="Bookman Old Style" w:hAnsi="Bookman Old Style"/>
                <w:b/>
                <w:sz w:val="18"/>
                <w:szCs w:val="18"/>
              </w:rPr>
              <w:t>09:15 - 09:30: A Status Report of Solid Waste Management (SWM) in South Asia - </w:t>
            </w:r>
            <w:r w:rsidRPr="00F62776">
              <w:rPr>
                <w:rFonts w:ascii="Bookman Old Style" w:hAnsi="Bookman Old Style"/>
                <w:sz w:val="18"/>
                <w:szCs w:val="18"/>
              </w:rPr>
              <w:t>Ms. Hikaru Shirai, Intern, UNEP-IETC</w:t>
            </w:r>
          </w:p>
          <w:p w:rsidR="003667A0" w:rsidRPr="00F62776" w:rsidRDefault="003667A0" w:rsidP="00AF4DC0">
            <w:pPr>
              <w:spacing w:after="0" w:line="240" w:lineRule="auto"/>
              <w:rPr>
                <w:rFonts w:ascii="Bookman Old Style" w:hAnsi="Bookman Old Style"/>
                <w:sz w:val="18"/>
                <w:szCs w:val="18"/>
              </w:rPr>
            </w:pPr>
          </w:p>
          <w:p w:rsidR="00AF4DC0" w:rsidRPr="00F62776" w:rsidRDefault="00AF4DC0" w:rsidP="00AF4DC0">
            <w:pPr>
              <w:spacing w:after="0" w:line="240" w:lineRule="auto"/>
              <w:rPr>
                <w:rFonts w:ascii="Bookman Old Style" w:hAnsi="Bookman Old Style"/>
                <w:sz w:val="18"/>
                <w:szCs w:val="18"/>
              </w:rPr>
            </w:pPr>
            <w:r w:rsidRPr="00F62776">
              <w:rPr>
                <w:rFonts w:ascii="Bookman Old Style" w:hAnsi="Bookman Old Style"/>
                <w:b/>
                <w:sz w:val="18"/>
                <w:szCs w:val="18"/>
              </w:rPr>
              <w:t>09:30 - 09:45: A Roadmap for Sustainable Waste Management and Resource Circularity In South Asia</w:t>
            </w:r>
            <w:r w:rsidRPr="00F62776">
              <w:rPr>
                <w:rFonts w:ascii="Bookman Old Style" w:hAnsi="Bookman Old Style"/>
                <w:sz w:val="18"/>
                <w:szCs w:val="18"/>
              </w:rPr>
              <w:t xml:space="preserve"> - Dr. Premakumara Jagath, Deputy Director, CCET</w:t>
            </w:r>
          </w:p>
          <w:p w:rsidR="003667A0" w:rsidRPr="00F62776" w:rsidRDefault="003667A0" w:rsidP="00AF4DC0">
            <w:pPr>
              <w:spacing w:after="0" w:line="240" w:lineRule="auto"/>
              <w:rPr>
                <w:rFonts w:ascii="Bookman Old Style" w:hAnsi="Bookman Old Style"/>
                <w:sz w:val="18"/>
                <w:szCs w:val="18"/>
              </w:rPr>
            </w:pPr>
          </w:p>
          <w:p w:rsidR="00AF4DC0" w:rsidRPr="00F62776" w:rsidRDefault="00AF4DC0" w:rsidP="00AF4DC0">
            <w:pPr>
              <w:spacing w:after="0" w:line="240" w:lineRule="auto"/>
              <w:rPr>
                <w:rFonts w:ascii="Bookman Old Style" w:hAnsi="Bookman Old Style"/>
                <w:sz w:val="18"/>
                <w:szCs w:val="18"/>
              </w:rPr>
            </w:pPr>
            <w:r w:rsidRPr="00F62776">
              <w:rPr>
                <w:rFonts w:ascii="Bookman Old Style" w:hAnsi="Bookman Old Style"/>
                <w:b/>
                <w:sz w:val="18"/>
                <w:szCs w:val="18"/>
              </w:rPr>
              <w:t>09:45 - 10:00:</w:t>
            </w:r>
            <w:r w:rsidRPr="00F62776">
              <w:rPr>
                <w:rFonts w:ascii="Bookman Old Style" w:hAnsi="Bookman Old Style"/>
                <w:sz w:val="18"/>
                <w:szCs w:val="18"/>
              </w:rPr>
              <w:t xml:space="preserve"> </w:t>
            </w:r>
            <w:r w:rsidRPr="00F62776">
              <w:rPr>
                <w:rFonts w:ascii="Bookman Old Style" w:hAnsi="Bookman Old Style"/>
                <w:b/>
                <w:sz w:val="18"/>
                <w:szCs w:val="18"/>
              </w:rPr>
              <w:t>SACEP and its mandate in Waste and Resource Management in South Asia</w:t>
            </w:r>
            <w:r w:rsidRPr="00F62776">
              <w:rPr>
                <w:rFonts w:ascii="Bookman Old Style" w:hAnsi="Bookman Old Style"/>
                <w:sz w:val="18"/>
                <w:szCs w:val="18"/>
              </w:rPr>
              <w:t xml:space="preserve"> - Dr. Basir Abas, Director, SACEP  </w:t>
            </w:r>
          </w:p>
          <w:p w:rsidR="00BE2F21" w:rsidRPr="00F62776" w:rsidRDefault="00BE2F21" w:rsidP="00BE2F21">
            <w:pPr>
              <w:shd w:val="clear" w:color="auto" w:fill="FFFFFF"/>
              <w:spacing w:after="0" w:line="240" w:lineRule="auto"/>
              <w:jc w:val="center"/>
              <w:rPr>
                <w:rFonts w:ascii="Bookman Old Style" w:hAnsi="Bookman Old Style"/>
                <w:b/>
                <w:sz w:val="20"/>
                <w:szCs w:val="20"/>
              </w:rPr>
            </w:pPr>
          </w:p>
        </w:tc>
        <w:tc>
          <w:tcPr>
            <w:tcW w:w="2370" w:type="pct"/>
            <w:gridSpan w:val="2"/>
            <w:shd w:val="clear" w:color="auto" w:fill="D9D9D9" w:themeFill="background1" w:themeFillShade="D9"/>
          </w:tcPr>
          <w:p w:rsidR="00BE2F21" w:rsidRPr="00F62776" w:rsidRDefault="00BE2F21" w:rsidP="00BE2F21">
            <w:pPr>
              <w:shd w:val="clear" w:color="auto" w:fill="FFFFFF"/>
              <w:spacing w:after="0" w:line="240" w:lineRule="auto"/>
              <w:jc w:val="both"/>
              <w:rPr>
                <w:rFonts w:ascii="Bookman Old Style" w:eastAsia="Times New Roman" w:hAnsi="Bookman Old Style"/>
                <w:color w:val="222222"/>
                <w:sz w:val="24"/>
                <w:szCs w:val="24"/>
              </w:rPr>
            </w:pPr>
            <w:r w:rsidRPr="00F62776">
              <w:rPr>
                <w:rFonts w:ascii="Bookman Old Style" w:eastAsia="Times New Roman" w:hAnsi="Bookman Old Style"/>
                <w:b/>
                <w:bCs/>
                <w:color w:val="222222"/>
                <w:sz w:val="20"/>
                <w:szCs w:val="20"/>
                <w:lang w:val="en-GB"/>
              </w:rPr>
              <w:t xml:space="preserve">Waste to Energy: Current Technologies - </w:t>
            </w:r>
            <w:r w:rsidRPr="00F62776">
              <w:rPr>
                <w:rFonts w:ascii="Bookman Old Style" w:hAnsi="Bookman Old Style"/>
                <w:b/>
                <w:sz w:val="20"/>
                <w:szCs w:val="20"/>
              </w:rPr>
              <w:t xml:space="preserve">Prof. P. Agamuthu, </w:t>
            </w:r>
          </w:p>
          <w:p w:rsidR="00BE2F21" w:rsidRPr="00F62776" w:rsidRDefault="00BE2F21" w:rsidP="00BE2F21">
            <w:pPr>
              <w:shd w:val="clear" w:color="auto" w:fill="FFFFFF"/>
              <w:spacing w:after="80" w:line="240" w:lineRule="auto"/>
              <w:jc w:val="both"/>
              <w:rPr>
                <w:rFonts w:ascii="Bookman Old Style" w:hAnsi="Bookman Old Style"/>
                <w:b/>
                <w:sz w:val="18"/>
                <w:szCs w:val="18"/>
              </w:rPr>
            </w:pPr>
            <w:r w:rsidRPr="00F62776">
              <w:rPr>
                <w:rFonts w:ascii="Bookman Old Style" w:hAnsi="Bookman Old Style"/>
                <w:b/>
                <w:sz w:val="18"/>
                <w:szCs w:val="18"/>
              </w:rPr>
              <w:t xml:space="preserve">Agamuthu P, </w:t>
            </w:r>
            <w:r w:rsidRPr="00F62776">
              <w:rPr>
                <w:rFonts w:ascii="Bookman Old Style" w:hAnsi="Bookman Old Style"/>
                <w:sz w:val="18"/>
                <w:szCs w:val="18"/>
              </w:rPr>
              <w:t>Nithiya A, Shimaoka T</w:t>
            </w:r>
          </w:p>
          <w:p w:rsidR="00BE2F21" w:rsidRPr="00F62776" w:rsidRDefault="00BE2F21" w:rsidP="00BE2F21">
            <w:pPr>
              <w:shd w:val="clear" w:color="auto" w:fill="FFFFFF"/>
              <w:spacing w:after="0" w:line="240" w:lineRule="auto"/>
              <w:jc w:val="both"/>
              <w:rPr>
                <w:rFonts w:ascii="Bookman Old Style" w:hAnsi="Bookman Old Style"/>
                <w:sz w:val="18"/>
                <w:szCs w:val="18"/>
              </w:rPr>
            </w:pPr>
            <w:r w:rsidRPr="00F62776">
              <w:rPr>
                <w:rFonts w:ascii="Bookman Old Style" w:hAnsi="Bookman Old Style"/>
                <w:sz w:val="18"/>
                <w:szCs w:val="18"/>
              </w:rPr>
              <w:t>1Institute of Biological Sciences, University of Malaya, Malaysia</w:t>
            </w:r>
          </w:p>
          <w:p w:rsidR="00BE2F21" w:rsidRPr="00F62776" w:rsidRDefault="00BE2F21" w:rsidP="00BE2F21">
            <w:pPr>
              <w:shd w:val="clear" w:color="auto" w:fill="FFFFFF"/>
              <w:spacing w:after="0" w:line="240" w:lineRule="auto"/>
              <w:rPr>
                <w:rFonts w:ascii="Bookman Old Style" w:hAnsi="Bookman Old Style"/>
                <w:b/>
                <w:sz w:val="20"/>
                <w:szCs w:val="20"/>
              </w:rPr>
            </w:pPr>
            <w:r w:rsidRPr="00F62776">
              <w:rPr>
                <w:rFonts w:ascii="Bookman Old Style" w:hAnsi="Bookman Old Style"/>
                <w:sz w:val="18"/>
                <w:szCs w:val="18"/>
              </w:rPr>
              <w:t>2Dept of Urban and Env Engg, Kyushu University, Japan</w:t>
            </w:r>
          </w:p>
        </w:tc>
      </w:tr>
      <w:tr w:rsidR="00BE2F21" w:rsidRPr="00F62776" w:rsidTr="007E258F">
        <w:tblPrEx>
          <w:shd w:val="clear" w:color="auto" w:fill="FFFFFF"/>
        </w:tblPrEx>
        <w:trPr>
          <w:trHeight w:val="148"/>
        </w:trPr>
        <w:tc>
          <w:tcPr>
            <w:tcW w:w="257" w:type="pct"/>
            <w:shd w:val="clear" w:color="auto" w:fill="D9D9D9" w:themeFill="background1" w:themeFillShade="D9"/>
          </w:tcPr>
          <w:p w:rsidR="00BE2F21" w:rsidRPr="00F62776" w:rsidRDefault="00BE2F21" w:rsidP="00BE2F21">
            <w:pPr>
              <w:spacing w:after="0" w:line="240" w:lineRule="auto"/>
              <w:rPr>
                <w:rFonts w:ascii="Bookman Old Style" w:hAnsi="Bookman Old Style"/>
                <w:sz w:val="18"/>
                <w:szCs w:val="18"/>
              </w:rPr>
            </w:pPr>
            <w:r w:rsidRPr="00F62776">
              <w:rPr>
                <w:rFonts w:ascii="Bookman Old Style" w:hAnsi="Bookman Old Style"/>
                <w:sz w:val="18"/>
                <w:szCs w:val="18"/>
              </w:rPr>
              <w:t>9.22 – 9.42</w:t>
            </w:r>
          </w:p>
        </w:tc>
        <w:tc>
          <w:tcPr>
            <w:tcW w:w="2373" w:type="pct"/>
            <w:gridSpan w:val="4"/>
            <w:vMerge/>
            <w:shd w:val="clear" w:color="auto" w:fill="D9D9D9" w:themeFill="background1" w:themeFillShade="D9"/>
          </w:tcPr>
          <w:p w:rsidR="00BE2F21" w:rsidRPr="00F62776" w:rsidRDefault="00BE2F21" w:rsidP="00BE2F21">
            <w:pPr>
              <w:shd w:val="clear" w:color="auto" w:fill="FFFFFF"/>
              <w:spacing w:after="80" w:line="240" w:lineRule="auto"/>
              <w:jc w:val="center"/>
              <w:rPr>
                <w:rFonts w:ascii="Bookman Old Style" w:hAnsi="Bookman Old Style"/>
                <w:b/>
                <w:sz w:val="20"/>
                <w:szCs w:val="20"/>
              </w:rPr>
            </w:pPr>
          </w:p>
        </w:tc>
        <w:tc>
          <w:tcPr>
            <w:tcW w:w="2370" w:type="pct"/>
            <w:gridSpan w:val="2"/>
            <w:shd w:val="clear" w:color="auto" w:fill="D9D9D9" w:themeFill="background1" w:themeFillShade="D9"/>
          </w:tcPr>
          <w:p w:rsidR="00BD437C" w:rsidRPr="00F62776" w:rsidRDefault="00BD437C" w:rsidP="00BD437C">
            <w:pPr>
              <w:shd w:val="clear" w:color="auto" w:fill="FFFFFF"/>
              <w:spacing w:after="0" w:line="240" w:lineRule="auto"/>
              <w:jc w:val="both"/>
              <w:rPr>
                <w:rFonts w:ascii="Bookman Old Style" w:hAnsi="Bookman Old Style"/>
                <w:b/>
                <w:sz w:val="18"/>
                <w:szCs w:val="18"/>
              </w:rPr>
            </w:pPr>
            <w:r w:rsidRPr="00F62776">
              <w:rPr>
                <w:rFonts w:ascii="Bookman Old Style" w:hAnsi="Bookman Old Style"/>
                <w:b/>
                <w:sz w:val="18"/>
                <w:szCs w:val="18"/>
              </w:rPr>
              <w:t>A Study on The Legal and Administrative Support for Proper Management of World Famous Shri Jagannath TemplePuri -</w:t>
            </w:r>
          </w:p>
          <w:p w:rsidR="00BD437C" w:rsidRPr="00F62776" w:rsidRDefault="00BD437C" w:rsidP="00BD437C">
            <w:pPr>
              <w:shd w:val="clear" w:color="auto" w:fill="FFFFFF"/>
              <w:spacing w:after="80" w:line="240" w:lineRule="auto"/>
              <w:jc w:val="both"/>
              <w:rPr>
                <w:rFonts w:ascii="Bookman Old Style" w:eastAsia="Times New Roman" w:hAnsi="Bookman Old Style"/>
                <w:color w:val="222222"/>
                <w:sz w:val="24"/>
                <w:szCs w:val="24"/>
              </w:rPr>
            </w:pPr>
            <w:r w:rsidRPr="00F62776">
              <w:rPr>
                <w:rFonts w:ascii="Bookman Old Style" w:eastAsia="Times New Roman" w:hAnsi="Bookman Old Style"/>
                <w:b/>
                <w:bCs/>
                <w:color w:val="222222"/>
                <w:sz w:val="20"/>
                <w:szCs w:val="20"/>
              </w:rPr>
              <w:t xml:space="preserve">Prof. Sasmita Samanta, </w:t>
            </w:r>
          </w:p>
          <w:p w:rsidR="00BE2F21" w:rsidRPr="00F62776" w:rsidRDefault="00BD437C" w:rsidP="00BD437C">
            <w:pPr>
              <w:shd w:val="clear" w:color="auto" w:fill="FFFFFF"/>
              <w:spacing w:after="80" w:line="240" w:lineRule="auto"/>
              <w:rPr>
                <w:rFonts w:ascii="Bookman Old Style" w:hAnsi="Bookman Old Style"/>
                <w:b/>
                <w:sz w:val="20"/>
                <w:szCs w:val="20"/>
              </w:rPr>
            </w:pPr>
            <w:r w:rsidRPr="00F62776">
              <w:rPr>
                <w:rFonts w:ascii="Bookman Old Style" w:hAnsi="Bookman Old Style"/>
                <w:sz w:val="18"/>
                <w:szCs w:val="18"/>
              </w:rPr>
              <w:t>Sasmita Samanta, R K Nanda*, P Rautaray, KIIT Deemed to be University, Bhubaneswar,</w:t>
            </w:r>
          </w:p>
        </w:tc>
      </w:tr>
      <w:tr w:rsidR="00BE2F21" w:rsidRPr="00F62776" w:rsidTr="003667A0">
        <w:tblPrEx>
          <w:shd w:val="clear" w:color="auto" w:fill="FFFFFF"/>
        </w:tblPrEx>
        <w:trPr>
          <w:trHeight w:val="1331"/>
        </w:trPr>
        <w:tc>
          <w:tcPr>
            <w:tcW w:w="257" w:type="pct"/>
            <w:shd w:val="clear" w:color="auto" w:fill="D9D9D9" w:themeFill="background1" w:themeFillShade="D9"/>
          </w:tcPr>
          <w:p w:rsidR="00BE2F21" w:rsidRPr="00F62776" w:rsidRDefault="00BE2F21" w:rsidP="00BE2F21">
            <w:pPr>
              <w:spacing w:after="0" w:line="240" w:lineRule="auto"/>
              <w:rPr>
                <w:rFonts w:ascii="Bookman Old Style" w:hAnsi="Bookman Old Style"/>
                <w:sz w:val="18"/>
                <w:szCs w:val="18"/>
              </w:rPr>
            </w:pPr>
            <w:r w:rsidRPr="00F62776">
              <w:rPr>
                <w:rFonts w:ascii="Bookman Old Style" w:hAnsi="Bookman Old Style"/>
                <w:sz w:val="18"/>
                <w:szCs w:val="18"/>
              </w:rPr>
              <w:t>9.42-10.02</w:t>
            </w:r>
          </w:p>
        </w:tc>
        <w:tc>
          <w:tcPr>
            <w:tcW w:w="2373" w:type="pct"/>
            <w:gridSpan w:val="4"/>
            <w:vMerge/>
            <w:shd w:val="clear" w:color="auto" w:fill="D9D9D9" w:themeFill="background1" w:themeFillShade="D9"/>
          </w:tcPr>
          <w:p w:rsidR="00BE2F21" w:rsidRPr="00F62776" w:rsidRDefault="00BE2F21" w:rsidP="00BE2F21">
            <w:pPr>
              <w:shd w:val="clear" w:color="auto" w:fill="FFFFFF"/>
              <w:spacing w:after="0" w:line="240" w:lineRule="auto"/>
              <w:rPr>
                <w:rFonts w:ascii="Bookman Old Style" w:hAnsi="Bookman Old Style"/>
                <w:b/>
                <w:sz w:val="20"/>
                <w:szCs w:val="20"/>
              </w:rPr>
            </w:pPr>
          </w:p>
        </w:tc>
        <w:tc>
          <w:tcPr>
            <w:tcW w:w="2370" w:type="pct"/>
            <w:gridSpan w:val="2"/>
            <w:shd w:val="clear" w:color="auto" w:fill="D9D9D9" w:themeFill="background1" w:themeFillShade="D9"/>
          </w:tcPr>
          <w:p w:rsidR="00BE2F21" w:rsidRPr="00F62776" w:rsidRDefault="00BE2F21" w:rsidP="00BE2F21">
            <w:pPr>
              <w:shd w:val="clear" w:color="auto" w:fill="FFFFFF"/>
              <w:spacing w:after="0" w:line="240" w:lineRule="auto"/>
              <w:jc w:val="both"/>
              <w:rPr>
                <w:rFonts w:ascii="Bookman Old Style" w:eastAsia="Times New Roman" w:hAnsi="Bookman Old Style"/>
                <w:b/>
                <w:bCs/>
                <w:color w:val="222222"/>
                <w:sz w:val="28"/>
                <w:szCs w:val="28"/>
              </w:rPr>
            </w:pPr>
            <w:r w:rsidRPr="00F62776">
              <w:rPr>
                <w:rFonts w:ascii="Bookman Old Style" w:eastAsia="Times New Roman" w:hAnsi="Bookman Old Style"/>
                <w:b/>
                <w:bCs/>
                <w:color w:val="222222"/>
                <w:sz w:val="20"/>
                <w:szCs w:val="20"/>
                <w:lang w:val="en-GB"/>
              </w:rPr>
              <w:t>Sustainable Waste Management Systems</w:t>
            </w:r>
          </w:p>
          <w:p w:rsidR="00BE2F21" w:rsidRPr="00F62776" w:rsidRDefault="00BE2F21" w:rsidP="00BE2F21">
            <w:pPr>
              <w:shd w:val="clear" w:color="auto" w:fill="FFFFFF"/>
              <w:spacing w:after="0" w:line="240" w:lineRule="auto"/>
              <w:jc w:val="both"/>
              <w:rPr>
                <w:rFonts w:ascii="Bookman Old Style" w:eastAsia="Times New Roman" w:hAnsi="Bookman Old Style"/>
                <w:b/>
                <w:bCs/>
                <w:color w:val="222222"/>
                <w:sz w:val="20"/>
                <w:szCs w:val="20"/>
                <w:vertAlign w:val="superscript"/>
              </w:rPr>
            </w:pPr>
            <w:r w:rsidRPr="00F62776">
              <w:rPr>
                <w:rFonts w:ascii="Bookman Old Style" w:eastAsia="Times New Roman" w:hAnsi="Bookman Old Style"/>
                <w:b/>
                <w:bCs/>
                <w:color w:val="222222"/>
                <w:sz w:val="20"/>
                <w:szCs w:val="20"/>
              </w:rPr>
              <w:t>Michael Nelles</w:t>
            </w:r>
          </w:p>
          <w:p w:rsidR="00BE2F21" w:rsidRPr="00F62776" w:rsidRDefault="00BE2F21" w:rsidP="00BE2F21">
            <w:pPr>
              <w:shd w:val="clear" w:color="auto" w:fill="FFFFFF"/>
              <w:spacing w:after="0" w:line="240" w:lineRule="auto"/>
              <w:jc w:val="both"/>
              <w:rPr>
                <w:rFonts w:ascii="Bookman Old Style" w:hAnsi="Bookman Old Style"/>
                <w:b/>
                <w:sz w:val="18"/>
                <w:szCs w:val="18"/>
              </w:rPr>
            </w:pPr>
            <w:r w:rsidRPr="00F62776">
              <w:rPr>
                <w:rFonts w:ascii="Bookman Old Style" w:hAnsi="Bookman Old Style"/>
                <w:b/>
                <w:sz w:val="18"/>
                <w:szCs w:val="18"/>
              </w:rPr>
              <w:t>Michael Nelles,</w:t>
            </w:r>
            <w:r w:rsidR="003667A0" w:rsidRPr="00F62776">
              <w:rPr>
                <w:rFonts w:ascii="Bookman Old Style" w:hAnsi="Bookman Old Style"/>
                <w:b/>
                <w:sz w:val="18"/>
                <w:szCs w:val="18"/>
              </w:rPr>
              <w:t xml:space="preserve"> </w:t>
            </w:r>
            <w:r w:rsidRPr="00F62776">
              <w:rPr>
                <w:rFonts w:ascii="Bookman Old Style" w:hAnsi="Bookman Old Style"/>
                <w:sz w:val="18"/>
                <w:szCs w:val="18"/>
              </w:rPr>
              <w:t>Jan Sprafke Isabell Eickhoff, Gert Morscheck</w:t>
            </w:r>
          </w:p>
          <w:p w:rsidR="00BE2F21" w:rsidRPr="00F62776" w:rsidRDefault="00BE2F21" w:rsidP="00BE2F21">
            <w:pPr>
              <w:shd w:val="clear" w:color="auto" w:fill="FFFFFF"/>
              <w:spacing w:after="0" w:line="240" w:lineRule="auto"/>
              <w:jc w:val="both"/>
              <w:rPr>
                <w:rFonts w:ascii="Bookman Old Style" w:hAnsi="Bookman Old Style"/>
                <w:sz w:val="18"/>
                <w:szCs w:val="18"/>
              </w:rPr>
            </w:pPr>
            <w:r w:rsidRPr="00F62776">
              <w:rPr>
                <w:rFonts w:ascii="Bookman Old Style" w:hAnsi="Bookman Old Style"/>
                <w:sz w:val="18"/>
                <w:szCs w:val="18"/>
              </w:rPr>
              <w:t>Rostock University, Dept of Waste &amp; Resource Mngt, Germany</w:t>
            </w:r>
          </w:p>
          <w:p w:rsidR="00BE2F21" w:rsidRPr="00F62776" w:rsidRDefault="00BE2F21" w:rsidP="00BE2F21">
            <w:pPr>
              <w:pStyle w:val="Abstrtitle"/>
              <w:spacing w:after="0"/>
              <w:jc w:val="both"/>
              <w:rPr>
                <w:rFonts w:ascii="Bookman Old Style" w:hAnsi="Bookman Old Style"/>
                <w:b w:val="0"/>
                <w:sz w:val="20"/>
                <w:szCs w:val="20"/>
              </w:rPr>
            </w:pPr>
            <w:r w:rsidRPr="00F62776">
              <w:rPr>
                <w:rFonts w:ascii="Bookman Old Style" w:eastAsia="Calibri" w:hAnsi="Bookman Old Style"/>
                <w:b w:val="0"/>
                <w:sz w:val="18"/>
                <w:szCs w:val="18"/>
                <w:lang w:val="en-IN"/>
              </w:rPr>
              <w:t>Deutsches Biomasseforschungszentrum gGmbH (DBFZ), the Centre for Biomass Research in Germany, Leipzig, Germany</w:t>
            </w:r>
          </w:p>
        </w:tc>
      </w:tr>
      <w:tr w:rsidR="00BE2F21" w:rsidRPr="00F62776" w:rsidTr="00DC7B76">
        <w:tblPrEx>
          <w:shd w:val="clear" w:color="auto" w:fill="FFFFFF"/>
        </w:tblPrEx>
        <w:trPr>
          <w:trHeight w:val="341"/>
        </w:trPr>
        <w:tc>
          <w:tcPr>
            <w:tcW w:w="257" w:type="pct"/>
            <w:tcBorders>
              <w:bottom w:val="single" w:sz="4" w:space="0" w:color="auto"/>
            </w:tcBorders>
            <w:shd w:val="clear" w:color="auto" w:fill="D9D9D9" w:themeFill="background1" w:themeFillShade="D9"/>
          </w:tcPr>
          <w:p w:rsidR="00BE2F21" w:rsidRPr="00F62776" w:rsidRDefault="00BE2F21" w:rsidP="00BE2F21">
            <w:pPr>
              <w:spacing w:after="0" w:line="240" w:lineRule="auto"/>
              <w:rPr>
                <w:rFonts w:ascii="Bookman Old Style" w:hAnsi="Bookman Old Style"/>
                <w:sz w:val="18"/>
                <w:szCs w:val="18"/>
              </w:rPr>
            </w:pPr>
          </w:p>
        </w:tc>
        <w:tc>
          <w:tcPr>
            <w:tcW w:w="4743" w:type="pct"/>
            <w:gridSpan w:val="6"/>
            <w:tcBorders>
              <w:bottom w:val="single" w:sz="4" w:space="0" w:color="auto"/>
            </w:tcBorders>
            <w:shd w:val="clear" w:color="auto" w:fill="D9D9D9" w:themeFill="background1" w:themeFillShade="D9"/>
          </w:tcPr>
          <w:p w:rsidR="00BE2F21" w:rsidRPr="00F62776" w:rsidRDefault="00BE2F21" w:rsidP="00552100">
            <w:pPr>
              <w:shd w:val="clear" w:color="auto" w:fill="FFFFFF"/>
              <w:spacing w:before="60" w:after="60" w:line="240" w:lineRule="auto"/>
              <w:jc w:val="center"/>
              <w:rPr>
                <w:rFonts w:ascii="Bookman Old Style" w:eastAsia="Times New Roman" w:hAnsi="Bookman Old Style"/>
                <w:b/>
                <w:bCs/>
                <w:color w:val="222222"/>
                <w:sz w:val="28"/>
                <w:szCs w:val="28"/>
                <w:lang w:val="en-GB"/>
              </w:rPr>
            </w:pPr>
            <w:r w:rsidRPr="00F62776">
              <w:rPr>
                <w:rFonts w:ascii="Bookman Old Style" w:eastAsia="Times New Roman" w:hAnsi="Bookman Old Style"/>
                <w:b/>
                <w:bCs/>
                <w:color w:val="222222"/>
                <w:sz w:val="28"/>
                <w:szCs w:val="28"/>
                <w:lang w:val="en-GB"/>
              </w:rPr>
              <w:t>Technical Sessions</w:t>
            </w:r>
            <w:r w:rsidR="00E1127D" w:rsidRPr="00F62776">
              <w:rPr>
                <w:rFonts w:ascii="Bookman Old Style" w:hAnsi="Bookman Old Style"/>
                <w:b/>
                <w:sz w:val="28"/>
                <w:szCs w:val="28"/>
              </w:rPr>
              <w:t xml:space="preserve"> on 28</w:t>
            </w:r>
            <w:r w:rsidR="00552100" w:rsidRPr="00F62776">
              <w:rPr>
                <w:rFonts w:ascii="Bookman Old Style" w:hAnsi="Bookman Old Style"/>
                <w:b/>
                <w:sz w:val="28"/>
                <w:szCs w:val="28"/>
              </w:rPr>
              <w:t>/</w:t>
            </w:r>
            <w:r w:rsidR="00E1127D" w:rsidRPr="00F62776">
              <w:rPr>
                <w:rFonts w:ascii="Bookman Old Style" w:hAnsi="Bookman Old Style"/>
                <w:b/>
                <w:sz w:val="28"/>
                <w:szCs w:val="28"/>
              </w:rPr>
              <w:t>11</w:t>
            </w:r>
            <w:r w:rsidR="00552100" w:rsidRPr="00F62776">
              <w:rPr>
                <w:rFonts w:ascii="Bookman Old Style" w:hAnsi="Bookman Old Style"/>
                <w:b/>
                <w:sz w:val="28"/>
                <w:szCs w:val="28"/>
              </w:rPr>
              <w:t>/</w:t>
            </w:r>
            <w:r w:rsidR="00E1127D" w:rsidRPr="00F62776">
              <w:rPr>
                <w:rFonts w:ascii="Bookman Old Style" w:hAnsi="Bookman Old Style"/>
                <w:b/>
                <w:sz w:val="28"/>
                <w:szCs w:val="28"/>
              </w:rPr>
              <w:t>2019 detailed later</w:t>
            </w:r>
          </w:p>
        </w:tc>
      </w:tr>
      <w:tr w:rsidR="00BE2F21" w:rsidRPr="00F62776" w:rsidTr="00DC7B76">
        <w:tblPrEx>
          <w:shd w:val="clear" w:color="auto" w:fill="FFFFFF"/>
        </w:tblPrEx>
        <w:trPr>
          <w:trHeight w:val="1412"/>
        </w:trPr>
        <w:tc>
          <w:tcPr>
            <w:tcW w:w="257" w:type="pct"/>
            <w:tcBorders>
              <w:bottom w:val="single" w:sz="4" w:space="0" w:color="auto"/>
            </w:tcBorders>
            <w:shd w:val="clear" w:color="auto" w:fill="D9D9D9" w:themeFill="background1" w:themeFillShade="D9"/>
          </w:tcPr>
          <w:p w:rsidR="00BE2F21" w:rsidRPr="00F62776" w:rsidRDefault="00BE2F21" w:rsidP="00BE2F21">
            <w:pPr>
              <w:spacing w:after="0" w:line="240" w:lineRule="auto"/>
              <w:rPr>
                <w:rFonts w:ascii="Bookman Old Style" w:hAnsi="Bookman Old Style"/>
                <w:b/>
                <w:sz w:val="16"/>
                <w:szCs w:val="16"/>
              </w:rPr>
            </w:pPr>
          </w:p>
          <w:p w:rsidR="00BE2F21" w:rsidRPr="00F62776" w:rsidRDefault="00BE2F21" w:rsidP="00BE2F21">
            <w:pPr>
              <w:spacing w:after="0" w:line="240" w:lineRule="auto"/>
              <w:rPr>
                <w:rFonts w:ascii="Bookman Old Style" w:hAnsi="Bookman Old Style"/>
                <w:sz w:val="16"/>
                <w:szCs w:val="16"/>
              </w:rPr>
            </w:pPr>
            <w:r w:rsidRPr="00F62776">
              <w:rPr>
                <w:rFonts w:ascii="Bookman Old Style" w:hAnsi="Bookman Old Style"/>
                <w:b/>
                <w:sz w:val="16"/>
                <w:szCs w:val="16"/>
              </w:rPr>
              <w:t>13:20-14:15</w:t>
            </w:r>
          </w:p>
        </w:tc>
        <w:tc>
          <w:tcPr>
            <w:tcW w:w="4743" w:type="pct"/>
            <w:gridSpan w:val="6"/>
            <w:tcBorders>
              <w:bottom w:val="single" w:sz="4" w:space="0" w:color="auto"/>
            </w:tcBorders>
            <w:shd w:val="clear" w:color="auto" w:fill="D9D9D9" w:themeFill="background1" w:themeFillShade="D9"/>
            <w:vAlign w:val="center"/>
          </w:tcPr>
          <w:p w:rsidR="00BE2F21" w:rsidRPr="00F62776" w:rsidRDefault="00BE2F21" w:rsidP="00DC7B76">
            <w:pPr>
              <w:spacing w:after="0" w:line="240" w:lineRule="auto"/>
              <w:jc w:val="both"/>
              <w:rPr>
                <w:rFonts w:ascii="Bookman Old Style" w:eastAsia="Century Schoolbook" w:hAnsi="Bookman Old Style"/>
                <w:b/>
                <w:bCs/>
                <w:kern w:val="24"/>
                <w:sz w:val="24"/>
                <w:szCs w:val="24"/>
              </w:rPr>
            </w:pPr>
            <w:r w:rsidRPr="00F62776">
              <w:rPr>
                <w:rFonts w:ascii="Bookman Old Style" w:eastAsia="Century Schoolbook" w:hAnsi="Bookman Old Style"/>
                <w:b/>
                <w:bCs/>
                <w:kern w:val="24"/>
                <w:sz w:val="24"/>
                <w:szCs w:val="24"/>
              </w:rPr>
              <w:t xml:space="preserve">Lunch &amp; Networking at the venue (open Air garden) </w:t>
            </w:r>
          </w:p>
          <w:p w:rsidR="00BE2F21" w:rsidRPr="00F62776" w:rsidRDefault="00BE2F21" w:rsidP="00DC7B76">
            <w:pPr>
              <w:spacing w:after="0" w:line="240" w:lineRule="auto"/>
              <w:jc w:val="both"/>
              <w:rPr>
                <w:rFonts w:ascii="Bookman Old Style" w:hAnsi="Bookman Old Style"/>
                <w:sz w:val="60"/>
                <w:szCs w:val="60"/>
              </w:rPr>
            </w:pPr>
            <w:r w:rsidRPr="00F62776">
              <w:rPr>
                <w:rFonts w:ascii="Bookman Old Style" w:eastAsia="Century Schoolbook" w:hAnsi="Bookman Old Style"/>
                <w:b/>
                <w:bCs/>
                <w:kern w:val="24"/>
                <w:sz w:val="24"/>
                <w:szCs w:val="24"/>
              </w:rPr>
              <w:t>POSTER SESSION: on 1st floor and the exhibition ground; The Jury for the assessment of poster and the presenters may take lunch and find time to visit the poster displayed at the exhibition &amp; first floor. Contact ISWMAW Camp office.</w:t>
            </w:r>
          </w:p>
        </w:tc>
      </w:tr>
    </w:tbl>
    <w:p w:rsidR="00E1127D" w:rsidRPr="00F62776" w:rsidRDefault="00E1127D">
      <w:r w:rsidRPr="00F62776">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14"/>
        <w:gridCol w:w="3654"/>
        <w:gridCol w:w="3654"/>
        <w:gridCol w:w="7304"/>
      </w:tblGrid>
      <w:tr w:rsidR="00BE2F21" w:rsidRPr="00F62776" w:rsidTr="00D63BA6">
        <w:trPr>
          <w:trHeight w:val="260"/>
        </w:trPr>
        <w:tc>
          <w:tcPr>
            <w:tcW w:w="233" w:type="pct"/>
            <w:vMerge w:val="restart"/>
            <w:shd w:val="clear" w:color="auto" w:fill="A6A6A6" w:themeFill="background1" w:themeFillShade="A6"/>
            <w:vAlign w:val="center"/>
          </w:tcPr>
          <w:p w:rsidR="00BE2F21" w:rsidRPr="00F62776" w:rsidRDefault="00BE2F21" w:rsidP="00C41A14">
            <w:pPr>
              <w:spacing w:after="0" w:line="240" w:lineRule="auto"/>
              <w:jc w:val="center"/>
              <w:rPr>
                <w:rFonts w:ascii="Bookman Old Style" w:hAnsi="Bookman Old Style"/>
                <w:b/>
                <w:sz w:val="16"/>
                <w:szCs w:val="16"/>
              </w:rPr>
            </w:pPr>
            <w:r w:rsidRPr="00F62776">
              <w:rPr>
                <w:rFonts w:ascii="Bookman Old Style" w:hAnsi="Bookman Old Style"/>
                <w:b/>
                <w:sz w:val="16"/>
                <w:szCs w:val="16"/>
              </w:rPr>
              <w:lastRenderedPageBreak/>
              <w:t>14:20 -</w:t>
            </w:r>
          </w:p>
          <w:p w:rsidR="00BE2F21" w:rsidRPr="00F62776" w:rsidRDefault="00BE2F21" w:rsidP="00C41A14">
            <w:pPr>
              <w:spacing w:after="0" w:line="240" w:lineRule="auto"/>
              <w:jc w:val="center"/>
              <w:rPr>
                <w:rFonts w:ascii="Bookman Old Style" w:hAnsi="Bookman Old Style"/>
                <w:b/>
                <w:sz w:val="16"/>
                <w:szCs w:val="16"/>
              </w:rPr>
            </w:pPr>
            <w:r w:rsidRPr="00F62776">
              <w:rPr>
                <w:rFonts w:ascii="Bookman Old Style" w:hAnsi="Bookman Old Style"/>
                <w:b/>
                <w:sz w:val="16"/>
                <w:szCs w:val="16"/>
              </w:rPr>
              <w:t>15:50</w:t>
            </w:r>
          </w:p>
        </w:tc>
        <w:tc>
          <w:tcPr>
            <w:tcW w:w="4767" w:type="pct"/>
            <w:gridSpan w:val="3"/>
            <w:tcBorders>
              <w:bottom w:val="single" w:sz="4" w:space="0" w:color="auto"/>
            </w:tcBorders>
            <w:shd w:val="clear" w:color="auto" w:fill="A6A6A6" w:themeFill="background1" w:themeFillShade="A6"/>
          </w:tcPr>
          <w:p w:rsidR="00BE2F21" w:rsidRPr="00F62776" w:rsidRDefault="00BE2F21" w:rsidP="00C41A14">
            <w:pPr>
              <w:spacing w:after="0" w:line="240" w:lineRule="auto"/>
              <w:jc w:val="center"/>
              <w:rPr>
                <w:rFonts w:ascii="Bookman Old Style" w:eastAsia="Century Schoolbook" w:hAnsi="Bookman Old Style"/>
                <w:b/>
                <w:bCs/>
                <w:kern w:val="24"/>
                <w:sz w:val="32"/>
                <w:szCs w:val="32"/>
              </w:rPr>
            </w:pPr>
            <w:r w:rsidRPr="00F62776">
              <w:rPr>
                <w:rFonts w:ascii="Bookman Old Style" w:hAnsi="Bookman Old Style"/>
                <w:b/>
                <w:sz w:val="28"/>
                <w:szCs w:val="28"/>
              </w:rPr>
              <w:t>PLENARY SESSION</w:t>
            </w:r>
            <w:r w:rsidR="00E1127D" w:rsidRPr="00F62776">
              <w:rPr>
                <w:rFonts w:ascii="Bookman Old Style" w:hAnsi="Bookman Old Style"/>
                <w:b/>
                <w:sz w:val="28"/>
                <w:szCs w:val="28"/>
              </w:rPr>
              <w:t xml:space="preserve"> on 28</w:t>
            </w:r>
            <w:r w:rsidR="00C41A14" w:rsidRPr="00F62776">
              <w:rPr>
                <w:rFonts w:ascii="Bookman Old Style" w:hAnsi="Bookman Old Style"/>
                <w:b/>
                <w:sz w:val="28"/>
                <w:szCs w:val="28"/>
              </w:rPr>
              <w:t>/</w:t>
            </w:r>
            <w:r w:rsidR="00E1127D" w:rsidRPr="00F62776">
              <w:rPr>
                <w:rFonts w:ascii="Bookman Old Style" w:hAnsi="Bookman Old Style"/>
                <w:b/>
                <w:sz w:val="28"/>
                <w:szCs w:val="28"/>
              </w:rPr>
              <w:t>11</w:t>
            </w:r>
            <w:r w:rsidR="00C41A14" w:rsidRPr="00F62776">
              <w:rPr>
                <w:rFonts w:ascii="Bookman Old Style" w:hAnsi="Bookman Old Style"/>
                <w:b/>
                <w:sz w:val="28"/>
                <w:szCs w:val="28"/>
              </w:rPr>
              <w:t>/</w:t>
            </w:r>
            <w:r w:rsidR="00E1127D" w:rsidRPr="00F62776">
              <w:rPr>
                <w:rFonts w:ascii="Bookman Old Style" w:hAnsi="Bookman Old Style"/>
                <w:b/>
                <w:sz w:val="28"/>
                <w:szCs w:val="28"/>
              </w:rPr>
              <w:t>2019</w:t>
            </w:r>
          </w:p>
        </w:tc>
      </w:tr>
      <w:tr w:rsidR="00BE2F21" w:rsidRPr="00F62776" w:rsidTr="00F17410">
        <w:trPr>
          <w:trHeight w:val="638"/>
        </w:trPr>
        <w:tc>
          <w:tcPr>
            <w:tcW w:w="233" w:type="pct"/>
            <w:vMerge/>
            <w:tcBorders>
              <w:bottom w:val="single" w:sz="4" w:space="0" w:color="auto"/>
            </w:tcBorders>
            <w:shd w:val="clear" w:color="auto" w:fill="A6A6A6" w:themeFill="background1" w:themeFillShade="A6"/>
          </w:tcPr>
          <w:p w:rsidR="00BE2F21" w:rsidRPr="00F62776" w:rsidRDefault="00BE2F21" w:rsidP="00BE2F21">
            <w:pPr>
              <w:spacing w:after="0" w:line="240" w:lineRule="auto"/>
              <w:rPr>
                <w:rFonts w:ascii="Bookman Old Style" w:hAnsi="Bookman Old Style"/>
                <w:sz w:val="16"/>
                <w:szCs w:val="16"/>
              </w:rPr>
            </w:pPr>
          </w:p>
        </w:tc>
        <w:tc>
          <w:tcPr>
            <w:tcW w:w="2384" w:type="pct"/>
            <w:gridSpan w:val="2"/>
            <w:tcBorders>
              <w:bottom w:val="single" w:sz="4" w:space="0" w:color="auto"/>
            </w:tcBorders>
            <w:shd w:val="clear" w:color="auto" w:fill="A6A6A6" w:themeFill="background1" w:themeFillShade="A6"/>
            <w:vAlign w:val="center"/>
          </w:tcPr>
          <w:p w:rsidR="00BE2F21" w:rsidRPr="00F62776" w:rsidRDefault="00846332" w:rsidP="00DC7B76">
            <w:pPr>
              <w:spacing w:after="0" w:line="240" w:lineRule="auto"/>
              <w:rPr>
                <w:rFonts w:ascii="Bookman Old Style" w:hAnsi="Bookman Old Style"/>
                <w:b/>
                <w:sz w:val="28"/>
                <w:szCs w:val="28"/>
              </w:rPr>
            </w:pPr>
            <w:r w:rsidRPr="00F62776">
              <w:rPr>
                <w:rFonts w:ascii="Bookman Old Style" w:hAnsi="Bookman Old Style"/>
                <w:b/>
                <w:sz w:val="28"/>
                <w:szCs w:val="28"/>
              </w:rPr>
              <w:t>Plenary Session -6 (PS-</w:t>
            </w:r>
            <w:r w:rsidR="00BE2F21" w:rsidRPr="00F62776">
              <w:rPr>
                <w:rFonts w:ascii="Bookman Old Style" w:hAnsi="Bookman Old Style"/>
                <w:b/>
                <w:sz w:val="28"/>
                <w:szCs w:val="28"/>
              </w:rPr>
              <w:t>6) :</w:t>
            </w:r>
            <w:r w:rsidRPr="00F62776">
              <w:rPr>
                <w:rFonts w:ascii="Bookman Old Style" w:hAnsi="Bookman Old Style"/>
                <w:b/>
                <w:sz w:val="24"/>
                <w:szCs w:val="24"/>
              </w:rPr>
              <w:t xml:space="preserve"> IconSWM-ISWMAW Hall</w:t>
            </w:r>
            <w:r w:rsidR="00BE2F21" w:rsidRPr="00F62776">
              <w:rPr>
                <w:rFonts w:ascii="Bookman Old Style" w:hAnsi="Bookman Old Style"/>
                <w:b/>
                <w:sz w:val="28"/>
                <w:szCs w:val="28"/>
              </w:rPr>
              <w:t xml:space="preserve"> </w:t>
            </w:r>
          </w:p>
        </w:tc>
        <w:tc>
          <w:tcPr>
            <w:tcW w:w="2383" w:type="pct"/>
            <w:tcBorders>
              <w:bottom w:val="single" w:sz="4" w:space="0" w:color="auto"/>
            </w:tcBorders>
            <w:shd w:val="clear" w:color="auto" w:fill="A6A6A6" w:themeFill="background1" w:themeFillShade="A6"/>
          </w:tcPr>
          <w:p w:rsidR="00BE2F21" w:rsidRPr="00F62776" w:rsidRDefault="00BE2F21" w:rsidP="00BE2F21">
            <w:pPr>
              <w:spacing w:after="0" w:line="240" w:lineRule="auto"/>
              <w:rPr>
                <w:rFonts w:ascii="Bookman Old Style" w:hAnsi="Bookman Old Style"/>
                <w:b/>
                <w:sz w:val="28"/>
                <w:szCs w:val="28"/>
              </w:rPr>
            </w:pPr>
            <w:r w:rsidRPr="00F62776">
              <w:rPr>
                <w:rFonts w:ascii="Bookman Old Style" w:hAnsi="Bookman Old Style"/>
                <w:b/>
                <w:sz w:val="28"/>
                <w:szCs w:val="28"/>
              </w:rPr>
              <w:t xml:space="preserve">Plenary Session - 7 (PS - 7) : </w:t>
            </w:r>
            <w:r w:rsidR="00846332" w:rsidRPr="00F62776">
              <w:rPr>
                <w:rFonts w:ascii="Bookman Old Style" w:hAnsi="Bookman Old Style"/>
                <w:b/>
                <w:sz w:val="28"/>
                <w:szCs w:val="28"/>
              </w:rPr>
              <w:t xml:space="preserve">Seminar Hall </w:t>
            </w:r>
            <w:r w:rsidR="00630F70" w:rsidRPr="00F62776">
              <w:rPr>
                <w:rFonts w:ascii="Bookman Old Style" w:hAnsi="Bookman Old Style"/>
                <w:b/>
                <w:sz w:val="28"/>
                <w:szCs w:val="28"/>
              </w:rPr>
              <w:t>4</w:t>
            </w:r>
          </w:p>
          <w:p w:rsidR="00BE2F21" w:rsidRPr="00F62776" w:rsidRDefault="00BE2F21" w:rsidP="00BE2F21">
            <w:pPr>
              <w:spacing w:after="0" w:line="240" w:lineRule="auto"/>
              <w:rPr>
                <w:rFonts w:ascii="Bookman Old Style" w:hAnsi="Bookman Old Style"/>
                <w:b/>
                <w:sz w:val="28"/>
                <w:szCs w:val="28"/>
              </w:rPr>
            </w:pPr>
            <w:r w:rsidRPr="00F62776">
              <w:rPr>
                <w:rFonts w:ascii="Bookman Old Style" w:hAnsi="Bookman Old Style"/>
                <w:b/>
                <w:sz w:val="28"/>
                <w:szCs w:val="28"/>
              </w:rPr>
              <w:t>Waste Management and Research collaboration</w:t>
            </w:r>
          </w:p>
        </w:tc>
      </w:tr>
      <w:tr w:rsidR="00BE2F21" w:rsidRPr="00F62776" w:rsidTr="00F17410">
        <w:trPr>
          <w:trHeight w:val="341"/>
        </w:trPr>
        <w:tc>
          <w:tcPr>
            <w:tcW w:w="233" w:type="pct"/>
            <w:tcBorders>
              <w:bottom w:val="single" w:sz="4" w:space="0" w:color="auto"/>
            </w:tcBorders>
            <w:shd w:val="clear" w:color="auto" w:fill="FFFFFF"/>
          </w:tcPr>
          <w:p w:rsidR="00BE2F21" w:rsidRPr="00F62776" w:rsidRDefault="00BE2F21" w:rsidP="00BE2F21">
            <w:pPr>
              <w:spacing w:after="0" w:line="240" w:lineRule="auto"/>
              <w:rPr>
                <w:rFonts w:ascii="Bookman Old Style" w:hAnsi="Bookman Old Style"/>
                <w:sz w:val="16"/>
                <w:szCs w:val="16"/>
              </w:rPr>
            </w:pPr>
          </w:p>
        </w:tc>
        <w:tc>
          <w:tcPr>
            <w:tcW w:w="2384" w:type="pct"/>
            <w:gridSpan w:val="2"/>
            <w:tcBorders>
              <w:bottom w:val="single" w:sz="4" w:space="0" w:color="auto"/>
            </w:tcBorders>
            <w:shd w:val="clear" w:color="auto" w:fill="FFFFFF"/>
          </w:tcPr>
          <w:p w:rsidR="00A67DB6" w:rsidRPr="00F62776" w:rsidRDefault="00A67DB6" w:rsidP="00622C5D">
            <w:pPr>
              <w:spacing w:after="0" w:line="240" w:lineRule="auto"/>
              <w:rPr>
                <w:rFonts w:ascii="Bookman Old Style" w:hAnsi="Bookman Old Style"/>
                <w:b/>
                <w:sz w:val="20"/>
                <w:szCs w:val="20"/>
              </w:rPr>
            </w:pPr>
            <w:r w:rsidRPr="00F62776">
              <w:rPr>
                <w:rFonts w:ascii="Bookman Old Style" w:hAnsi="Bookman Old Style"/>
                <w:b/>
                <w:sz w:val="20"/>
                <w:szCs w:val="20"/>
              </w:rPr>
              <w:t>Co-</w:t>
            </w:r>
            <w:r w:rsidR="00F17410" w:rsidRPr="00F62776">
              <w:rPr>
                <w:rFonts w:ascii="Bookman Old Style" w:hAnsi="Bookman Old Style"/>
                <w:b/>
                <w:sz w:val="20"/>
                <w:szCs w:val="20"/>
              </w:rPr>
              <w:t>Chaired by</w:t>
            </w:r>
            <w:r w:rsidR="005631B7" w:rsidRPr="00F62776">
              <w:rPr>
                <w:rFonts w:ascii="Bookman Old Style" w:hAnsi="Bookman Old Style"/>
                <w:b/>
                <w:sz w:val="20"/>
                <w:szCs w:val="20"/>
              </w:rPr>
              <w:t xml:space="preserve"> </w:t>
            </w:r>
            <w:r w:rsidR="00BE2F21" w:rsidRPr="00F62776">
              <w:rPr>
                <w:rFonts w:ascii="Bookman Old Style" w:hAnsi="Bookman Old Style"/>
                <w:b/>
                <w:sz w:val="20"/>
                <w:szCs w:val="20"/>
              </w:rPr>
              <w:t xml:space="preserve"> : </w:t>
            </w:r>
            <w:r w:rsidRPr="00F62776">
              <w:rPr>
                <w:rFonts w:ascii="Bookman Old Style" w:hAnsi="Bookman Old Style"/>
                <w:b/>
                <w:sz w:val="20"/>
                <w:szCs w:val="20"/>
              </w:rPr>
              <w:t xml:space="preserve">Prof. S. K. Ghosh, Mr. D. Biswal, </w:t>
            </w:r>
            <w:r w:rsidR="00F17410" w:rsidRPr="00F62776">
              <w:rPr>
                <w:rFonts w:ascii="Bookman Old Style" w:hAnsi="Bookman Old Style"/>
                <w:b/>
                <w:sz w:val="20"/>
                <w:szCs w:val="20"/>
              </w:rPr>
              <w:t xml:space="preserve">MS, PCB;  </w:t>
            </w:r>
          </w:p>
          <w:p w:rsidR="00BE2F21" w:rsidRPr="00F62776" w:rsidRDefault="00455F6B" w:rsidP="00A67DB6">
            <w:pPr>
              <w:spacing w:after="0" w:line="240" w:lineRule="auto"/>
              <w:rPr>
                <w:rFonts w:ascii="Bookman Old Style" w:hAnsi="Bookman Old Style"/>
                <w:b/>
                <w:sz w:val="20"/>
                <w:szCs w:val="20"/>
              </w:rPr>
            </w:pPr>
            <w:r w:rsidRPr="00F62776">
              <w:rPr>
                <w:rFonts w:ascii="Bookman Old Style" w:hAnsi="Bookman Old Style"/>
                <w:b/>
                <w:sz w:val="20"/>
                <w:szCs w:val="20"/>
              </w:rPr>
              <w:t>Mr. Saroj Kr. Banerjee,</w:t>
            </w:r>
            <w:r w:rsidRPr="00F62776">
              <w:rPr>
                <w:rFonts w:ascii="Bookman Old Style" w:hAnsi="Bookman Old Style"/>
                <w:sz w:val="20"/>
                <w:szCs w:val="20"/>
              </w:rPr>
              <w:t xml:space="preserve"> </w:t>
            </w:r>
            <w:r w:rsidRPr="00F62776">
              <w:rPr>
                <w:b/>
              </w:rPr>
              <w:t>Mr. Varun Dilip Boralkar,</w:t>
            </w:r>
          </w:p>
        </w:tc>
        <w:tc>
          <w:tcPr>
            <w:tcW w:w="2383" w:type="pct"/>
            <w:tcBorders>
              <w:bottom w:val="single" w:sz="4" w:space="0" w:color="auto"/>
            </w:tcBorders>
            <w:shd w:val="clear" w:color="auto" w:fill="FFFFFF"/>
          </w:tcPr>
          <w:p w:rsidR="00BE2F21" w:rsidRPr="00F62776" w:rsidRDefault="00BE2F21" w:rsidP="00455F6B">
            <w:pPr>
              <w:spacing w:after="0" w:line="240" w:lineRule="auto"/>
              <w:rPr>
                <w:rFonts w:ascii="Bookman Old Style" w:hAnsi="Bookman Old Style"/>
                <w:b/>
                <w:sz w:val="20"/>
                <w:szCs w:val="20"/>
              </w:rPr>
            </w:pPr>
            <w:r w:rsidRPr="00F62776">
              <w:rPr>
                <w:rFonts w:ascii="Bookman Old Style" w:hAnsi="Bookman Old Style"/>
                <w:b/>
                <w:sz w:val="20"/>
                <w:szCs w:val="20"/>
              </w:rPr>
              <w:t>Chair / Co Chair :</w:t>
            </w:r>
            <w:r w:rsidR="005279F3" w:rsidRPr="00F62776">
              <w:rPr>
                <w:rFonts w:ascii="Bookman Old Style" w:hAnsi="Bookman Old Style"/>
                <w:b/>
                <w:sz w:val="20"/>
                <w:szCs w:val="20"/>
              </w:rPr>
              <w:t xml:space="preserve"> </w:t>
            </w:r>
            <w:r w:rsidR="00A67DB6" w:rsidRPr="00F62776">
              <w:rPr>
                <w:rFonts w:ascii="Bookman Old Style" w:hAnsi="Bookman Old Style"/>
                <w:b/>
                <w:sz w:val="20"/>
                <w:szCs w:val="20"/>
              </w:rPr>
              <w:t>Mr. P. K. Jha, Bihar; Prof. B. G. Mohapatra</w:t>
            </w:r>
          </w:p>
        </w:tc>
      </w:tr>
      <w:tr w:rsidR="00BE2F21" w:rsidRPr="00F62776" w:rsidTr="00F17410">
        <w:trPr>
          <w:trHeight w:val="314"/>
        </w:trPr>
        <w:tc>
          <w:tcPr>
            <w:tcW w:w="233" w:type="pct"/>
            <w:tcBorders>
              <w:bottom w:val="single" w:sz="4" w:space="0" w:color="auto"/>
            </w:tcBorders>
            <w:shd w:val="clear" w:color="auto" w:fill="FFFFFF"/>
          </w:tcPr>
          <w:p w:rsidR="00BE2F21" w:rsidRPr="00F62776" w:rsidRDefault="00BE2F21" w:rsidP="00BE2F21">
            <w:pPr>
              <w:spacing w:after="0" w:line="240" w:lineRule="auto"/>
              <w:rPr>
                <w:rFonts w:ascii="Bookman Old Style" w:hAnsi="Bookman Old Style"/>
                <w:sz w:val="16"/>
                <w:szCs w:val="16"/>
              </w:rPr>
            </w:pPr>
          </w:p>
        </w:tc>
        <w:tc>
          <w:tcPr>
            <w:tcW w:w="2384" w:type="pct"/>
            <w:gridSpan w:val="2"/>
            <w:tcBorders>
              <w:bottom w:val="single" w:sz="4" w:space="0" w:color="auto"/>
            </w:tcBorders>
            <w:shd w:val="clear" w:color="auto" w:fill="FFFFFF"/>
          </w:tcPr>
          <w:p w:rsidR="00BE2F21" w:rsidRPr="00F62776" w:rsidRDefault="000C631E" w:rsidP="005279F3">
            <w:pPr>
              <w:spacing w:after="0" w:line="240" w:lineRule="auto"/>
              <w:jc w:val="center"/>
              <w:rPr>
                <w:rFonts w:ascii="Bookman Old Style" w:hAnsi="Bookman Old Style"/>
                <w:b/>
                <w:sz w:val="20"/>
                <w:szCs w:val="20"/>
              </w:rPr>
            </w:pPr>
            <w:r w:rsidRPr="00F62776">
              <w:rPr>
                <w:rFonts w:ascii="Bookman Old Style" w:hAnsi="Bookman Old Style"/>
                <w:b/>
                <w:sz w:val="20"/>
                <w:szCs w:val="20"/>
              </w:rPr>
              <w:t>Industry Panel Discussion</w:t>
            </w:r>
            <w:r w:rsidR="00455F6B" w:rsidRPr="00F62776">
              <w:rPr>
                <w:rFonts w:ascii="Bookman Old Style" w:hAnsi="Bookman Old Style"/>
                <w:b/>
                <w:sz w:val="20"/>
                <w:szCs w:val="20"/>
              </w:rPr>
              <w:t xml:space="preserve"> : Each Industry will speak for 5 minutes followed by QA by audience</w:t>
            </w:r>
          </w:p>
        </w:tc>
        <w:tc>
          <w:tcPr>
            <w:tcW w:w="2383" w:type="pct"/>
            <w:tcBorders>
              <w:bottom w:val="single" w:sz="4" w:space="0" w:color="auto"/>
            </w:tcBorders>
            <w:shd w:val="clear" w:color="auto" w:fill="FFFFFF"/>
          </w:tcPr>
          <w:p w:rsidR="00BE2F21" w:rsidRPr="00F62776" w:rsidRDefault="00BE2F21" w:rsidP="00BE2F21">
            <w:pPr>
              <w:spacing w:after="0" w:line="240" w:lineRule="auto"/>
              <w:rPr>
                <w:rFonts w:ascii="Bookman Old Style" w:hAnsi="Bookman Old Style"/>
                <w:b/>
                <w:sz w:val="20"/>
                <w:szCs w:val="20"/>
              </w:rPr>
            </w:pPr>
            <w:r w:rsidRPr="00F62776">
              <w:rPr>
                <w:rFonts w:ascii="Bookman Old Style" w:hAnsi="Bookman Old Style"/>
                <w:b/>
                <w:sz w:val="20"/>
                <w:szCs w:val="20"/>
              </w:rPr>
              <w:t xml:space="preserve">Waste Valorization, </w:t>
            </w:r>
          </w:p>
          <w:p w:rsidR="00BE2F21" w:rsidRPr="00F62776" w:rsidRDefault="00BE2F21" w:rsidP="00BE2F21">
            <w:pPr>
              <w:spacing w:after="0" w:line="240" w:lineRule="auto"/>
              <w:rPr>
                <w:rFonts w:ascii="Bookman Old Style" w:hAnsi="Bookman Old Style"/>
                <w:sz w:val="20"/>
                <w:szCs w:val="20"/>
              </w:rPr>
            </w:pPr>
            <w:r w:rsidRPr="00F62776">
              <w:rPr>
                <w:rFonts w:ascii="Bookman Old Style" w:hAnsi="Bookman Old Style"/>
                <w:sz w:val="20"/>
                <w:szCs w:val="20"/>
              </w:rPr>
              <w:t xml:space="preserve">Prof. Chiranjib Bhattacharya, Pro VC, Jadavpur University </w:t>
            </w:r>
          </w:p>
        </w:tc>
      </w:tr>
      <w:tr w:rsidR="00F17410" w:rsidRPr="00F62776" w:rsidTr="00F17410">
        <w:trPr>
          <w:trHeight w:val="269"/>
        </w:trPr>
        <w:tc>
          <w:tcPr>
            <w:tcW w:w="233" w:type="pct"/>
            <w:tcBorders>
              <w:bottom w:val="single" w:sz="4" w:space="0" w:color="auto"/>
            </w:tcBorders>
            <w:shd w:val="clear" w:color="auto" w:fill="FFFFFF"/>
          </w:tcPr>
          <w:p w:rsidR="00F17410" w:rsidRPr="00F62776" w:rsidRDefault="00F17410" w:rsidP="00BE2F21">
            <w:pPr>
              <w:spacing w:after="0" w:line="240" w:lineRule="auto"/>
              <w:rPr>
                <w:rFonts w:ascii="Bookman Old Style" w:hAnsi="Bookman Old Style"/>
                <w:sz w:val="16"/>
                <w:szCs w:val="16"/>
              </w:rPr>
            </w:pPr>
          </w:p>
        </w:tc>
        <w:tc>
          <w:tcPr>
            <w:tcW w:w="1192" w:type="pct"/>
            <w:vMerge w:val="restart"/>
            <w:shd w:val="clear" w:color="auto" w:fill="FFFFFF"/>
          </w:tcPr>
          <w:p w:rsidR="00F17410" w:rsidRPr="00F62776" w:rsidRDefault="00F17410" w:rsidP="00F17410">
            <w:pPr>
              <w:spacing w:after="0" w:line="240" w:lineRule="auto"/>
            </w:pPr>
            <w:r w:rsidRPr="00F62776">
              <w:t xml:space="preserve">ACC Mumbai, India </w:t>
            </w:r>
          </w:p>
          <w:p w:rsidR="00F17410" w:rsidRPr="00F62776" w:rsidRDefault="00F17410" w:rsidP="00F17410">
            <w:pPr>
              <w:spacing w:after="0" w:line="240" w:lineRule="auto"/>
            </w:pPr>
            <w:r w:rsidRPr="00F62776">
              <w:t xml:space="preserve">Vasavadatta Cement, Sedam, </w:t>
            </w:r>
          </w:p>
          <w:p w:rsidR="00F17410" w:rsidRPr="00F62776" w:rsidRDefault="00F17410" w:rsidP="00F17410">
            <w:pPr>
              <w:spacing w:after="0" w:line="240" w:lineRule="auto"/>
            </w:pPr>
            <w:r w:rsidRPr="00F62776">
              <w:t>J K Cement, New DelhiParadeep Phosphate Ltd., Paradeep, Odisha</w:t>
            </w:r>
          </w:p>
          <w:p w:rsidR="00F17410" w:rsidRPr="00F62776" w:rsidRDefault="00F17410" w:rsidP="00F17410">
            <w:pPr>
              <w:spacing w:after="0" w:line="240" w:lineRule="auto"/>
            </w:pPr>
            <w:r w:rsidRPr="00F62776">
              <w:t>Surajj Products Ltd. Sundergarh,    Tata steel , Angul, Odisha</w:t>
            </w:r>
          </w:p>
          <w:p w:rsidR="00F17410" w:rsidRPr="00F62776" w:rsidRDefault="00F17410" w:rsidP="00F17410">
            <w:pPr>
              <w:spacing w:after="0" w:line="240" w:lineRule="auto"/>
            </w:pPr>
          </w:p>
        </w:tc>
        <w:tc>
          <w:tcPr>
            <w:tcW w:w="1192" w:type="pct"/>
            <w:vMerge w:val="restart"/>
            <w:shd w:val="clear" w:color="auto" w:fill="FFFFFF"/>
          </w:tcPr>
          <w:p w:rsidR="00F17410" w:rsidRPr="00F62776" w:rsidRDefault="00F17410" w:rsidP="00F17410">
            <w:pPr>
              <w:spacing w:after="0" w:line="240" w:lineRule="auto"/>
            </w:pPr>
            <w:r w:rsidRPr="00F62776">
              <w:t>Dalmia Cement, Rajgangpur</w:t>
            </w:r>
          </w:p>
          <w:p w:rsidR="00F17410" w:rsidRPr="00F62776" w:rsidRDefault="00F17410" w:rsidP="00F17410">
            <w:pPr>
              <w:spacing w:after="0" w:line="240" w:lineRule="auto"/>
            </w:pPr>
            <w:r w:rsidRPr="00F62776">
              <w:t>ACC Ltd.,Bargarh, odisha</w:t>
            </w:r>
          </w:p>
          <w:p w:rsidR="00F17410" w:rsidRPr="00F62776" w:rsidRDefault="00F17410" w:rsidP="00F17410">
            <w:pPr>
              <w:spacing w:after="0" w:line="240" w:lineRule="auto"/>
            </w:pPr>
            <w:r w:rsidRPr="00F62776">
              <w:t>Ultra Tech Cement, Mumbai,</w:t>
            </w:r>
          </w:p>
          <w:p w:rsidR="00F17410" w:rsidRPr="00F62776" w:rsidRDefault="00F17410" w:rsidP="00F17410">
            <w:pPr>
              <w:spacing w:after="0" w:line="240" w:lineRule="auto"/>
            </w:pPr>
            <w:r w:rsidRPr="00F62776">
              <w:t>Dalmia Cement, Rajgangpur, Odisha</w:t>
            </w:r>
          </w:p>
          <w:p w:rsidR="00F17410" w:rsidRPr="00F62776" w:rsidRDefault="00F17410" w:rsidP="00F17410">
            <w:pPr>
              <w:spacing w:after="0" w:line="240" w:lineRule="auto"/>
              <w:rPr>
                <w:rFonts w:ascii="Bookman Old Style" w:hAnsi="Bookman Old Style"/>
                <w:b/>
                <w:sz w:val="36"/>
                <w:szCs w:val="36"/>
              </w:rPr>
            </w:pPr>
            <w:r w:rsidRPr="00F62776">
              <w:t>Emami Paper Ltd.,  Balasore, Odisha</w:t>
            </w:r>
          </w:p>
        </w:tc>
        <w:tc>
          <w:tcPr>
            <w:tcW w:w="2383" w:type="pct"/>
            <w:tcBorders>
              <w:bottom w:val="single" w:sz="4" w:space="0" w:color="auto"/>
            </w:tcBorders>
            <w:shd w:val="clear" w:color="auto" w:fill="FFFFFF"/>
          </w:tcPr>
          <w:p w:rsidR="00F17410" w:rsidRPr="00F62776" w:rsidRDefault="00F17410" w:rsidP="00BE2F21">
            <w:pPr>
              <w:spacing w:after="0" w:line="240" w:lineRule="auto"/>
              <w:rPr>
                <w:rFonts w:ascii="Bookman Old Style" w:hAnsi="Bookman Old Style"/>
                <w:b/>
                <w:sz w:val="20"/>
                <w:szCs w:val="20"/>
              </w:rPr>
            </w:pPr>
            <w:r w:rsidRPr="00F62776">
              <w:rPr>
                <w:rFonts w:ascii="Bookman Old Style" w:hAnsi="Bookman Old Style"/>
                <w:b/>
                <w:sz w:val="20"/>
                <w:szCs w:val="20"/>
              </w:rPr>
              <w:t xml:space="preserve">Waste Management in BBMP and way forward, </w:t>
            </w:r>
          </w:p>
          <w:p w:rsidR="00F17410" w:rsidRPr="00F62776" w:rsidRDefault="00F17410" w:rsidP="00BE2F21">
            <w:pPr>
              <w:spacing w:after="0" w:line="240" w:lineRule="auto"/>
              <w:rPr>
                <w:rFonts w:ascii="Bookman Old Style" w:hAnsi="Bookman Old Style"/>
                <w:b/>
                <w:sz w:val="20"/>
                <w:szCs w:val="20"/>
              </w:rPr>
            </w:pPr>
            <w:r w:rsidRPr="00F62776">
              <w:rPr>
                <w:rFonts w:ascii="Bookman Old Style" w:hAnsi="Bookman Old Style"/>
                <w:sz w:val="20"/>
                <w:szCs w:val="20"/>
              </w:rPr>
              <w:t>Mr. Anil Kumar, IAS, Commissioner, BBMP</w:t>
            </w:r>
          </w:p>
        </w:tc>
      </w:tr>
      <w:tr w:rsidR="00F17410" w:rsidRPr="00F62776" w:rsidTr="00F17410">
        <w:trPr>
          <w:trHeight w:val="260"/>
        </w:trPr>
        <w:tc>
          <w:tcPr>
            <w:tcW w:w="233" w:type="pct"/>
            <w:shd w:val="clear" w:color="auto" w:fill="FFFFFF"/>
          </w:tcPr>
          <w:p w:rsidR="00F17410" w:rsidRPr="00F62776" w:rsidRDefault="00F17410" w:rsidP="00BE2F21">
            <w:pPr>
              <w:spacing w:after="0" w:line="240" w:lineRule="auto"/>
              <w:rPr>
                <w:rFonts w:ascii="Bookman Old Style" w:hAnsi="Bookman Old Style"/>
                <w:sz w:val="16"/>
                <w:szCs w:val="16"/>
              </w:rPr>
            </w:pPr>
          </w:p>
        </w:tc>
        <w:tc>
          <w:tcPr>
            <w:tcW w:w="1192" w:type="pct"/>
            <w:vMerge/>
            <w:shd w:val="clear" w:color="auto" w:fill="FFFFFF"/>
          </w:tcPr>
          <w:p w:rsidR="00F17410" w:rsidRPr="00F62776" w:rsidRDefault="00F17410" w:rsidP="00F17410">
            <w:pPr>
              <w:spacing w:after="0" w:line="240" w:lineRule="auto"/>
              <w:jc w:val="center"/>
              <w:rPr>
                <w:rFonts w:ascii="Bookman Old Style" w:hAnsi="Bookman Old Style"/>
                <w:b/>
                <w:sz w:val="28"/>
                <w:szCs w:val="28"/>
              </w:rPr>
            </w:pPr>
          </w:p>
        </w:tc>
        <w:tc>
          <w:tcPr>
            <w:tcW w:w="1192" w:type="pct"/>
            <w:vMerge/>
            <w:shd w:val="clear" w:color="auto" w:fill="FFFFFF"/>
          </w:tcPr>
          <w:p w:rsidR="00F17410" w:rsidRPr="00F62776" w:rsidRDefault="00F17410" w:rsidP="00F17410">
            <w:pPr>
              <w:spacing w:after="0" w:line="240" w:lineRule="auto"/>
              <w:jc w:val="center"/>
              <w:rPr>
                <w:rFonts w:ascii="Bookman Old Style" w:hAnsi="Bookman Old Style"/>
                <w:b/>
                <w:sz w:val="28"/>
                <w:szCs w:val="28"/>
              </w:rPr>
            </w:pPr>
          </w:p>
        </w:tc>
        <w:tc>
          <w:tcPr>
            <w:tcW w:w="2383" w:type="pct"/>
            <w:shd w:val="clear" w:color="auto" w:fill="FFFFFF"/>
          </w:tcPr>
          <w:p w:rsidR="00F17410" w:rsidRPr="00F62776" w:rsidRDefault="00F17410" w:rsidP="00BE2F21">
            <w:pPr>
              <w:spacing w:after="0" w:line="240" w:lineRule="auto"/>
              <w:rPr>
                <w:rFonts w:ascii="Bookman Old Style" w:hAnsi="Bookman Old Style"/>
                <w:b/>
                <w:bCs/>
                <w:sz w:val="20"/>
                <w:szCs w:val="20"/>
              </w:rPr>
            </w:pPr>
            <w:r w:rsidRPr="00F62776">
              <w:rPr>
                <w:rFonts w:ascii="Bookman Old Style" w:hAnsi="Bookman Old Style"/>
                <w:b/>
                <w:bCs/>
                <w:sz w:val="20"/>
                <w:szCs w:val="20"/>
              </w:rPr>
              <w:t>Municipal Solid Waste-to-Energy Facility in the City of Spokane, Washington A Case Study</w:t>
            </w:r>
          </w:p>
          <w:p w:rsidR="00F17410" w:rsidRPr="00F62776" w:rsidRDefault="00F17410" w:rsidP="00BE2F21">
            <w:pPr>
              <w:spacing w:after="0" w:line="240" w:lineRule="auto"/>
              <w:rPr>
                <w:rFonts w:ascii="Bookman Old Style" w:hAnsi="Bookman Old Style"/>
                <w:sz w:val="20"/>
                <w:szCs w:val="20"/>
                <w:vertAlign w:val="superscript"/>
              </w:rPr>
            </w:pPr>
            <w:r w:rsidRPr="00F62776">
              <w:rPr>
                <w:rFonts w:ascii="Bookman Old Style" w:hAnsi="Bookman Old Style"/>
                <w:sz w:val="20"/>
                <w:szCs w:val="20"/>
              </w:rPr>
              <w:t>Tapas K. Das</w:t>
            </w:r>
            <w:r w:rsidRPr="00F62776">
              <w:rPr>
                <w:rFonts w:ascii="Bookman Old Style" w:hAnsi="Bookman Old Style"/>
                <w:sz w:val="20"/>
                <w:szCs w:val="20"/>
                <w:vertAlign w:val="superscript"/>
              </w:rPr>
              <w:t>1</w:t>
            </w:r>
            <w:r w:rsidRPr="00F62776">
              <w:rPr>
                <w:rFonts w:ascii="Bookman Old Style" w:hAnsi="Bookman Old Style"/>
                <w:sz w:val="20"/>
                <w:szCs w:val="20"/>
              </w:rPr>
              <w:t xml:space="preserve"> and Arindam Ghosh</w:t>
            </w:r>
            <w:r w:rsidRPr="00F62776">
              <w:rPr>
                <w:rFonts w:ascii="Bookman Old Style" w:hAnsi="Bookman Old Style"/>
                <w:sz w:val="20"/>
                <w:szCs w:val="20"/>
                <w:vertAlign w:val="superscript"/>
              </w:rPr>
              <w:t>2</w:t>
            </w:r>
          </w:p>
          <w:p w:rsidR="00F17410" w:rsidRPr="00F62776" w:rsidRDefault="00F17410" w:rsidP="00BE2F21">
            <w:pPr>
              <w:spacing w:after="0" w:line="240" w:lineRule="auto"/>
              <w:rPr>
                <w:rFonts w:ascii="Bookman Old Style" w:hAnsi="Bookman Old Style"/>
                <w:b/>
                <w:sz w:val="20"/>
                <w:szCs w:val="20"/>
              </w:rPr>
            </w:pPr>
            <w:r w:rsidRPr="00F62776">
              <w:rPr>
                <w:rFonts w:ascii="Bookman Old Style" w:hAnsi="Bookman Old Style"/>
                <w:sz w:val="20"/>
                <w:szCs w:val="20"/>
              </w:rPr>
              <w:t>Tapas K. Das</w:t>
            </w:r>
            <w:r w:rsidRPr="00F62776">
              <w:rPr>
                <w:rFonts w:ascii="Bookman Old Style" w:hAnsi="Bookman Old Style"/>
                <w:sz w:val="20"/>
                <w:szCs w:val="20"/>
                <w:vertAlign w:val="superscript"/>
              </w:rPr>
              <w:t>1</w:t>
            </w:r>
            <w:r w:rsidRPr="00F62776">
              <w:rPr>
                <w:rFonts w:ascii="Bookman Old Style" w:hAnsi="Bookman Old Style"/>
                <w:sz w:val="20"/>
                <w:szCs w:val="20"/>
              </w:rPr>
              <w:t xml:space="preserve"> and Arindam Ghosh</w:t>
            </w:r>
            <w:r w:rsidRPr="00F62776">
              <w:rPr>
                <w:rFonts w:ascii="Bookman Old Style" w:hAnsi="Bookman Old Style"/>
                <w:sz w:val="20"/>
                <w:szCs w:val="20"/>
                <w:vertAlign w:val="superscript"/>
              </w:rPr>
              <w:t>2, 1</w:t>
            </w:r>
            <w:r w:rsidRPr="00F62776">
              <w:rPr>
                <w:rFonts w:ascii="Bookman Old Style" w:hAnsi="Bookman Old Style"/>
                <w:sz w:val="20"/>
                <w:szCs w:val="20"/>
              </w:rPr>
              <w:t xml:space="preserve">Visiting Professor, School of Engineering, Saint Martin’s University, Lacey, Washington, USA. </w:t>
            </w:r>
            <w:r w:rsidRPr="00F62776">
              <w:rPr>
                <w:rFonts w:ascii="Bookman Old Style" w:hAnsi="Bookman Old Style"/>
                <w:sz w:val="20"/>
                <w:szCs w:val="20"/>
                <w:vertAlign w:val="superscript"/>
              </w:rPr>
              <w:t>2</w:t>
            </w:r>
            <w:r w:rsidRPr="00F62776">
              <w:rPr>
                <w:rFonts w:ascii="Bookman Old Style" w:hAnsi="Bookman Old Style"/>
                <w:sz w:val="20"/>
                <w:szCs w:val="20"/>
              </w:rPr>
              <w:t xml:space="preserve">Former Senior Scientist, NEERI, India </w:t>
            </w:r>
          </w:p>
        </w:tc>
      </w:tr>
      <w:tr w:rsidR="00EB7C20" w:rsidRPr="00F62776" w:rsidTr="00DC7B76">
        <w:trPr>
          <w:trHeight w:val="539"/>
        </w:trPr>
        <w:tc>
          <w:tcPr>
            <w:tcW w:w="233" w:type="pct"/>
            <w:tcBorders>
              <w:bottom w:val="single" w:sz="4" w:space="0" w:color="auto"/>
            </w:tcBorders>
            <w:shd w:val="clear" w:color="auto" w:fill="FFFFFF"/>
          </w:tcPr>
          <w:p w:rsidR="00EB7C20" w:rsidRPr="00F62776" w:rsidRDefault="00EB7C20" w:rsidP="00BE2F21">
            <w:pPr>
              <w:spacing w:after="0" w:line="240" w:lineRule="auto"/>
              <w:rPr>
                <w:rFonts w:ascii="Bookman Old Style" w:hAnsi="Bookman Old Style"/>
                <w:sz w:val="16"/>
                <w:szCs w:val="16"/>
              </w:rPr>
            </w:pPr>
          </w:p>
        </w:tc>
        <w:tc>
          <w:tcPr>
            <w:tcW w:w="4767" w:type="pct"/>
            <w:gridSpan w:val="3"/>
            <w:tcBorders>
              <w:bottom w:val="single" w:sz="4" w:space="0" w:color="auto"/>
            </w:tcBorders>
            <w:shd w:val="clear" w:color="auto" w:fill="FFFFFF"/>
            <w:vAlign w:val="center"/>
          </w:tcPr>
          <w:p w:rsidR="00D63BA6" w:rsidRPr="00F62776" w:rsidRDefault="00EB7C20" w:rsidP="00DC7B76">
            <w:pPr>
              <w:spacing w:after="0" w:line="240" w:lineRule="auto"/>
              <w:jc w:val="center"/>
              <w:rPr>
                <w:rFonts w:ascii="Bookman Old Style" w:hAnsi="Bookman Old Style"/>
                <w:b/>
                <w:bCs/>
                <w:sz w:val="20"/>
                <w:szCs w:val="20"/>
              </w:rPr>
            </w:pPr>
            <w:r w:rsidRPr="00F62776">
              <w:rPr>
                <w:rFonts w:ascii="Bookman Old Style" w:hAnsi="Bookman Old Style"/>
                <w:b/>
                <w:sz w:val="28"/>
                <w:szCs w:val="28"/>
              </w:rPr>
              <w:t>Technical Sessions on 28.11.2019</w:t>
            </w:r>
          </w:p>
        </w:tc>
      </w:tr>
      <w:tr w:rsidR="00BE2F21" w:rsidRPr="00F62776" w:rsidTr="00D63BA6">
        <w:trPr>
          <w:trHeight w:val="148"/>
        </w:trPr>
        <w:tc>
          <w:tcPr>
            <w:tcW w:w="233" w:type="pct"/>
            <w:tcBorders>
              <w:bottom w:val="single" w:sz="4" w:space="0" w:color="auto"/>
            </w:tcBorders>
            <w:shd w:val="clear" w:color="auto" w:fill="BFBFBF" w:themeFill="background1" w:themeFillShade="BF"/>
            <w:vAlign w:val="center"/>
          </w:tcPr>
          <w:p w:rsidR="00BE2F21" w:rsidRPr="00F62776" w:rsidRDefault="00BE2F21" w:rsidP="00C41A14">
            <w:pPr>
              <w:spacing w:after="0" w:line="240" w:lineRule="auto"/>
              <w:jc w:val="center"/>
              <w:rPr>
                <w:rFonts w:ascii="Bookman Old Style" w:hAnsi="Bookman Old Style"/>
                <w:sz w:val="20"/>
                <w:szCs w:val="20"/>
              </w:rPr>
            </w:pPr>
            <w:r w:rsidRPr="00F62776">
              <w:rPr>
                <w:rFonts w:ascii="Bookman Old Style" w:hAnsi="Bookman Old Style"/>
              </w:rPr>
              <w:br w:type="page"/>
            </w:r>
            <w:r w:rsidRPr="00F62776">
              <w:rPr>
                <w:rFonts w:ascii="Bookman Old Style" w:hAnsi="Bookman Old Style"/>
                <w:sz w:val="20"/>
                <w:szCs w:val="20"/>
              </w:rPr>
              <w:t>5.30</w:t>
            </w:r>
            <w:r w:rsidR="00C41A14" w:rsidRPr="00F62776">
              <w:rPr>
                <w:rFonts w:ascii="Bookman Old Style" w:hAnsi="Bookman Old Style"/>
                <w:sz w:val="20"/>
                <w:szCs w:val="20"/>
              </w:rPr>
              <w:t xml:space="preserve"> </w:t>
            </w:r>
            <w:r w:rsidRPr="00F62776">
              <w:rPr>
                <w:rFonts w:ascii="Bookman Old Style" w:hAnsi="Bookman Old Style"/>
                <w:sz w:val="20"/>
                <w:szCs w:val="20"/>
              </w:rPr>
              <w:t>pm</w:t>
            </w:r>
          </w:p>
        </w:tc>
        <w:tc>
          <w:tcPr>
            <w:tcW w:w="4767" w:type="pct"/>
            <w:gridSpan w:val="3"/>
            <w:tcBorders>
              <w:bottom w:val="single" w:sz="4" w:space="0" w:color="auto"/>
            </w:tcBorders>
            <w:shd w:val="clear" w:color="auto" w:fill="BFBFBF" w:themeFill="background1" w:themeFillShade="BF"/>
          </w:tcPr>
          <w:p w:rsidR="00BE2F21" w:rsidRPr="00F62776" w:rsidRDefault="00BE2F21" w:rsidP="00D63BA6">
            <w:pPr>
              <w:spacing w:after="0" w:line="360" w:lineRule="auto"/>
              <w:rPr>
                <w:rFonts w:ascii="Bookman Old Style" w:hAnsi="Bookman Old Style"/>
                <w:sz w:val="26"/>
                <w:szCs w:val="26"/>
              </w:rPr>
            </w:pPr>
            <w:r w:rsidRPr="00F62776">
              <w:rPr>
                <w:rFonts w:ascii="Bookman Old Style" w:hAnsi="Bookman Old Style"/>
                <w:sz w:val="26"/>
                <w:szCs w:val="26"/>
              </w:rPr>
              <w:t xml:space="preserve">Research Meeting on Invitation: Research Collaboration meeting to conduct by IconSWM-ISWMAW in collaboration with Andhra Pradesh State Council of Higher Education, Odisha State Council of Higher Education, Jadavpur Universuity and KIIT for exploring international research collaboration between Indian Universities and Foreign Universities followed by the Dinner. </w:t>
            </w:r>
          </w:p>
          <w:p w:rsidR="00BE2F21" w:rsidRPr="00F62776" w:rsidRDefault="00BE2F21" w:rsidP="00D63BA6">
            <w:pPr>
              <w:spacing w:after="0" w:line="360" w:lineRule="auto"/>
              <w:rPr>
                <w:rFonts w:ascii="Bookman Old Style" w:hAnsi="Bookman Old Style"/>
                <w:sz w:val="24"/>
                <w:szCs w:val="24"/>
              </w:rPr>
            </w:pPr>
            <w:r w:rsidRPr="00F62776">
              <w:rPr>
                <w:rFonts w:ascii="Bookman Old Style" w:hAnsi="Bookman Old Style"/>
                <w:sz w:val="24"/>
                <w:szCs w:val="24"/>
              </w:rPr>
              <w:t xml:space="preserve">Chairs: Prof. K. Hemachandra Reddy, Chairman, APSCHE and Prof. Asoka K Das, Vice Chairman, Odisha State </w:t>
            </w:r>
            <w:r w:rsidR="00455F6B" w:rsidRPr="00F62776">
              <w:rPr>
                <w:rFonts w:ascii="Bookman Old Style" w:hAnsi="Bookman Old Style"/>
                <w:sz w:val="24"/>
                <w:szCs w:val="24"/>
              </w:rPr>
              <w:t>HEC</w:t>
            </w:r>
            <w:r w:rsidRPr="00F62776">
              <w:rPr>
                <w:rFonts w:ascii="Bookman Old Style" w:hAnsi="Bookman Old Style"/>
                <w:sz w:val="24"/>
                <w:szCs w:val="24"/>
              </w:rPr>
              <w:t xml:space="preserve">, </w:t>
            </w:r>
          </w:p>
          <w:p w:rsidR="00BE2F21" w:rsidRPr="00F62776" w:rsidRDefault="00BE2F21" w:rsidP="00D63BA6">
            <w:pPr>
              <w:spacing w:after="0" w:line="360" w:lineRule="auto"/>
              <w:rPr>
                <w:rFonts w:ascii="Bookman Old Style" w:hAnsi="Bookman Old Style"/>
                <w:sz w:val="26"/>
                <w:szCs w:val="26"/>
              </w:rPr>
            </w:pPr>
            <w:r w:rsidRPr="00F62776">
              <w:rPr>
                <w:rFonts w:ascii="Bookman Old Style" w:hAnsi="Bookman Old Style"/>
                <w:sz w:val="26"/>
                <w:szCs w:val="26"/>
              </w:rPr>
              <w:t xml:space="preserve">Coordinated by: Prof Sadhan Kumar Ghosh, Chair, IconSWM </w:t>
            </w:r>
          </w:p>
          <w:p w:rsidR="00BE2F21" w:rsidRPr="00F62776" w:rsidRDefault="00BE2F21" w:rsidP="00D63BA6">
            <w:pPr>
              <w:spacing w:after="0" w:line="360" w:lineRule="auto"/>
              <w:rPr>
                <w:rFonts w:ascii="Bookman Old Style" w:hAnsi="Bookman Old Style"/>
                <w:b/>
                <w:sz w:val="20"/>
                <w:szCs w:val="20"/>
              </w:rPr>
            </w:pPr>
            <w:r w:rsidRPr="00F62776">
              <w:rPr>
                <w:rFonts w:ascii="Bookman Old Style" w:hAnsi="Bookman Old Style"/>
                <w:sz w:val="26"/>
                <w:szCs w:val="26"/>
              </w:rPr>
              <w:t>Interested potential Collaborators for research projects/ MOU are welcome. Please enlist your name at the ISWMAW camp office on 27.11.2019 before 5 pm.</w:t>
            </w:r>
          </w:p>
        </w:tc>
      </w:tr>
    </w:tbl>
    <w:p w:rsidR="00BE2F21" w:rsidRPr="00F62776" w:rsidRDefault="00BE2F21" w:rsidP="00BE2F21">
      <w:r w:rsidRPr="00F62776">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02"/>
        <w:gridCol w:w="6961"/>
        <w:gridCol w:w="7663"/>
      </w:tblGrid>
      <w:tr w:rsidR="00BE2F21" w:rsidRPr="00F62776" w:rsidTr="00DC7B76">
        <w:trPr>
          <w:trHeight w:val="368"/>
        </w:trPr>
        <w:tc>
          <w:tcPr>
            <w:tcW w:w="5000" w:type="pct"/>
            <w:gridSpan w:val="3"/>
            <w:tcBorders>
              <w:bottom w:val="single" w:sz="4" w:space="0" w:color="auto"/>
            </w:tcBorders>
            <w:shd w:val="clear" w:color="auto" w:fill="D9D9D9" w:themeFill="background1" w:themeFillShade="D9"/>
          </w:tcPr>
          <w:p w:rsidR="00BE2F21" w:rsidRPr="00F62776" w:rsidRDefault="00BE2F21" w:rsidP="00DC7B76">
            <w:pPr>
              <w:spacing w:after="0" w:line="240" w:lineRule="auto"/>
              <w:jc w:val="center"/>
              <w:rPr>
                <w:rFonts w:ascii="Bookman Old Style" w:hAnsi="Bookman Old Style"/>
                <w:b/>
                <w:sz w:val="36"/>
                <w:szCs w:val="36"/>
              </w:rPr>
            </w:pPr>
            <w:r w:rsidRPr="00F62776">
              <w:rPr>
                <w:rFonts w:ascii="Bookman Old Style" w:hAnsi="Bookman Old Style"/>
                <w:b/>
                <w:sz w:val="36"/>
                <w:szCs w:val="36"/>
              </w:rPr>
              <w:lastRenderedPageBreak/>
              <w:t>DAY 3, 29</w:t>
            </w:r>
            <w:r w:rsidR="00DC7B76" w:rsidRPr="00F62776">
              <w:rPr>
                <w:rFonts w:ascii="Bookman Old Style" w:hAnsi="Bookman Old Style"/>
                <w:b/>
                <w:sz w:val="36"/>
                <w:szCs w:val="36"/>
              </w:rPr>
              <w:t>/</w:t>
            </w:r>
            <w:r w:rsidRPr="00F62776">
              <w:rPr>
                <w:rFonts w:ascii="Bookman Old Style" w:hAnsi="Bookman Old Style"/>
                <w:b/>
                <w:sz w:val="36"/>
                <w:szCs w:val="36"/>
              </w:rPr>
              <w:t>11</w:t>
            </w:r>
            <w:r w:rsidR="00DC7B76" w:rsidRPr="00F62776">
              <w:rPr>
                <w:rFonts w:ascii="Bookman Old Style" w:hAnsi="Bookman Old Style"/>
                <w:b/>
                <w:sz w:val="36"/>
                <w:szCs w:val="36"/>
              </w:rPr>
              <w:t>/</w:t>
            </w:r>
            <w:r w:rsidRPr="00F62776">
              <w:rPr>
                <w:rFonts w:ascii="Bookman Old Style" w:hAnsi="Bookman Old Style"/>
                <w:b/>
                <w:sz w:val="36"/>
                <w:szCs w:val="36"/>
              </w:rPr>
              <w:t>2019 (Friday)</w:t>
            </w:r>
          </w:p>
        </w:tc>
      </w:tr>
      <w:tr w:rsidR="00BE2F21" w:rsidRPr="00F62776" w:rsidTr="00C01A86">
        <w:trPr>
          <w:trHeight w:val="368"/>
        </w:trPr>
        <w:tc>
          <w:tcPr>
            <w:tcW w:w="229" w:type="pct"/>
            <w:shd w:val="pct5" w:color="auto" w:fill="FFFFFF" w:themeFill="background1"/>
            <w:vAlign w:val="center"/>
          </w:tcPr>
          <w:p w:rsidR="00BE2F21" w:rsidRPr="00F62776" w:rsidRDefault="00BE2F21" w:rsidP="00C01A86">
            <w:pPr>
              <w:spacing w:after="0" w:line="240" w:lineRule="auto"/>
              <w:jc w:val="center"/>
              <w:rPr>
                <w:rFonts w:ascii="Bookman Old Style" w:hAnsi="Bookman Old Style"/>
                <w:b/>
                <w:sz w:val="36"/>
                <w:szCs w:val="36"/>
              </w:rPr>
            </w:pPr>
            <w:r w:rsidRPr="00F62776">
              <w:rPr>
                <w:rFonts w:ascii="Bookman Old Style" w:hAnsi="Bookman Old Style"/>
                <w:sz w:val="16"/>
                <w:szCs w:val="16"/>
              </w:rPr>
              <w:t>9.00 – 10.00</w:t>
            </w:r>
          </w:p>
        </w:tc>
        <w:tc>
          <w:tcPr>
            <w:tcW w:w="4771" w:type="pct"/>
            <w:gridSpan w:val="2"/>
            <w:shd w:val="pct5" w:color="auto" w:fill="FFFFFF" w:themeFill="background1"/>
          </w:tcPr>
          <w:p w:rsidR="00BE2F21" w:rsidRPr="00F62776" w:rsidRDefault="00BE2F21" w:rsidP="00AE1065">
            <w:pPr>
              <w:spacing w:after="0" w:line="240" w:lineRule="auto"/>
              <w:jc w:val="center"/>
              <w:rPr>
                <w:rFonts w:ascii="Bookman Old Style" w:hAnsi="Bookman Old Style"/>
                <w:b/>
                <w:sz w:val="32"/>
                <w:szCs w:val="32"/>
              </w:rPr>
            </w:pPr>
            <w:r w:rsidRPr="00F62776">
              <w:rPr>
                <w:rFonts w:ascii="Bookman Old Style" w:hAnsi="Bookman Old Style"/>
                <w:b/>
                <w:sz w:val="32"/>
                <w:szCs w:val="32"/>
              </w:rPr>
              <w:t>PLENARY SESSION</w:t>
            </w:r>
            <w:r w:rsidR="00E1127D" w:rsidRPr="00F62776">
              <w:rPr>
                <w:rFonts w:ascii="Bookman Old Style" w:hAnsi="Bookman Old Style"/>
                <w:b/>
                <w:sz w:val="32"/>
                <w:szCs w:val="32"/>
              </w:rPr>
              <w:t xml:space="preserve"> on 29</w:t>
            </w:r>
            <w:r w:rsidR="00AE1065" w:rsidRPr="00F62776">
              <w:rPr>
                <w:rFonts w:ascii="Bookman Old Style" w:hAnsi="Bookman Old Style"/>
                <w:b/>
                <w:sz w:val="32"/>
                <w:szCs w:val="32"/>
              </w:rPr>
              <w:t>/</w:t>
            </w:r>
            <w:r w:rsidR="00E1127D" w:rsidRPr="00F62776">
              <w:rPr>
                <w:rFonts w:ascii="Bookman Old Style" w:hAnsi="Bookman Old Style"/>
                <w:b/>
                <w:sz w:val="32"/>
                <w:szCs w:val="32"/>
              </w:rPr>
              <w:t>11</w:t>
            </w:r>
            <w:r w:rsidR="00AE1065" w:rsidRPr="00F62776">
              <w:rPr>
                <w:rFonts w:ascii="Bookman Old Style" w:hAnsi="Bookman Old Style"/>
                <w:b/>
                <w:sz w:val="32"/>
                <w:szCs w:val="32"/>
              </w:rPr>
              <w:t>/</w:t>
            </w:r>
            <w:r w:rsidR="00E1127D" w:rsidRPr="00F62776">
              <w:rPr>
                <w:rFonts w:ascii="Bookman Old Style" w:hAnsi="Bookman Old Style"/>
                <w:b/>
                <w:sz w:val="32"/>
                <w:szCs w:val="32"/>
              </w:rPr>
              <w:t>2019</w:t>
            </w:r>
          </w:p>
        </w:tc>
      </w:tr>
      <w:tr w:rsidR="00BE2F21" w:rsidRPr="00F62776" w:rsidTr="00C01A86">
        <w:trPr>
          <w:trHeight w:val="148"/>
        </w:trPr>
        <w:tc>
          <w:tcPr>
            <w:tcW w:w="229" w:type="pct"/>
            <w:tcBorders>
              <w:bottom w:val="single" w:sz="4" w:space="0" w:color="auto"/>
            </w:tcBorders>
            <w:shd w:val="pct5" w:color="auto" w:fill="FFFFFF" w:themeFill="background1"/>
            <w:vAlign w:val="center"/>
          </w:tcPr>
          <w:p w:rsidR="00BE2F21" w:rsidRPr="00F62776" w:rsidRDefault="00BE2F21" w:rsidP="00C01A86">
            <w:pPr>
              <w:spacing w:after="0" w:line="240" w:lineRule="auto"/>
              <w:jc w:val="center"/>
              <w:rPr>
                <w:rFonts w:ascii="Bookman Old Style" w:hAnsi="Bookman Old Style"/>
                <w:sz w:val="16"/>
                <w:szCs w:val="16"/>
              </w:rPr>
            </w:pPr>
            <w:r w:rsidRPr="00F62776">
              <w:rPr>
                <w:rFonts w:ascii="Bookman Old Style" w:hAnsi="Bookman Old Style"/>
                <w:sz w:val="16"/>
                <w:szCs w:val="16"/>
              </w:rPr>
              <w:t>9.00 – 10.00</w:t>
            </w:r>
          </w:p>
        </w:tc>
        <w:tc>
          <w:tcPr>
            <w:tcW w:w="2271" w:type="pct"/>
            <w:tcBorders>
              <w:bottom w:val="single" w:sz="4" w:space="0" w:color="auto"/>
            </w:tcBorders>
            <w:shd w:val="pct5" w:color="auto" w:fill="FFFFFF" w:themeFill="background1"/>
            <w:vAlign w:val="center"/>
          </w:tcPr>
          <w:p w:rsidR="00BE2F21" w:rsidRPr="00F62776" w:rsidRDefault="00BE2F21" w:rsidP="00C01A86">
            <w:pPr>
              <w:spacing w:after="0" w:line="240" w:lineRule="auto"/>
              <w:rPr>
                <w:rFonts w:ascii="Bookman Old Style" w:hAnsi="Bookman Old Style"/>
                <w:b/>
                <w:sz w:val="24"/>
                <w:szCs w:val="24"/>
              </w:rPr>
            </w:pPr>
            <w:r w:rsidRPr="00F62776">
              <w:rPr>
                <w:rFonts w:ascii="Bookman Old Style" w:hAnsi="Bookman Old Style"/>
                <w:b/>
                <w:sz w:val="24"/>
                <w:szCs w:val="24"/>
              </w:rPr>
              <w:t xml:space="preserve">Plenary Session - 7 (PS - 7) : </w:t>
            </w:r>
            <w:r w:rsidR="00846332" w:rsidRPr="00F62776">
              <w:rPr>
                <w:rFonts w:ascii="Bookman Old Style" w:hAnsi="Bookman Old Style"/>
                <w:b/>
                <w:sz w:val="24"/>
                <w:szCs w:val="24"/>
              </w:rPr>
              <w:t xml:space="preserve">IconSWM-ISWMAW Hall </w:t>
            </w:r>
          </w:p>
          <w:p w:rsidR="00D63BA6" w:rsidRPr="00F62776" w:rsidRDefault="00D63BA6" w:rsidP="00C01A86">
            <w:pPr>
              <w:spacing w:after="0" w:line="240" w:lineRule="auto"/>
              <w:rPr>
                <w:rFonts w:ascii="Bookman Old Style" w:hAnsi="Bookman Old Style"/>
                <w:b/>
                <w:sz w:val="20"/>
                <w:szCs w:val="20"/>
              </w:rPr>
            </w:pPr>
            <w:r w:rsidRPr="00F62776">
              <w:rPr>
                <w:rFonts w:ascii="Bookman Old Style" w:hAnsi="Bookman Old Style"/>
                <w:b/>
                <w:sz w:val="28"/>
                <w:szCs w:val="28"/>
              </w:rPr>
              <w:t>Waste Reduction and Waste Management</w:t>
            </w:r>
          </w:p>
        </w:tc>
        <w:tc>
          <w:tcPr>
            <w:tcW w:w="2500" w:type="pct"/>
            <w:tcBorders>
              <w:bottom w:val="single" w:sz="4" w:space="0" w:color="auto"/>
            </w:tcBorders>
            <w:shd w:val="pct5" w:color="auto" w:fill="FFFFFF" w:themeFill="background1"/>
          </w:tcPr>
          <w:p w:rsidR="00BE2F21" w:rsidRPr="00F62776" w:rsidRDefault="00BE2F21" w:rsidP="00BE2F21">
            <w:pPr>
              <w:spacing w:after="0" w:line="240" w:lineRule="auto"/>
              <w:rPr>
                <w:rFonts w:ascii="Bookman Old Style" w:hAnsi="Bookman Old Style"/>
                <w:b/>
                <w:sz w:val="28"/>
                <w:szCs w:val="28"/>
              </w:rPr>
            </w:pPr>
            <w:r w:rsidRPr="00F62776">
              <w:rPr>
                <w:rFonts w:ascii="Bookman Old Style" w:hAnsi="Bookman Old Style"/>
                <w:b/>
                <w:sz w:val="28"/>
                <w:szCs w:val="28"/>
              </w:rPr>
              <w:t xml:space="preserve">Plenary Session - 8 (PS - 8) : </w:t>
            </w:r>
            <w:r w:rsidR="00846332" w:rsidRPr="00F62776">
              <w:rPr>
                <w:rFonts w:ascii="Bookman Old Style" w:hAnsi="Bookman Old Style"/>
                <w:b/>
                <w:sz w:val="28"/>
                <w:szCs w:val="28"/>
              </w:rPr>
              <w:t xml:space="preserve">Seminar Hall </w:t>
            </w:r>
            <w:r w:rsidR="00630F70" w:rsidRPr="00F62776">
              <w:rPr>
                <w:rFonts w:ascii="Bookman Old Style" w:hAnsi="Bookman Old Style"/>
                <w:b/>
                <w:sz w:val="28"/>
                <w:szCs w:val="28"/>
              </w:rPr>
              <w:t>4</w:t>
            </w:r>
          </w:p>
          <w:p w:rsidR="00BE2F21" w:rsidRPr="00F62776" w:rsidRDefault="00BE2F21" w:rsidP="00BE2F21">
            <w:pPr>
              <w:spacing w:after="0" w:line="240" w:lineRule="auto"/>
              <w:rPr>
                <w:rFonts w:ascii="Bookman Old Style" w:hAnsi="Bookman Old Style"/>
                <w:b/>
                <w:sz w:val="28"/>
                <w:szCs w:val="28"/>
              </w:rPr>
            </w:pPr>
            <w:r w:rsidRPr="00F62776">
              <w:rPr>
                <w:rFonts w:ascii="Bookman Old Style" w:hAnsi="Bookman Old Style"/>
                <w:b/>
                <w:sz w:val="28"/>
                <w:szCs w:val="28"/>
              </w:rPr>
              <w:t>Waste Management and Research collaboration</w:t>
            </w:r>
          </w:p>
        </w:tc>
      </w:tr>
      <w:tr w:rsidR="00BE2F21" w:rsidRPr="00F62776" w:rsidTr="00C01A86">
        <w:trPr>
          <w:trHeight w:val="148"/>
        </w:trPr>
        <w:tc>
          <w:tcPr>
            <w:tcW w:w="229" w:type="pct"/>
            <w:tcBorders>
              <w:bottom w:val="single" w:sz="4" w:space="0" w:color="auto"/>
            </w:tcBorders>
            <w:shd w:val="pct5" w:color="auto" w:fill="FFFFFF" w:themeFill="background1"/>
            <w:vAlign w:val="center"/>
          </w:tcPr>
          <w:p w:rsidR="00BE2F21" w:rsidRPr="00F62776" w:rsidRDefault="00BE2F21" w:rsidP="00C01A86">
            <w:pPr>
              <w:spacing w:after="0" w:line="240" w:lineRule="auto"/>
              <w:jc w:val="center"/>
              <w:rPr>
                <w:rFonts w:ascii="Bookman Old Style" w:hAnsi="Bookman Old Style"/>
                <w:sz w:val="16"/>
                <w:szCs w:val="16"/>
              </w:rPr>
            </w:pPr>
          </w:p>
        </w:tc>
        <w:tc>
          <w:tcPr>
            <w:tcW w:w="2271" w:type="pct"/>
            <w:tcBorders>
              <w:bottom w:val="single" w:sz="4" w:space="0" w:color="auto"/>
            </w:tcBorders>
            <w:shd w:val="pct5" w:color="auto" w:fill="FFFFFF" w:themeFill="background1"/>
            <w:vAlign w:val="center"/>
          </w:tcPr>
          <w:p w:rsidR="00BE2F21" w:rsidRPr="00F62776" w:rsidRDefault="00D63BA6" w:rsidP="00846332">
            <w:pPr>
              <w:spacing w:after="0" w:line="240" w:lineRule="auto"/>
              <w:rPr>
                <w:rFonts w:ascii="Bookman Old Style" w:hAnsi="Bookman Old Style"/>
                <w:sz w:val="28"/>
                <w:szCs w:val="28"/>
              </w:rPr>
            </w:pPr>
            <w:r w:rsidRPr="00F62776">
              <w:rPr>
                <w:rFonts w:ascii="Bookman Old Style" w:hAnsi="Bookman Old Style"/>
                <w:b/>
              </w:rPr>
              <w:t>Chair/Co-chair :</w:t>
            </w:r>
            <w:r w:rsidR="00622C5D" w:rsidRPr="00F62776">
              <w:rPr>
                <w:rFonts w:ascii="Bookman Old Style" w:hAnsi="Bookman Old Style"/>
                <w:b/>
                <w:sz w:val="20"/>
                <w:szCs w:val="20"/>
              </w:rPr>
              <w:t xml:space="preserve"> </w:t>
            </w:r>
            <w:r w:rsidR="00846332" w:rsidRPr="00F62776">
              <w:rPr>
                <w:rFonts w:ascii="Bookman Old Style" w:hAnsi="Bookman Old Style"/>
                <w:b/>
                <w:sz w:val="20"/>
                <w:szCs w:val="20"/>
              </w:rPr>
              <w:t>Prof. B. Das, KIIT; Jonathan Cooker, Canada,</w:t>
            </w:r>
          </w:p>
        </w:tc>
        <w:tc>
          <w:tcPr>
            <w:tcW w:w="2500" w:type="pct"/>
            <w:tcBorders>
              <w:bottom w:val="single" w:sz="4" w:space="0" w:color="auto"/>
            </w:tcBorders>
            <w:shd w:val="pct5" w:color="auto" w:fill="FFFFFF" w:themeFill="background1"/>
          </w:tcPr>
          <w:p w:rsidR="00BE2F21" w:rsidRPr="00F62776" w:rsidRDefault="00BE2F21" w:rsidP="00BE2F21">
            <w:pPr>
              <w:spacing w:after="0" w:line="240" w:lineRule="auto"/>
              <w:rPr>
                <w:rFonts w:ascii="Bookman Old Style" w:hAnsi="Bookman Old Style"/>
                <w:b/>
              </w:rPr>
            </w:pPr>
            <w:r w:rsidRPr="00F62776">
              <w:rPr>
                <w:rFonts w:ascii="Bookman Old Style" w:hAnsi="Bookman Old Style"/>
                <w:b/>
              </w:rPr>
              <w:t>Chair/Co-chair :</w:t>
            </w:r>
            <w:r w:rsidR="005631B7" w:rsidRPr="00F62776">
              <w:rPr>
                <w:rFonts w:ascii="Bookman Old Style" w:hAnsi="Bookman Old Style"/>
                <w:b/>
              </w:rPr>
              <w:t>Dr. Arne Ragossnig, ISWA</w:t>
            </w:r>
          </w:p>
        </w:tc>
      </w:tr>
      <w:tr w:rsidR="00E1127D" w:rsidRPr="00F62776" w:rsidTr="00C01A86">
        <w:trPr>
          <w:trHeight w:val="148"/>
        </w:trPr>
        <w:tc>
          <w:tcPr>
            <w:tcW w:w="229" w:type="pct"/>
            <w:tcBorders>
              <w:bottom w:val="single" w:sz="4" w:space="0" w:color="auto"/>
            </w:tcBorders>
            <w:shd w:val="pct5" w:color="auto" w:fill="FFFFFF" w:themeFill="background1"/>
            <w:vAlign w:val="center"/>
          </w:tcPr>
          <w:p w:rsidR="00E1127D" w:rsidRPr="00F62776" w:rsidRDefault="00E1127D" w:rsidP="00455F6B">
            <w:pPr>
              <w:spacing w:after="0" w:line="240" w:lineRule="auto"/>
              <w:jc w:val="center"/>
              <w:rPr>
                <w:rFonts w:ascii="Bookman Old Style" w:hAnsi="Bookman Old Style"/>
                <w:sz w:val="16"/>
                <w:szCs w:val="16"/>
              </w:rPr>
            </w:pPr>
            <w:r w:rsidRPr="00F62776">
              <w:rPr>
                <w:rFonts w:ascii="Bookman Old Style" w:hAnsi="Bookman Old Style"/>
                <w:sz w:val="16"/>
                <w:szCs w:val="16"/>
              </w:rPr>
              <w:t>9.00 – 9.20</w:t>
            </w:r>
          </w:p>
        </w:tc>
        <w:tc>
          <w:tcPr>
            <w:tcW w:w="2271" w:type="pct"/>
            <w:tcBorders>
              <w:bottom w:val="single" w:sz="4" w:space="0" w:color="auto"/>
            </w:tcBorders>
            <w:shd w:val="pct5" w:color="auto" w:fill="FFFFFF" w:themeFill="background1"/>
            <w:vAlign w:val="center"/>
          </w:tcPr>
          <w:p w:rsidR="00E1127D" w:rsidRPr="00F62776" w:rsidRDefault="00E1127D" w:rsidP="00455F6B">
            <w:pPr>
              <w:spacing w:after="0" w:line="240" w:lineRule="auto"/>
              <w:rPr>
                <w:rFonts w:ascii="Bookman Old Style" w:eastAsia="Times New Roman" w:hAnsi="Bookman Old Style"/>
                <w:b/>
                <w:bCs/>
                <w:color w:val="222222"/>
                <w:sz w:val="20"/>
                <w:szCs w:val="20"/>
                <w:lang w:val="en-GB"/>
              </w:rPr>
            </w:pPr>
            <w:r w:rsidRPr="00F62776">
              <w:rPr>
                <w:rFonts w:ascii="Bookman Old Style" w:eastAsia="Times New Roman" w:hAnsi="Bookman Old Style"/>
                <w:b/>
                <w:bCs/>
                <w:color w:val="222222"/>
                <w:sz w:val="20"/>
                <w:szCs w:val="20"/>
                <w:lang w:val="en-GB"/>
              </w:rPr>
              <w:t>Waste Management in South Asian Countries</w:t>
            </w:r>
          </w:p>
          <w:p w:rsidR="00E1127D" w:rsidRPr="00F62776" w:rsidRDefault="00E1127D" w:rsidP="00455F6B">
            <w:pPr>
              <w:spacing w:after="0" w:line="240" w:lineRule="auto"/>
              <w:rPr>
                <w:rFonts w:ascii="Bookman Old Style" w:hAnsi="Bookman Old Style"/>
                <w:b/>
                <w:sz w:val="28"/>
                <w:szCs w:val="28"/>
              </w:rPr>
            </w:pPr>
            <w:r w:rsidRPr="00F62776">
              <w:rPr>
                <w:rFonts w:ascii="Bookman Old Style" w:hAnsi="Bookman Old Style"/>
                <w:b/>
                <w:sz w:val="20"/>
                <w:szCs w:val="20"/>
              </w:rPr>
              <w:t>Dr. Basir Abas, DG, SACEP, Sri Lanka</w:t>
            </w:r>
          </w:p>
        </w:tc>
        <w:tc>
          <w:tcPr>
            <w:tcW w:w="2500" w:type="pct"/>
            <w:tcBorders>
              <w:bottom w:val="single" w:sz="4" w:space="0" w:color="auto"/>
            </w:tcBorders>
            <w:shd w:val="pct5" w:color="auto" w:fill="FFFFFF" w:themeFill="background1"/>
          </w:tcPr>
          <w:p w:rsidR="00E1127D" w:rsidRPr="00F62776" w:rsidRDefault="00E1127D" w:rsidP="00455F6B">
            <w:pPr>
              <w:shd w:val="clear" w:color="auto" w:fill="FFFFFF"/>
              <w:spacing w:after="0" w:line="240" w:lineRule="auto"/>
              <w:rPr>
                <w:rFonts w:ascii="Bookman Old Style" w:eastAsia="Times New Roman" w:hAnsi="Bookman Old Style"/>
                <w:b/>
                <w:bCs/>
                <w:color w:val="222222"/>
                <w:sz w:val="20"/>
                <w:szCs w:val="20"/>
                <w:lang w:val="en-GB"/>
              </w:rPr>
            </w:pPr>
            <w:r w:rsidRPr="00F62776">
              <w:rPr>
                <w:rFonts w:ascii="Bookman Old Style" w:eastAsia="Times New Roman" w:hAnsi="Bookman Old Style"/>
                <w:b/>
                <w:bCs/>
                <w:color w:val="222222"/>
                <w:sz w:val="20"/>
                <w:szCs w:val="20"/>
                <w:lang w:val="en-GB"/>
              </w:rPr>
              <w:t xml:space="preserve">Indian-Hungarian bilateral cooperation in the field of research and technology,  </w:t>
            </w:r>
          </w:p>
          <w:p w:rsidR="00E1127D" w:rsidRPr="00F62776" w:rsidRDefault="00E1127D" w:rsidP="00455F6B">
            <w:pPr>
              <w:shd w:val="clear" w:color="auto" w:fill="FFFFFF"/>
              <w:spacing w:after="0" w:line="240" w:lineRule="auto"/>
              <w:rPr>
                <w:rFonts w:ascii="Bookman Old Style" w:hAnsi="Bookman Old Style"/>
                <w:b/>
                <w:sz w:val="20"/>
                <w:szCs w:val="20"/>
              </w:rPr>
            </w:pPr>
            <w:r w:rsidRPr="00F62776">
              <w:rPr>
                <w:rFonts w:ascii="Bookman Old Style" w:hAnsi="Bookman Old Style"/>
                <w:b/>
                <w:sz w:val="20"/>
                <w:szCs w:val="20"/>
              </w:rPr>
              <w:t xml:space="preserve">Dr. Farkas Hilda, Hungary,                                                                              </w:t>
            </w:r>
            <w:r w:rsidRPr="00F62776">
              <w:rPr>
                <w:rFonts w:ascii="Bookman Old Style" w:eastAsia="Times New Roman" w:hAnsi="Bookman Old Style"/>
                <w:iCs/>
                <w:color w:val="222222"/>
                <w:sz w:val="20"/>
                <w:szCs w:val="20"/>
              </w:rPr>
              <w:t>Counsellor for science and technology, Embassy of Hungary</w:t>
            </w:r>
          </w:p>
        </w:tc>
      </w:tr>
      <w:tr w:rsidR="00E1127D" w:rsidRPr="00F62776" w:rsidTr="00455F6B">
        <w:trPr>
          <w:trHeight w:val="1448"/>
        </w:trPr>
        <w:tc>
          <w:tcPr>
            <w:tcW w:w="229" w:type="pct"/>
            <w:tcBorders>
              <w:bottom w:val="single" w:sz="4" w:space="0" w:color="auto"/>
            </w:tcBorders>
            <w:shd w:val="pct5" w:color="auto" w:fill="FFFFFF" w:themeFill="background1"/>
            <w:vAlign w:val="center"/>
          </w:tcPr>
          <w:p w:rsidR="00E1127D" w:rsidRPr="00F62776" w:rsidRDefault="00E1127D" w:rsidP="00455F6B">
            <w:pPr>
              <w:spacing w:after="0" w:line="240" w:lineRule="auto"/>
              <w:jc w:val="center"/>
              <w:rPr>
                <w:rFonts w:ascii="Bookman Old Style" w:hAnsi="Bookman Old Style"/>
                <w:sz w:val="16"/>
                <w:szCs w:val="16"/>
              </w:rPr>
            </w:pPr>
            <w:r w:rsidRPr="00F62776">
              <w:rPr>
                <w:rFonts w:ascii="Bookman Old Style" w:hAnsi="Bookman Old Style"/>
                <w:sz w:val="16"/>
                <w:szCs w:val="16"/>
              </w:rPr>
              <w:t>9.20 – 9.40</w:t>
            </w:r>
          </w:p>
        </w:tc>
        <w:tc>
          <w:tcPr>
            <w:tcW w:w="2271" w:type="pct"/>
            <w:tcBorders>
              <w:bottom w:val="single" w:sz="4" w:space="0" w:color="auto"/>
            </w:tcBorders>
            <w:shd w:val="pct5" w:color="auto" w:fill="FFFFFF" w:themeFill="background1"/>
            <w:vAlign w:val="center"/>
          </w:tcPr>
          <w:p w:rsidR="00E1127D" w:rsidRPr="00F62776" w:rsidRDefault="00E1127D" w:rsidP="00455F6B">
            <w:pPr>
              <w:spacing w:after="0" w:line="240" w:lineRule="auto"/>
              <w:rPr>
                <w:rFonts w:ascii="Bookman Old Style" w:eastAsia="Times New Roman" w:hAnsi="Bookman Old Style"/>
                <w:b/>
                <w:bCs/>
                <w:color w:val="222222"/>
                <w:sz w:val="20"/>
                <w:szCs w:val="20"/>
                <w:lang w:val="en-GB"/>
              </w:rPr>
            </w:pPr>
            <w:r w:rsidRPr="00F62776">
              <w:rPr>
                <w:rFonts w:ascii="Bookman Old Style" w:eastAsia="Times New Roman" w:hAnsi="Bookman Old Style"/>
                <w:b/>
                <w:bCs/>
                <w:color w:val="222222"/>
                <w:sz w:val="20"/>
                <w:szCs w:val="20"/>
                <w:lang w:val="en-GB"/>
              </w:rPr>
              <w:t>Waste redusction and Management in Ordnance Factories in India</w:t>
            </w:r>
          </w:p>
          <w:p w:rsidR="00E1127D" w:rsidRPr="00F62776" w:rsidRDefault="00E1127D" w:rsidP="00455F6B">
            <w:pPr>
              <w:spacing w:after="0" w:line="240" w:lineRule="auto"/>
              <w:rPr>
                <w:rFonts w:ascii="Bookman Old Style" w:hAnsi="Bookman Old Style"/>
                <w:sz w:val="20"/>
                <w:szCs w:val="20"/>
              </w:rPr>
            </w:pPr>
            <w:r w:rsidRPr="00F62776">
              <w:rPr>
                <w:rFonts w:ascii="Bookman Old Style" w:hAnsi="Bookman Old Style"/>
                <w:b/>
                <w:sz w:val="20"/>
                <w:szCs w:val="20"/>
              </w:rPr>
              <w:t xml:space="preserve">Mr Ggan Chaturbedi, DDG, </w:t>
            </w:r>
            <w:r w:rsidRPr="00F62776">
              <w:rPr>
                <w:rFonts w:ascii="Bookman Old Style" w:hAnsi="Bookman Old Style"/>
                <w:sz w:val="20"/>
                <w:szCs w:val="20"/>
              </w:rPr>
              <w:t>Ordnance Factory Board, Kolkata</w:t>
            </w:r>
          </w:p>
        </w:tc>
        <w:tc>
          <w:tcPr>
            <w:tcW w:w="2500" w:type="pct"/>
            <w:tcBorders>
              <w:bottom w:val="single" w:sz="4" w:space="0" w:color="auto"/>
            </w:tcBorders>
            <w:shd w:val="pct5" w:color="auto" w:fill="FFFFFF" w:themeFill="background1"/>
          </w:tcPr>
          <w:p w:rsidR="00E1127D" w:rsidRPr="00F62776" w:rsidRDefault="00E1127D" w:rsidP="00455F6B">
            <w:pPr>
              <w:pStyle w:val="Abstrtitle"/>
              <w:spacing w:after="0"/>
              <w:jc w:val="both"/>
              <w:rPr>
                <w:rFonts w:ascii="Bookman Old Style" w:hAnsi="Bookman Old Style" w:cs="Calibri"/>
                <w:sz w:val="20"/>
                <w:szCs w:val="20"/>
              </w:rPr>
            </w:pPr>
            <w:r w:rsidRPr="00F62776">
              <w:rPr>
                <w:rFonts w:ascii="Bookman Old Style" w:hAnsi="Bookman Old Style" w:cs="Calibri"/>
                <w:sz w:val="20"/>
                <w:szCs w:val="20"/>
              </w:rPr>
              <w:t>Environmental Crime Scene Investigation (ECSI) Challenges from Abandoned Waste Dumpsites: a case study from Mysore-</w:t>
            </w:r>
          </w:p>
          <w:p w:rsidR="00E1127D" w:rsidRPr="00F62776" w:rsidRDefault="00E1127D" w:rsidP="00455F6B">
            <w:pPr>
              <w:spacing w:after="0" w:line="240" w:lineRule="auto"/>
              <w:rPr>
                <w:rFonts w:ascii="Bookman Old Style" w:hAnsi="Bookman Old Style"/>
                <w:b/>
                <w:sz w:val="20"/>
                <w:szCs w:val="20"/>
              </w:rPr>
            </w:pPr>
            <w:r w:rsidRPr="00F62776">
              <w:rPr>
                <w:rFonts w:ascii="Bookman Old Style" w:hAnsi="Bookman Old Style"/>
                <w:b/>
                <w:sz w:val="20"/>
                <w:szCs w:val="20"/>
              </w:rPr>
              <w:t xml:space="preserve">Dr. H. N. Chanakya, </w:t>
            </w:r>
          </w:p>
          <w:p w:rsidR="00E1127D" w:rsidRPr="00F62776" w:rsidRDefault="00E1127D" w:rsidP="00455F6B">
            <w:pPr>
              <w:spacing w:after="0" w:line="240" w:lineRule="auto"/>
              <w:jc w:val="both"/>
              <w:rPr>
                <w:rFonts w:ascii="Bookman Old Style" w:hAnsi="Bookman Old Style" w:cs="Arial"/>
                <w:sz w:val="20"/>
                <w:szCs w:val="20"/>
              </w:rPr>
            </w:pPr>
            <w:r w:rsidRPr="00F62776">
              <w:rPr>
                <w:rFonts w:ascii="Bookman Old Style" w:hAnsi="Bookman Old Style" w:cs="Arial"/>
                <w:sz w:val="20"/>
                <w:szCs w:val="20"/>
              </w:rPr>
              <w:t>Hoysall Chanakya*</w:t>
            </w:r>
            <w:r w:rsidRPr="00F62776">
              <w:rPr>
                <w:rFonts w:ascii="Bookman Old Style" w:hAnsi="Bookman Old Style" w:cs="Arial"/>
                <w:sz w:val="20"/>
                <w:szCs w:val="20"/>
                <w:vertAlign w:val="superscript"/>
              </w:rPr>
              <w:t>1,2</w:t>
            </w:r>
            <w:r w:rsidRPr="00F62776">
              <w:rPr>
                <w:rFonts w:ascii="Bookman Old Style" w:hAnsi="Bookman Old Style" w:cs="Arial"/>
                <w:sz w:val="20"/>
                <w:szCs w:val="20"/>
              </w:rPr>
              <w:t>, Jai Prakash BS</w:t>
            </w:r>
            <w:r w:rsidRPr="00F62776">
              <w:rPr>
                <w:rFonts w:ascii="Bookman Old Style" w:hAnsi="Bookman Old Style" w:cs="Arial"/>
                <w:sz w:val="20"/>
                <w:szCs w:val="20"/>
                <w:vertAlign w:val="superscript"/>
              </w:rPr>
              <w:t>1</w:t>
            </w:r>
          </w:p>
          <w:p w:rsidR="00E1127D" w:rsidRPr="00F62776" w:rsidRDefault="00E1127D" w:rsidP="00455F6B">
            <w:pPr>
              <w:pStyle w:val="Affiliation"/>
              <w:jc w:val="both"/>
              <w:rPr>
                <w:rFonts w:ascii="Bookman Old Style" w:eastAsia="Times New Roman" w:hAnsi="Bookman Old Style"/>
                <w:i w:val="0"/>
                <w:iCs/>
                <w:color w:val="222222"/>
                <w:szCs w:val="20"/>
                <w:lang w:val="en-IN"/>
              </w:rPr>
            </w:pPr>
            <w:r w:rsidRPr="00F62776">
              <w:rPr>
                <w:rFonts w:ascii="Bookman Old Style" w:eastAsia="Times New Roman" w:hAnsi="Bookman Old Style"/>
                <w:i w:val="0"/>
                <w:iCs/>
                <w:color w:val="222222"/>
                <w:szCs w:val="20"/>
                <w:lang w:val="en-IN"/>
              </w:rPr>
              <w:t xml:space="preserve">1AHMP Bangalore Chapter </w:t>
            </w:r>
          </w:p>
          <w:p w:rsidR="00E1127D" w:rsidRPr="00F62776" w:rsidRDefault="00E1127D" w:rsidP="00455F6B">
            <w:pPr>
              <w:shd w:val="clear" w:color="auto" w:fill="FFFFFF"/>
              <w:spacing w:after="0" w:line="240" w:lineRule="auto"/>
              <w:rPr>
                <w:rFonts w:ascii="Bookman Old Style" w:hAnsi="Bookman Old Style"/>
                <w:b/>
                <w:sz w:val="20"/>
                <w:szCs w:val="20"/>
              </w:rPr>
            </w:pPr>
            <w:r w:rsidRPr="00F62776">
              <w:rPr>
                <w:rFonts w:ascii="Bookman Old Style" w:eastAsia="Times New Roman" w:hAnsi="Bookman Old Style"/>
                <w:iCs/>
                <w:color w:val="222222"/>
                <w:sz w:val="20"/>
                <w:szCs w:val="20"/>
              </w:rPr>
              <w:t>2Centre for Sustainable Technologies, IISc, Bangalore, India</w:t>
            </w:r>
          </w:p>
        </w:tc>
      </w:tr>
      <w:tr w:rsidR="00E1127D" w:rsidRPr="00F62776" w:rsidTr="00455F6B">
        <w:trPr>
          <w:trHeight w:val="350"/>
        </w:trPr>
        <w:tc>
          <w:tcPr>
            <w:tcW w:w="229" w:type="pct"/>
            <w:shd w:val="pct5" w:color="auto" w:fill="FFFFFF" w:themeFill="background1"/>
            <w:vAlign w:val="center"/>
          </w:tcPr>
          <w:p w:rsidR="00E1127D" w:rsidRPr="00F62776" w:rsidRDefault="00E1127D" w:rsidP="00455F6B">
            <w:pPr>
              <w:spacing w:after="0" w:line="240" w:lineRule="auto"/>
              <w:jc w:val="center"/>
              <w:rPr>
                <w:rFonts w:ascii="Bookman Old Style" w:hAnsi="Bookman Old Style"/>
                <w:sz w:val="16"/>
                <w:szCs w:val="16"/>
              </w:rPr>
            </w:pPr>
            <w:r w:rsidRPr="00F62776">
              <w:rPr>
                <w:rFonts w:ascii="Bookman Old Style" w:hAnsi="Bookman Old Style"/>
                <w:sz w:val="16"/>
                <w:szCs w:val="16"/>
              </w:rPr>
              <w:t>9.40-10.00</w:t>
            </w:r>
          </w:p>
        </w:tc>
        <w:tc>
          <w:tcPr>
            <w:tcW w:w="2271" w:type="pct"/>
            <w:shd w:val="pct5" w:color="auto" w:fill="FFFFFF" w:themeFill="background1"/>
          </w:tcPr>
          <w:p w:rsidR="00D63BA6" w:rsidRPr="00F62776" w:rsidRDefault="00D63BA6" w:rsidP="00455F6B">
            <w:pPr>
              <w:spacing w:after="0" w:line="240" w:lineRule="auto"/>
              <w:rPr>
                <w:rFonts w:ascii="Bookman Old Style" w:hAnsi="Bookman Old Style"/>
                <w:b/>
                <w:sz w:val="20"/>
                <w:szCs w:val="20"/>
              </w:rPr>
            </w:pPr>
            <w:r w:rsidRPr="00F62776">
              <w:rPr>
                <w:rFonts w:ascii="Bookman Old Style" w:hAnsi="Bookman Old Style"/>
                <w:b/>
                <w:sz w:val="20"/>
                <w:szCs w:val="20"/>
              </w:rPr>
              <w:t>Mr. Anbendren Pillay, South Africa</w:t>
            </w:r>
          </w:p>
          <w:p w:rsidR="00E1127D" w:rsidRPr="00F62776" w:rsidRDefault="00E1127D" w:rsidP="00455F6B">
            <w:pPr>
              <w:spacing w:after="0" w:line="240" w:lineRule="auto"/>
              <w:rPr>
                <w:rFonts w:ascii="Bookman Old Style" w:hAnsi="Bookman Old Style"/>
                <w:sz w:val="20"/>
                <w:szCs w:val="20"/>
              </w:rPr>
            </w:pPr>
          </w:p>
        </w:tc>
        <w:tc>
          <w:tcPr>
            <w:tcW w:w="2500" w:type="pct"/>
            <w:shd w:val="pct5" w:color="auto" w:fill="FFFFFF" w:themeFill="background1"/>
          </w:tcPr>
          <w:p w:rsidR="00E1127D" w:rsidRPr="00F62776" w:rsidRDefault="00E1127D" w:rsidP="00455F6B">
            <w:pPr>
              <w:shd w:val="clear" w:color="auto" w:fill="FFFFFF"/>
              <w:spacing w:after="0" w:line="240" w:lineRule="auto"/>
              <w:rPr>
                <w:rFonts w:ascii="Bookman Old Style" w:hAnsi="Bookman Old Style" w:cs="Calibri"/>
                <w:sz w:val="20"/>
                <w:szCs w:val="20"/>
              </w:rPr>
            </w:pPr>
          </w:p>
        </w:tc>
      </w:tr>
      <w:tr w:rsidR="00E1127D" w:rsidRPr="00F62776" w:rsidTr="00DC7B76">
        <w:trPr>
          <w:trHeight w:val="476"/>
        </w:trPr>
        <w:tc>
          <w:tcPr>
            <w:tcW w:w="229" w:type="pct"/>
            <w:tcBorders>
              <w:bottom w:val="single" w:sz="4" w:space="0" w:color="auto"/>
            </w:tcBorders>
            <w:shd w:val="pct5" w:color="auto" w:fill="FFFFFF" w:themeFill="background1"/>
          </w:tcPr>
          <w:p w:rsidR="00E1127D" w:rsidRPr="00F62776" w:rsidRDefault="00E1127D" w:rsidP="00BE2F21">
            <w:pPr>
              <w:spacing w:after="0" w:line="240" w:lineRule="auto"/>
              <w:rPr>
                <w:rFonts w:ascii="Bookman Old Style" w:hAnsi="Bookman Old Style"/>
                <w:sz w:val="16"/>
                <w:szCs w:val="16"/>
              </w:rPr>
            </w:pPr>
          </w:p>
        </w:tc>
        <w:tc>
          <w:tcPr>
            <w:tcW w:w="4771" w:type="pct"/>
            <w:gridSpan w:val="2"/>
            <w:tcBorders>
              <w:bottom w:val="single" w:sz="4" w:space="0" w:color="auto"/>
            </w:tcBorders>
            <w:shd w:val="pct5" w:color="auto" w:fill="FFFFFF" w:themeFill="background1"/>
            <w:vAlign w:val="center"/>
          </w:tcPr>
          <w:p w:rsidR="00E1127D" w:rsidRPr="00F62776" w:rsidRDefault="00E1127D" w:rsidP="00DC7B76">
            <w:pPr>
              <w:shd w:val="clear" w:color="auto" w:fill="FFFFFF"/>
              <w:spacing w:after="0" w:line="240" w:lineRule="auto"/>
              <w:jc w:val="center"/>
              <w:rPr>
                <w:rFonts w:ascii="Bookman Old Style" w:eastAsia="Times New Roman" w:hAnsi="Bookman Old Style"/>
                <w:b/>
                <w:bCs/>
                <w:color w:val="222222"/>
                <w:sz w:val="20"/>
                <w:szCs w:val="20"/>
                <w:lang w:val="en-GB"/>
              </w:rPr>
            </w:pPr>
            <w:r w:rsidRPr="00F62776">
              <w:rPr>
                <w:rFonts w:ascii="Bookman Old Style" w:hAnsi="Bookman Old Style"/>
                <w:b/>
                <w:sz w:val="28"/>
                <w:szCs w:val="28"/>
              </w:rPr>
              <w:t>Technical Session 3</w:t>
            </w:r>
            <w:r w:rsidRPr="00F62776">
              <w:rPr>
                <w:rFonts w:ascii="Bookman Old Style" w:hAnsi="Bookman Old Style"/>
                <w:b/>
                <w:sz w:val="28"/>
                <w:szCs w:val="28"/>
                <w:vertAlign w:val="superscript"/>
              </w:rPr>
              <w:t>rd</w:t>
            </w:r>
            <w:r w:rsidRPr="00F62776">
              <w:rPr>
                <w:rFonts w:ascii="Bookman Old Style" w:hAnsi="Bookman Old Style"/>
                <w:b/>
                <w:sz w:val="28"/>
                <w:szCs w:val="28"/>
              </w:rPr>
              <w:t xml:space="preserve"> Day, 29</w:t>
            </w:r>
            <w:r w:rsidR="00B04A56" w:rsidRPr="00F62776">
              <w:rPr>
                <w:rFonts w:ascii="Bookman Old Style" w:hAnsi="Bookman Old Style"/>
                <w:b/>
                <w:sz w:val="28"/>
                <w:szCs w:val="28"/>
              </w:rPr>
              <w:t>/</w:t>
            </w:r>
            <w:r w:rsidRPr="00F62776">
              <w:rPr>
                <w:rFonts w:ascii="Bookman Old Style" w:hAnsi="Bookman Old Style"/>
                <w:b/>
                <w:sz w:val="28"/>
                <w:szCs w:val="28"/>
              </w:rPr>
              <w:t>11</w:t>
            </w:r>
            <w:r w:rsidR="00B04A56" w:rsidRPr="00F62776">
              <w:rPr>
                <w:rFonts w:ascii="Bookman Old Style" w:hAnsi="Bookman Old Style"/>
                <w:b/>
                <w:sz w:val="28"/>
                <w:szCs w:val="28"/>
              </w:rPr>
              <w:t>/</w:t>
            </w:r>
            <w:r w:rsidRPr="00F62776">
              <w:rPr>
                <w:rFonts w:ascii="Bookman Old Style" w:hAnsi="Bookman Old Style"/>
                <w:b/>
                <w:sz w:val="28"/>
                <w:szCs w:val="28"/>
              </w:rPr>
              <w:t>2019</w:t>
            </w:r>
          </w:p>
        </w:tc>
      </w:tr>
    </w:tbl>
    <w:p w:rsidR="00EB7C20" w:rsidRPr="00F62776" w:rsidRDefault="00EB7C20">
      <w:r w:rsidRPr="00F62776">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97"/>
        <w:gridCol w:w="211"/>
        <w:gridCol w:w="14318"/>
      </w:tblGrid>
      <w:tr w:rsidR="005279F3" w:rsidRPr="00F62776" w:rsidTr="005279F3">
        <w:trPr>
          <w:trHeight w:val="148"/>
        </w:trPr>
        <w:tc>
          <w:tcPr>
            <w:tcW w:w="329" w:type="pct"/>
            <w:gridSpan w:val="2"/>
            <w:shd w:val="clear" w:color="auto" w:fill="D9D9D9" w:themeFill="background1" w:themeFillShade="D9"/>
          </w:tcPr>
          <w:p w:rsidR="005279F3" w:rsidRPr="00F62776" w:rsidRDefault="005279F3" w:rsidP="005279F3">
            <w:pPr>
              <w:shd w:val="clear" w:color="auto" w:fill="FFFFFF"/>
              <w:spacing w:before="80" w:after="80" w:line="240" w:lineRule="auto"/>
              <w:rPr>
                <w:rFonts w:ascii="Bookman Old Style" w:eastAsia="Times New Roman" w:hAnsi="Bookman Old Style"/>
                <w:b/>
                <w:bCs/>
                <w:color w:val="222222"/>
                <w:sz w:val="20"/>
                <w:szCs w:val="20"/>
                <w:lang w:val="en-GB"/>
              </w:rPr>
            </w:pPr>
            <w:r w:rsidRPr="00F62776">
              <w:rPr>
                <w:rFonts w:ascii="Bookman Old Style" w:eastAsia="Times New Roman" w:hAnsi="Bookman Old Style"/>
                <w:b/>
                <w:bCs/>
                <w:color w:val="222222"/>
                <w:sz w:val="20"/>
                <w:szCs w:val="20"/>
                <w:lang w:val="en-GB"/>
              </w:rPr>
              <w:lastRenderedPageBreak/>
              <w:t>14.30 – 17.00</w:t>
            </w:r>
          </w:p>
        </w:tc>
        <w:tc>
          <w:tcPr>
            <w:tcW w:w="4671" w:type="pct"/>
            <w:shd w:val="clear" w:color="auto" w:fill="D9D9D9" w:themeFill="background1" w:themeFillShade="D9"/>
          </w:tcPr>
          <w:p w:rsidR="005279F3" w:rsidRPr="00F62776" w:rsidRDefault="005279F3" w:rsidP="00DC7B76">
            <w:pPr>
              <w:shd w:val="clear" w:color="auto" w:fill="FFFFFF"/>
              <w:spacing w:before="80" w:after="80" w:line="240" w:lineRule="auto"/>
              <w:jc w:val="center"/>
              <w:rPr>
                <w:rFonts w:ascii="Bookman Old Style" w:eastAsia="Times New Roman" w:hAnsi="Bookman Old Style"/>
                <w:b/>
                <w:bCs/>
                <w:color w:val="222222"/>
                <w:sz w:val="20"/>
                <w:szCs w:val="20"/>
                <w:lang w:val="en-GB"/>
              </w:rPr>
            </w:pPr>
            <w:r w:rsidRPr="00F62776">
              <w:rPr>
                <w:rFonts w:ascii="Bookman Old Style" w:hAnsi="Bookman Old Style"/>
                <w:b/>
                <w:sz w:val="28"/>
                <w:szCs w:val="28"/>
              </w:rPr>
              <w:t>Valedictory Session on 29/11/2019</w:t>
            </w:r>
          </w:p>
        </w:tc>
      </w:tr>
      <w:tr w:rsidR="00C01A86" w:rsidRPr="00F62776" w:rsidTr="00DC7B76">
        <w:trPr>
          <w:trHeight w:val="148"/>
        </w:trPr>
        <w:tc>
          <w:tcPr>
            <w:tcW w:w="260" w:type="pct"/>
            <w:shd w:val="clear" w:color="auto" w:fill="FFFFFF" w:themeFill="background1"/>
          </w:tcPr>
          <w:p w:rsidR="00C01A86" w:rsidRPr="00DD147B" w:rsidRDefault="00C01A86" w:rsidP="00D63BA6">
            <w:pPr>
              <w:spacing w:before="80" w:after="80" w:line="240" w:lineRule="auto"/>
              <w:rPr>
                <w:rFonts w:ascii="Bookman Old Style" w:hAnsi="Bookman Old Style"/>
                <w:sz w:val="18"/>
                <w:szCs w:val="18"/>
              </w:rPr>
            </w:pPr>
            <w:r w:rsidRPr="00DD147B">
              <w:rPr>
                <w:rFonts w:ascii="Bookman Old Style" w:hAnsi="Bookman Old Style"/>
                <w:sz w:val="18"/>
                <w:szCs w:val="18"/>
              </w:rPr>
              <w:t>14.30</w:t>
            </w:r>
          </w:p>
        </w:tc>
        <w:tc>
          <w:tcPr>
            <w:tcW w:w="4740" w:type="pct"/>
            <w:gridSpan w:val="2"/>
            <w:shd w:val="clear" w:color="auto" w:fill="FFFFFF" w:themeFill="background1"/>
          </w:tcPr>
          <w:p w:rsidR="00C01A86" w:rsidRPr="00DD147B" w:rsidRDefault="00C01A86" w:rsidP="005279F3">
            <w:pPr>
              <w:spacing w:before="80" w:after="80" w:line="240" w:lineRule="auto"/>
              <w:rPr>
                <w:rFonts w:ascii="Bookman Old Style" w:hAnsi="Bookman Old Style"/>
                <w:sz w:val="18"/>
                <w:szCs w:val="18"/>
              </w:rPr>
            </w:pPr>
            <w:r w:rsidRPr="00DD147B">
              <w:rPr>
                <w:rFonts w:ascii="Bookman Old Style" w:hAnsi="Bookman Old Style"/>
                <w:sz w:val="18"/>
                <w:szCs w:val="18"/>
              </w:rPr>
              <w:t>Prof. Sadhan K Ghosh will preside over the session and receive the guests on the dias</w:t>
            </w:r>
            <w:r w:rsidR="005279F3" w:rsidRPr="00DD147B">
              <w:rPr>
                <w:rFonts w:ascii="Bookman Old Style" w:hAnsi="Bookman Old Style"/>
                <w:sz w:val="18"/>
                <w:szCs w:val="18"/>
              </w:rPr>
              <w:t xml:space="preserve"> and reception of guests</w:t>
            </w:r>
          </w:p>
        </w:tc>
      </w:tr>
      <w:tr w:rsidR="00C01A86" w:rsidRPr="00F62776" w:rsidTr="00DC7B76">
        <w:trPr>
          <w:trHeight w:val="148"/>
        </w:trPr>
        <w:tc>
          <w:tcPr>
            <w:tcW w:w="260" w:type="pct"/>
            <w:shd w:val="clear" w:color="auto" w:fill="FFFFFF" w:themeFill="background1"/>
          </w:tcPr>
          <w:p w:rsidR="00C01A86" w:rsidRPr="00DD147B" w:rsidRDefault="00170211" w:rsidP="00D63BA6">
            <w:pPr>
              <w:spacing w:before="80" w:after="80" w:line="240" w:lineRule="auto"/>
              <w:rPr>
                <w:rFonts w:ascii="Bookman Old Style" w:hAnsi="Bookman Old Style"/>
                <w:sz w:val="18"/>
                <w:szCs w:val="18"/>
              </w:rPr>
            </w:pPr>
            <w:r w:rsidRPr="00DD147B">
              <w:rPr>
                <w:rFonts w:ascii="Bookman Old Style" w:hAnsi="Bookman Old Style"/>
                <w:sz w:val="18"/>
                <w:szCs w:val="18"/>
              </w:rPr>
              <w:t>14.40</w:t>
            </w:r>
          </w:p>
        </w:tc>
        <w:tc>
          <w:tcPr>
            <w:tcW w:w="4740" w:type="pct"/>
            <w:gridSpan w:val="2"/>
            <w:shd w:val="clear" w:color="auto" w:fill="FFFFFF" w:themeFill="background1"/>
          </w:tcPr>
          <w:p w:rsidR="00C01A86" w:rsidRPr="00DD147B" w:rsidRDefault="00C01A86" w:rsidP="00D63BA6">
            <w:pPr>
              <w:spacing w:before="80" w:after="80" w:line="240" w:lineRule="auto"/>
              <w:rPr>
                <w:rFonts w:ascii="Bookman Old Style" w:hAnsi="Bookman Old Style"/>
                <w:sz w:val="18"/>
                <w:szCs w:val="18"/>
              </w:rPr>
            </w:pPr>
            <w:r w:rsidRPr="00DD147B">
              <w:rPr>
                <w:rFonts w:ascii="Bookman Old Style" w:hAnsi="Bookman Old Style"/>
                <w:sz w:val="18"/>
                <w:szCs w:val="18"/>
              </w:rPr>
              <w:t>Welcome address by Prof. Sasmita Samanta, KIIT</w:t>
            </w:r>
          </w:p>
        </w:tc>
      </w:tr>
      <w:tr w:rsidR="00C01A86" w:rsidRPr="00F62776" w:rsidTr="00DC7B76">
        <w:trPr>
          <w:trHeight w:val="148"/>
        </w:trPr>
        <w:tc>
          <w:tcPr>
            <w:tcW w:w="260" w:type="pct"/>
            <w:shd w:val="clear" w:color="auto" w:fill="FFFFFF" w:themeFill="background1"/>
          </w:tcPr>
          <w:p w:rsidR="00C01A86" w:rsidRPr="00DD147B" w:rsidRDefault="00170211" w:rsidP="00D63BA6">
            <w:pPr>
              <w:spacing w:before="80" w:after="80" w:line="240" w:lineRule="auto"/>
              <w:rPr>
                <w:rFonts w:ascii="Bookman Old Style" w:hAnsi="Bookman Old Style"/>
                <w:sz w:val="18"/>
                <w:szCs w:val="18"/>
              </w:rPr>
            </w:pPr>
            <w:r w:rsidRPr="00DD147B">
              <w:rPr>
                <w:rFonts w:ascii="Bookman Old Style" w:hAnsi="Bookman Old Style"/>
                <w:sz w:val="18"/>
                <w:szCs w:val="18"/>
              </w:rPr>
              <w:t>14.45</w:t>
            </w:r>
          </w:p>
        </w:tc>
        <w:tc>
          <w:tcPr>
            <w:tcW w:w="4740" w:type="pct"/>
            <w:gridSpan w:val="2"/>
            <w:shd w:val="clear" w:color="auto" w:fill="FFFFFF" w:themeFill="background1"/>
          </w:tcPr>
          <w:p w:rsidR="00C01A86" w:rsidRPr="00DD147B" w:rsidRDefault="00C01A86" w:rsidP="00D63BA6">
            <w:pPr>
              <w:spacing w:before="80" w:after="80" w:line="240" w:lineRule="auto"/>
              <w:rPr>
                <w:rFonts w:ascii="Bookman Old Style" w:hAnsi="Bookman Old Style"/>
                <w:sz w:val="18"/>
                <w:szCs w:val="18"/>
              </w:rPr>
            </w:pPr>
            <w:r w:rsidRPr="00DD147B">
              <w:rPr>
                <w:rFonts w:ascii="Bookman Old Style" w:hAnsi="Bookman Old Style"/>
                <w:sz w:val="18"/>
                <w:szCs w:val="18"/>
              </w:rPr>
              <w:t>Reporting of the conference by Prof. Sanjib Moulick, Secretary and Prof Benugopal  Mohapatra, Director, School of Civil Engg., KIIT</w:t>
            </w:r>
          </w:p>
        </w:tc>
      </w:tr>
      <w:tr w:rsidR="00C01A86" w:rsidRPr="00F62776" w:rsidTr="00DC7B76">
        <w:trPr>
          <w:trHeight w:val="148"/>
        </w:trPr>
        <w:tc>
          <w:tcPr>
            <w:tcW w:w="260" w:type="pct"/>
            <w:shd w:val="clear" w:color="auto" w:fill="FFFFFF" w:themeFill="background1"/>
          </w:tcPr>
          <w:p w:rsidR="00C01A86" w:rsidRPr="00DD147B" w:rsidRDefault="00170211" w:rsidP="00D63BA6">
            <w:pPr>
              <w:spacing w:before="80" w:after="80" w:line="240" w:lineRule="auto"/>
              <w:rPr>
                <w:rFonts w:ascii="Bookman Old Style" w:hAnsi="Bookman Old Style"/>
                <w:sz w:val="18"/>
                <w:szCs w:val="18"/>
              </w:rPr>
            </w:pPr>
            <w:r w:rsidRPr="00DD147B">
              <w:rPr>
                <w:rFonts w:ascii="Bookman Old Style" w:hAnsi="Bookman Old Style"/>
                <w:sz w:val="18"/>
                <w:szCs w:val="18"/>
              </w:rPr>
              <w:t>14.55</w:t>
            </w:r>
          </w:p>
        </w:tc>
        <w:tc>
          <w:tcPr>
            <w:tcW w:w="4740" w:type="pct"/>
            <w:gridSpan w:val="2"/>
            <w:shd w:val="clear" w:color="auto" w:fill="FFFFFF" w:themeFill="background1"/>
          </w:tcPr>
          <w:p w:rsidR="00C01A86" w:rsidRPr="00DD147B" w:rsidRDefault="00C01A86" w:rsidP="00D63BA6">
            <w:pPr>
              <w:spacing w:before="80" w:after="80" w:line="240" w:lineRule="auto"/>
              <w:rPr>
                <w:rFonts w:ascii="Bookman Old Style" w:hAnsi="Bookman Old Style"/>
                <w:sz w:val="18"/>
                <w:szCs w:val="18"/>
              </w:rPr>
            </w:pPr>
            <w:r w:rsidRPr="00DD147B">
              <w:rPr>
                <w:rFonts w:ascii="Bookman Old Style" w:hAnsi="Bookman Old Style"/>
                <w:sz w:val="18"/>
                <w:szCs w:val="18"/>
              </w:rPr>
              <w:t xml:space="preserve">Speech by Co Chairman Prof. P. Agamuthu, Editor-in-Chief, WM&amp;R  </w:t>
            </w:r>
          </w:p>
        </w:tc>
      </w:tr>
      <w:tr w:rsidR="00C01A86" w:rsidRPr="00F62776" w:rsidTr="00DC7B76">
        <w:trPr>
          <w:trHeight w:val="148"/>
        </w:trPr>
        <w:tc>
          <w:tcPr>
            <w:tcW w:w="260" w:type="pct"/>
            <w:shd w:val="clear" w:color="auto" w:fill="FFFFFF" w:themeFill="background1"/>
          </w:tcPr>
          <w:p w:rsidR="00C01A86" w:rsidRPr="00DD147B" w:rsidRDefault="00170211" w:rsidP="00170211">
            <w:pPr>
              <w:spacing w:before="80" w:after="80" w:line="240" w:lineRule="auto"/>
              <w:rPr>
                <w:rFonts w:ascii="Bookman Old Style" w:hAnsi="Bookman Old Style"/>
                <w:sz w:val="18"/>
                <w:szCs w:val="18"/>
              </w:rPr>
            </w:pPr>
            <w:r w:rsidRPr="00DD147B">
              <w:rPr>
                <w:rFonts w:ascii="Bookman Old Style" w:hAnsi="Bookman Old Style"/>
                <w:sz w:val="18"/>
                <w:szCs w:val="18"/>
              </w:rPr>
              <w:t>15.05</w:t>
            </w:r>
          </w:p>
        </w:tc>
        <w:tc>
          <w:tcPr>
            <w:tcW w:w="4740" w:type="pct"/>
            <w:gridSpan w:val="2"/>
            <w:shd w:val="clear" w:color="auto" w:fill="FFFFFF" w:themeFill="background1"/>
          </w:tcPr>
          <w:p w:rsidR="00C01A86" w:rsidRPr="00DD147B" w:rsidRDefault="00C01A86" w:rsidP="00D63BA6">
            <w:pPr>
              <w:spacing w:before="80" w:after="80" w:line="240" w:lineRule="auto"/>
              <w:rPr>
                <w:rFonts w:ascii="Bookman Old Style" w:hAnsi="Bookman Old Style"/>
                <w:sz w:val="18"/>
                <w:szCs w:val="18"/>
              </w:rPr>
            </w:pPr>
            <w:r w:rsidRPr="00DD147B">
              <w:rPr>
                <w:rFonts w:ascii="Bookman Old Style" w:hAnsi="Bookman Old Style"/>
                <w:sz w:val="18"/>
                <w:szCs w:val="18"/>
              </w:rPr>
              <w:t>Speech by Mr. Choudhury Rudra Charan Mohanty, UNCRD-DSDG/UN DESA, Japan</w:t>
            </w:r>
          </w:p>
        </w:tc>
      </w:tr>
      <w:tr w:rsidR="00C01A86" w:rsidRPr="00F62776" w:rsidTr="00DC7B76">
        <w:trPr>
          <w:trHeight w:val="148"/>
        </w:trPr>
        <w:tc>
          <w:tcPr>
            <w:tcW w:w="260" w:type="pct"/>
            <w:shd w:val="clear" w:color="auto" w:fill="FFFFFF" w:themeFill="background1"/>
          </w:tcPr>
          <w:p w:rsidR="00C01A86" w:rsidRPr="00DD147B" w:rsidRDefault="00170211" w:rsidP="00170211">
            <w:pPr>
              <w:spacing w:before="80" w:after="80" w:line="240" w:lineRule="auto"/>
              <w:rPr>
                <w:rFonts w:ascii="Bookman Old Style" w:hAnsi="Bookman Old Style"/>
                <w:sz w:val="18"/>
                <w:szCs w:val="18"/>
              </w:rPr>
            </w:pPr>
            <w:r w:rsidRPr="00DD147B">
              <w:rPr>
                <w:rFonts w:ascii="Bookman Old Style" w:hAnsi="Bookman Old Style"/>
                <w:sz w:val="18"/>
                <w:szCs w:val="18"/>
              </w:rPr>
              <w:t>15.15</w:t>
            </w:r>
          </w:p>
        </w:tc>
        <w:tc>
          <w:tcPr>
            <w:tcW w:w="4740" w:type="pct"/>
            <w:gridSpan w:val="2"/>
            <w:shd w:val="clear" w:color="auto" w:fill="FFFFFF" w:themeFill="background1"/>
          </w:tcPr>
          <w:p w:rsidR="00C01A86" w:rsidRPr="00DD147B" w:rsidRDefault="00C01A86" w:rsidP="00D63BA6">
            <w:pPr>
              <w:spacing w:before="80" w:after="80" w:line="240" w:lineRule="auto"/>
              <w:rPr>
                <w:rFonts w:ascii="Bookman Old Style" w:hAnsi="Bookman Old Style"/>
                <w:sz w:val="18"/>
                <w:szCs w:val="18"/>
              </w:rPr>
            </w:pPr>
            <w:r w:rsidRPr="00DD147B">
              <w:rPr>
                <w:rFonts w:ascii="Bookman Old Style" w:hAnsi="Bookman Old Style"/>
                <w:sz w:val="18"/>
                <w:szCs w:val="18"/>
              </w:rPr>
              <w:t>Speech by the Patron Prof. Achyuta Samanta, KIIT &amp; KISS</w:t>
            </w:r>
          </w:p>
        </w:tc>
      </w:tr>
      <w:tr w:rsidR="00622C5D" w:rsidRPr="00F62776" w:rsidTr="00DC7B76">
        <w:trPr>
          <w:trHeight w:val="148"/>
        </w:trPr>
        <w:tc>
          <w:tcPr>
            <w:tcW w:w="260" w:type="pct"/>
            <w:shd w:val="clear" w:color="auto" w:fill="FFFFFF" w:themeFill="background1"/>
          </w:tcPr>
          <w:p w:rsidR="00622C5D" w:rsidRPr="00DD147B" w:rsidRDefault="00622C5D" w:rsidP="00DD147B">
            <w:pPr>
              <w:spacing w:before="80" w:after="80" w:line="240" w:lineRule="auto"/>
              <w:rPr>
                <w:rFonts w:ascii="Bookman Old Style" w:hAnsi="Bookman Old Style"/>
                <w:sz w:val="18"/>
                <w:szCs w:val="18"/>
              </w:rPr>
            </w:pPr>
            <w:r w:rsidRPr="00DD147B">
              <w:rPr>
                <w:rFonts w:ascii="Bookman Old Style" w:hAnsi="Bookman Old Style"/>
                <w:sz w:val="18"/>
                <w:szCs w:val="18"/>
              </w:rPr>
              <w:t>15.</w:t>
            </w:r>
            <w:r w:rsidR="00DD147B" w:rsidRPr="00DD147B">
              <w:rPr>
                <w:rFonts w:ascii="Bookman Old Style" w:hAnsi="Bookman Old Style"/>
                <w:sz w:val="18"/>
                <w:szCs w:val="18"/>
              </w:rPr>
              <w:t>25</w:t>
            </w:r>
          </w:p>
        </w:tc>
        <w:tc>
          <w:tcPr>
            <w:tcW w:w="4740" w:type="pct"/>
            <w:gridSpan w:val="2"/>
            <w:shd w:val="clear" w:color="auto" w:fill="FFFFFF" w:themeFill="background1"/>
          </w:tcPr>
          <w:p w:rsidR="00622C5D" w:rsidRPr="00DD147B" w:rsidRDefault="00622C5D" w:rsidP="00622C5D">
            <w:pPr>
              <w:spacing w:before="80" w:after="80" w:line="240" w:lineRule="auto"/>
              <w:rPr>
                <w:rFonts w:ascii="Bookman Old Style" w:hAnsi="Bookman Old Style"/>
                <w:sz w:val="18"/>
                <w:szCs w:val="18"/>
              </w:rPr>
            </w:pPr>
            <w:r w:rsidRPr="00DD147B">
              <w:rPr>
                <w:rFonts w:ascii="Bookman Old Style" w:hAnsi="Bookman Old Style"/>
                <w:sz w:val="18"/>
                <w:szCs w:val="18"/>
              </w:rPr>
              <w:t>Speech by the Mr. D Biswal, MS, OSPCB</w:t>
            </w:r>
          </w:p>
        </w:tc>
      </w:tr>
      <w:tr w:rsidR="00CC232D" w:rsidRPr="00F62776" w:rsidTr="00DC7B76">
        <w:trPr>
          <w:trHeight w:val="148"/>
        </w:trPr>
        <w:tc>
          <w:tcPr>
            <w:tcW w:w="260" w:type="pct"/>
            <w:shd w:val="clear" w:color="auto" w:fill="FFFFFF" w:themeFill="background1"/>
          </w:tcPr>
          <w:p w:rsidR="00CC232D" w:rsidRPr="00DD147B" w:rsidRDefault="00DD147B" w:rsidP="00DD147B">
            <w:pPr>
              <w:spacing w:before="80" w:after="80" w:line="240" w:lineRule="auto"/>
              <w:rPr>
                <w:rFonts w:ascii="Bookman Old Style" w:hAnsi="Bookman Old Style"/>
                <w:sz w:val="18"/>
                <w:szCs w:val="18"/>
              </w:rPr>
            </w:pPr>
            <w:r w:rsidRPr="00DD147B">
              <w:rPr>
                <w:rFonts w:ascii="Bookman Old Style" w:hAnsi="Bookman Old Style"/>
                <w:sz w:val="18"/>
                <w:szCs w:val="18"/>
              </w:rPr>
              <w:t>15.35</w:t>
            </w:r>
          </w:p>
        </w:tc>
        <w:tc>
          <w:tcPr>
            <w:tcW w:w="4740" w:type="pct"/>
            <w:gridSpan w:val="2"/>
            <w:shd w:val="clear" w:color="auto" w:fill="FFFFFF" w:themeFill="background1"/>
          </w:tcPr>
          <w:p w:rsidR="00CC232D" w:rsidRPr="00DD147B" w:rsidRDefault="00CC232D" w:rsidP="00CC232D">
            <w:pPr>
              <w:spacing w:before="80" w:after="80" w:line="240" w:lineRule="auto"/>
              <w:rPr>
                <w:rFonts w:ascii="Bookman Old Style" w:hAnsi="Bookman Old Style"/>
                <w:sz w:val="18"/>
                <w:szCs w:val="18"/>
              </w:rPr>
            </w:pPr>
            <w:r w:rsidRPr="00DD147B">
              <w:rPr>
                <w:rFonts w:ascii="Bookman Old Style" w:hAnsi="Bookman Old Style"/>
                <w:sz w:val="18"/>
                <w:szCs w:val="18"/>
              </w:rPr>
              <w:t xml:space="preserve">Speech by the Ms. Archana Dutt Sharma, DG, CMA </w:t>
            </w:r>
          </w:p>
        </w:tc>
      </w:tr>
      <w:tr w:rsidR="00C01A86" w:rsidRPr="00F62776" w:rsidTr="007F7EB9">
        <w:trPr>
          <w:trHeight w:val="458"/>
        </w:trPr>
        <w:tc>
          <w:tcPr>
            <w:tcW w:w="260" w:type="pct"/>
            <w:shd w:val="clear" w:color="auto" w:fill="FFFFFF" w:themeFill="background1"/>
          </w:tcPr>
          <w:p w:rsidR="00C01A86" w:rsidRPr="00DD147B" w:rsidRDefault="00622C5D" w:rsidP="00DD147B">
            <w:pPr>
              <w:spacing w:before="80" w:after="80" w:line="240" w:lineRule="auto"/>
              <w:rPr>
                <w:rFonts w:ascii="Bookman Old Style" w:hAnsi="Bookman Old Style"/>
                <w:sz w:val="18"/>
                <w:szCs w:val="18"/>
              </w:rPr>
            </w:pPr>
            <w:r w:rsidRPr="00DD147B">
              <w:rPr>
                <w:rFonts w:ascii="Bookman Old Style" w:hAnsi="Bookman Old Style"/>
                <w:sz w:val="18"/>
                <w:szCs w:val="18"/>
              </w:rPr>
              <w:t>15.</w:t>
            </w:r>
            <w:r w:rsidR="00DD147B" w:rsidRPr="00DD147B">
              <w:rPr>
                <w:rFonts w:ascii="Bookman Old Style" w:hAnsi="Bookman Old Style"/>
                <w:sz w:val="18"/>
                <w:szCs w:val="18"/>
              </w:rPr>
              <w:t>40</w:t>
            </w:r>
          </w:p>
        </w:tc>
        <w:tc>
          <w:tcPr>
            <w:tcW w:w="4740" w:type="pct"/>
            <w:gridSpan w:val="2"/>
            <w:shd w:val="clear" w:color="auto" w:fill="FFFFFF" w:themeFill="background1"/>
          </w:tcPr>
          <w:p w:rsidR="00C01A86" w:rsidRPr="00DD147B" w:rsidRDefault="00C01A86" w:rsidP="00D63BA6">
            <w:pPr>
              <w:spacing w:before="80" w:after="80" w:line="240" w:lineRule="auto"/>
              <w:rPr>
                <w:rFonts w:ascii="Bookman Old Style" w:hAnsi="Bookman Old Style"/>
                <w:sz w:val="18"/>
                <w:szCs w:val="18"/>
              </w:rPr>
            </w:pPr>
            <w:r w:rsidRPr="00DD147B">
              <w:rPr>
                <w:rFonts w:ascii="Bookman Old Style" w:hAnsi="Bookman Old Style"/>
                <w:sz w:val="18"/>
                <w:szCs w:val="18"/>
              </w:rPr>
              <w:t>Announcement of 10</w:t>
            </w:r>
            <w:r w:rsidRPr="00DD147B">
              <w:rPr>
                <w:rFonts w:ascii="Bookman Old Style" w:hAnsi="Bookman Old Style"/>
                <w:sz w:val="18"/>
                <w:szCs w:val="18"/>
                <w:vertAlign w:val="superscript"/>
              </w:rPr>
              <w:t>th</w:t>
            </w:r>
            <w:r w:rsidRPr="00DD147B">
              <w:rPr>
                <w:rFonts w:ascii="Bookman Old Style" w:hAnsi="Bookman Old Style"/>
                <w:sz w:val="18"/>
                <w:szCs w:val="18"/>
              </w:rPr>
              <w:t xml:space="preserve"> IconSWM 2020 by the Prof. P. Sreedhar Reddy, Registrar, and Prof. V, Varadarajan, Prof. Srimurali and Prof. Damodaran, SV University, Tirupati</w:t>
            </w:r>
          </w:p>
        </w:tc>
      </w:tr>
      <w:tr w:rsidR="00C01A86" w:rsidRPr="00F62776" w:rsidTr="00DC7B76">
        <w:trPr>
          <w:trHeight w:val="148"/>
        </w:trPr>
        <w:tc>
          <w:tcPr>
            <w:tcW w:w="260" w:type="pct"/>
            <w:shd w:val="clear" w:color="auto" w:fill="FFFFFF" w:themeFill="background1"/>
          </w:tcPr>
          <w:p w:rsidR="00C01A86" w:rsidRPr="00DD147B" w:rsidRDefault="00170211" w:rsidP="00DD147B">
            <w:pPr>
              <w:spacing w:before="80" w:after="80" w:line="240" w:lineRule="auto"/>
              <w:rPr>
                <w:rFonts w:ascii="Bookman Old Style" w:hAnsi="Bookman Old Style"/>
                <w:sz w:val="18"/>
                <w:szCs w:val="18"/>
              </w:rPr>
            </w:pPr>
            <w:r w:rsidRPr="00DD147B">
              <w:rPr>
                <w:rFonts w:ascii="Bookman Old Style" w:hAnsi="Bookman Old Style"/>
                <w:sz w:val="18"/>
                <w:szCs w:val="18"/>
              </w:rPr>
              <w:t>15.</w:t>
            </w:r>
            <w:r w:rsidR="00DD147B" w:rsidRPr="00DD147B">
              <w:rPr>
                <w:rFonts w:ascii="Bookman Old Style" w:hAnsi="Bookman Old Style"/>
                <w:sz w:val="18"/>
                <w:szCs w:val="18"/>
              </w:rPr>
              <w:t>50</w:t>
            </w:r>
          </w:p>
        </w:tc>
        <w:tc>
          <w:tcPr>
            <w:tcW w:w="4740" w:type="pct"/>
            <w:gridSpan w:val="2"/>
            <w:shd w:val="clear" w:color="auto" w:fill="FFFFFF" w:themeFill="background1"/>
          </w:tcPr>
          <w:p w:rsidR="00C01A86" w:rsidRPr="00DD147B" w:rsidRDefault="00C01A86" w:rsidP="00D63BA6">
            <w:pPr>
              <w:spacing w:before="80" w:after="80" w:line="240" w:lineRule="auto"/>
              <w:rPr>
                <w:rFonts w:ascii="Bookman Old Style" w:hAnsi="Bookman Old Style"/>
                <w:sz w:val="18"/>
                <w:szCs w:val="18"/>
              </w:rPr>
            </w:pPr>
            <w:r w:rsidRPr="00DD147B">
              <w:rPr>
                <w:rFonts w:ascii="Bookman Old Style" w:hAnsi="Bookman Old Style"/>
                <w:sz w:val="18"/>
                <w:szCs w:val="18"/>
              </w:rPr>
              <w:t xml:space="preserve">Speech by Prof. K. H. Reddy, Chairman, APSCHE, Guntur, AP </w:t>
            </w:r>
          </w:p>
        </w:tc>
      </w:tr>
      <w:tr w:rsidR="00DD147B" w:rsidRPr="00F62776" w:rsidTr="00DC7B76">
        <w:trPr>
          <w:trHeight w:val="148"/>
        </w:trPr>
        <w:tc>
          <w:tcPr>
            <w:tcW w:w="260" w:type="pct"/>
            <w:shd w:val="clear" w:color="auto" w:fill="FFFFFF" w:themeFill="background1"/>
          </w:tcPr>
          <w:p w:rsidR="00DD147B" w:rsidRPr="00DD147B" w:rsidRDefault="00DD147B" w:rsidP="00DD147B">
            <w:pPr>
              <w:spacing w:before="80" w:after="80" w:line="240" w:lineRule="auto"/>
              <w:rPr>
                <w:rFonts w:ascii="Bookman Old Style" w:hAnsi="Bookman Old Style"/>
                <w:sz w:val="18"/>
                <w:szCs w:val="18"/>
              </w:rPr>
            </w:pPr>
            <w:r w:rsidRPr="00DD147B">
              <w:rPr>
                <w:rFonts w:ascii="Bookman Old Style" w:hAnsi="Bookman Old Style"/>
                <w:sz w:val="18"/>
                <w:szCs w:val="18"/>
              </w:rPr>
              <w:t>16.00</w:t>
            </w:r>
          </w:p>
        </w:tc>
        <w:tc>
          <w:tcPr>
            <w:tcW w:w="4740" w:type="pct"/>
            <w:gridSpan w:val="2"/>
            <w:shd w:val="clear" w:color="auto" w:fill="FFFFFF" w:themeFill="background1"/>
          </w:tcPr>
          <w:p w:rsidR="00DD147B" w:rsidRPr="00DD147B" w:rsidRDefault="00DD147B" w:rsidP="00DD147B">
            <w:pPr>
              <w:spacing w:before="80" w:after="80" w:line="240" w:lineRule="auto"/>
              <w:rPr>
                <w:rFonts w:ascii="Bookman Old Style" w:hAnsi="Bookman Old Style"/>
                <w:sz w:val="18"/>
                <w:szCs w:val="18"/>
              </w:rPr>
            </w:pPr>
            <w:r w:rsidRPr="00DD147B">
              <w:rPr>
                <w:rFonts w:ascii="Bookman Old Style" w:hAnsi="Bookman Old Style"/>
                <w:sz w:val="18"/>
                <w:szCs w:val="18"/>
              </w:rPr>
              <w:t xml:space="preserve">Speech by Prof. A. Ragossnig, President, ISWA, Austria </w:t>
            </w:r>
          </w:p>
        </w:tc>
      </w:tr>
      <w:tr w:rsidR="00C01A86" w:rsidRPr="00F62776" w:rsidTr="00DC7B76">
        <w:trPr>
          <w:trHeight w:val="148"/>
        </w:trPr>
        <w:tc>
          <w:tcPr>
            <w:tcW w:w="260" w:type="pct"/>
            <w:shd w:val="clear" w:color="auto" w:fill="FFFFFF" w:themeFill="background1"/>
          </w:tcPr>
          <w:p w:rsidR="00C01A86" w:rsidRPr="00DD147B" w:rsidRDefault="00170211" w:rsidP="00DD147B">
            <w:pPr>
              <w:spacing w:before="80" w:after="80" w:line="240" w:lineRule="auto"/>
              <w:rPr>
                <w:rFonts w:ascii="Bookman Old Style" w:hAnsi="Bookman Old Style"/>
                <w:sz w:val="18"/>
                <w:szCs w:val="18"/>
              </w:rPr>
            </w:pPr>
            <w:r w:rsidRPr="00DD147B">
              <w:rPr>
                <w:rFonts w:ascii="Bookman Old Style" w:hAnsi="Bookman Old Style"/>
                <w:sz w:val="18"/>
                <w:szCs w:val="18"/>
              </w:rPr>
              <w:t>1</w:t>
            </w:r>
            <w:r w:rsidR="00DD147B" w:rsidRPr="00DD147B">
              <w:rPr>
                <w:rFonts w:ascii="Bookman Old Style" w:hAnsi="Bookman Old Style"/>
                <w:sz w:val="18"/>
                <w:szCs w:val="18"/>
              </w:rPr>
              <w:t>6</w:t>
            </w:r>
            <w:r w:rsidRPr="00DD147B">
              <w:rPr>
                <w:rFonts w:ascii="Bookman Old Style" w:hAnsi="Bookman Old Style"/>
                <w:sz w:val="18"/>
                <w:szCs w:val="18"/>
              </w:rPr>
              <w:t>,</w:t>
            </w:r>
            <w:r w:rsidR="00DD147B" w:rsidRPr="00DD147B">
              <w:rPr>
                <w:rFonts w:ascii="Bookman Old Style" w:hAnsi="Bookman Old Style"/>
                <w:sz w:val="18"/>
                <w:szCs w:val="18"/>
              </w:rPr>
              <w:t>0</w:t>
            </w:r>
            <w:r w:rsidRPr="00DD147B">
              <w:rPr>
                <w:rFonts w:ascii="Bookman Old Style" w:hAnsi="Bookman Old Style"/>
                <w:sz w:val="18"/>
                <w:szCs w:val="18"/>
              </w:rPr>
              <w:t>5</w:t>
            </w:r>
          </w:p>
        </w:tc>
        <w:tc>
          <w:tcPr>
            <w:tcW w:w="4740" w:type="pct"/>
            <w:gridSpan w:val="2"/>
            <w:shd w:val="clear" w:color="auto" w:fill="FFFFFF" w:themeFill="background1"/>
          </w:tcPr>
          <w:p w:rsidR="00C01A86" w:rsidRPr="00DD147B" w:rsidRDefault="00455F6B" w:rsidP="00DD147B">
            <w:pPr>
              <w:spacing w:before="80" w:after="80" w:line="240" w:lineRule="auto"/>
              <w:rPr>
                <w:rFonts w:ascii="Bookman Old Style" w:hAnsi="Bookman Old Style"/>
                <w:sz w:val="18"/>
                <w:szCs w:val="18"/>
              </w:rPr>
            </w:pPr>
            <w:r w:rsidRPr="00DD147B">
              <w:rPr>
                <w:rFonts w:ascii="Bookman Old Style" w:hAnsi="Bookman Old Style"/>
                <w:sz w:val="18"/>
                <w:szCs w:val="18"/>
              </w:rPr>
              <w:t xml:space="preserve">Announcement of  Awards  by </w:t>
            </w:r>
            <w:r w:rsidR="00C01A86" w:rsidRPr="00DD147B">
              <w:rPr>
                <w:rFonts w:ascii="Bookman Old Style" w:hAnsi="Bookman Old Style"/>
                <w:sz w:val="18"/>
                <w:szCs w:val="18"/>
              </w:rPr>
              <w:t>Prof. Francesco Di</w:t>
            </w:r>
            <w:r w:rsidRPr="00DD147B">
              <w:rPr>
                <w:rFonts w:ascii="Bookman Old Style" w:hAnsi="Bookman Old Style"/>
                <w:sz w:val="18"/>
                <w:szCs w:val="18"/>
              </w:rPr>
              <w:t xml:space="preserve"> </w:t>
            </w:r>
            <w:r w:rsidR="00C01A86" w:rsidRPr="00DD147B">
              <w:rPr>
                <w:rFonts w:ascii="Bookman Old Style" w:hAnsi="Bookman Old Style"/>
                <w:sz w:val="18"/>
                <w:szCs w:val="18"/>
              </w:rPr>
              <w:t>Maria and  Prof. H. N. Chanakya, IISc, Bangalore</w:t>
            </w:r>
            <w:r w:rsidR="005279F3" w:rsidRPr="00DD147B">
              <w:rPr>
                <w:rFonts w:ascii="Bookman Old Style" w:hAnsi="Bookman Old Style"/>
                <w:sz w:val="18"/>
                <w:szCs w:val="18"/>
              </w:rPr>
              <w:t xml:space="preserve"> &amp; </w:t>
            </w:r>
          </w:p>
        </w:tc>
      </w:tr>
      <w:tr w:rsidR="00DD147B" w:rsidRPr="00F62776" w:rsidTr="00DC7B76">
        <w:trPr>
          <w:trHeight w:val="148"/>
        </w:trPr>
        <w:tc>
          <w:tcPr>
            <w:tcW w:w="260" w:type="pct"/>
            <w:shd w:val="clear" w:color="auto" w:fill="FFFFFF" w:themeFill="background1"/>
          </w:tcPr>
          <w:p w:rsidR="00DD147B" w:rsidRPr="00DD147B" w:rsidRDefault="00DD147B" w:rsidP="00DD147B">
            <w:pPr>
              <w:spacing w:before="80" w:after="80" w:line="240" w:lineRule="auto"/>
              <w:rPr>
                <w:rFonts w:ascii="Bookman Old Style" w:hAnsi="Bookman Old Style"/>
                <w:sz w:val="18"/>
                <w:szCs w:val="18"/>
              </w:rPr>
            </w:pPr>
            <w:r w:rsidRPr="00DD147B">
              <w:rPr>
                <w:rFonts w:ascii="Bookman Old Style" w:hAnsi="Bookman Old Style"/>
                <w:sz w:val="18"/>
                <w:szCs w:val="18"/>
              </w:rPr>
              <w:t>16,15</w:t>
            </w:r>
          </w:p>
        </w:tc>
        <w:tc>
          <w:tcPr>
            <w:tcW w:w="4740" w:type="pct"/>
            <w:gridSpan w:val="2"/>
            <w:shd w:val="clear" w:color="auto" w:fill="FFFFFF" w:themeFill="background1"/>
          </w:tcPr>
          <w:p w:rsidR="00DD147B" w:rsidRPr="00DD147B" w:rsidRDefault="00DD147B" w:rsidP="00DD147B">
            <w:pPr>
              <w:spacing w:before="80" w:after="80" w:line="240" w:lineRule="auto"/>
              <w:rPr>
                <w:rFonts w:ascii="Bookman Old Style" w:hAnsi="Bookman Old Style"/>
                <w:sz w:val="18"/>
                <w:szCs w:val="18"/>
              </w:rPr>
            </w:pPr>
            <w:r w:rsidRPr="00DD147B">
              <w:rPr>
                <w:rFonts w:ascii="Bookman Old Style" w:hAnsi="Bookman Old Style"/>
                <w:sz w:val="18"/>
                <w:szCs w:val="18"/>
              </w:rPr>
              <w:t>Feed back by Prof. M. Nelles, Rostock University and Dr. Basir Abas, DG, SACEP, Sri Lanka</w:t>
            </w:r>
          </w:p>
        </w:tc>
      </w:tr>
      <w:tr w:rsidR="00C01A86" w:rsidRPr="00F62776" w:rsidTr="00DC7B76">
        <w:trPr>
          <w:trHeight w:val="148"/>
        </w:trPr>
        <w:tc>
          <w:tcPr>
            <w:tcW w:w="260" w:type="pct"/>
            <w:shd w:val="clear" w:color="auto" w:fill="FFFFFF" w:themeFill="background1"/>
          </w:tcPr>
          <w:p w:rsidR="00C01A86" w:rsidRPr="00DD147B" w:rsidRDefault="00170211" w:rsidP="00DD147B">
            <w:pPr>
              <w:spacing w:before="80" w:after="80" w:line="240" w:lineRule="auto"/>
              <w:rPr>
                <w:rFonts w:ascii="Bookman Old Style" w:hAnsi="Bookman Old Style"/>
                <w:sz w:val="18"/>
                <w:szCs w:val="18"/>
              </w:rPr>
            </w:pPr>
            <w:r w:rsidRPr="00DD147B">
              <w:rPr>
                <w:rFonts w:ascii="Bookman Old Style" w:hAnsi="Bookman Old Style"/>
                <w:sz w:val="18"/>
                <w:szCs w:val="18"/>
              </w:rPr>
              <w:t>16.</w:t>
            </w:r>
            <w:r w:rsidR="00DD147B" w:rsidRPr="00DD147B">
              <w:rPr>
                <w:rFonts w:ascii="Bookman Old Style" w:hAnsi="Bookman Old Style"/>
                <w:sz w:val="18"/>
                <w:szCs w:val="18"/>
              </w:rPr>
              <w:t>25</w:t>
            </w:r>
          </w:p>
        </w:tc>
        <w:tc>
          <w:tcPr>
            <w:tcW w:w="4740" w:type="pct"/>
            <w:gridSpan w:val="2"/>
            <w:shd w:val="clear" w:color="auto" w:fill="FFFFFF" w:themeFill="background1"/>
          </w:tcPr>
          <w:p w:rsidR="00C01A86" w:rsidRPr="00DD147B" w:rsidRDefault="00C01A86" w:rsidP="00CC232D">
            <w:pPr>
              <w:spacing w:after="0" w:line="240" w:lineRule="auto"/>
              <w:rPr>
                <w:rFonts w:ascii="Bookman Old Style" w:hAnsi="Bookman Old Style"/>
                <w:sz w:val="18"/>
                <w:szCs w:val="18"/>
              </w:rPr>
            </w:pPr>
            <w:r w:rsidRPr="00DD147B">
              <w:rPr>
                <w:rFonts w:ascii="Bookman Old Style" w:hAnsi="Bookman Old Style"/>
                <w:sz w:val="18"/>
                <w:szCs w:val="18"/>
              </w:rPr>
              <w:t>Award giving Ceremony : IconSWM 2019 Excellence Awards for papers</w:t>
            </w:r>
            <w:r w:rsidR="00CC232D" w:rsidRPr="00DD147B">
              <w:rPr>
                <w:rFonts w:ascii="Bookman Old Style" w:hAnsi="Bookman Old Style"/>
                <w:sz w:val="18"/>
                <w:szCs w:val="18"/>
              </w:rPr>
              <w:t xml:space="preserve">; </w:t>
            </w:r>
            <w:r w:rsidR="005279F3" w:rsidRPr="00DD147B">
              <w:rPr>
                <w:rFonts w:ascii="Bookman Old Style" w:hAnsi="Bookman Old Style"/>
                <w:sz w:val="18"/>
                <w:szCs w:val="18"/>
              </w:rPr>
              <w:t>IconSWM Lifetime Achievement Award</w:t>
            </w:r>
            <w:r w:rsidR="00CC232D" w:rsidRPr="00DD147B">
              <w:rPr>
                <w:rFonts w:ascii="Bookman Old Style" w:hAnsi="Bookman Old Style"/>
                <w:sz w:val="18"/>
                <w:szCs w:val="18"/>
              </w:rPr>
              <w:t xml:space="preserve">; IconSWM 2019 Excellence Awards for significant Individual contribution in Co-processing </w:t>
            </w:r>
          </w:p>
        </w:tc>
      </w:tr>
      <w:tr w:rsidR="00C01A86" w:rsidRPr="00F62776" w:rsidTr="00DC7B76">
        <w:trPr>
          <w:trHeight w:val="148"/>
        </w:trPr>
        <w:tc>
          <w:tcPr>
            <w:tcW w:w="260" w:type="pct"/>
            <w:shd w:val="clear" w:color="auto" w:fill="FFFFFF" w:themeFill="background1"/>
          </w:tcPr>
          <w:p w:rsidR="00C01A86" w:rsidRPr="00DD147B" w:rsidRDefault="00170211" w:rsidP="00DD147B">
            <w:pPr>
              <w:spacing w:before="80" w:after="80" w:line="240" w:lineRule="auto"/>
              <w:rPr>
                <w:rFonts w:ascii="Bookman Old Style" w:hAnsi="Bookman Old Style"/>
                <w:sz w:val="18"/>
                <w:szCs w:val="18"/>
              </w:rPr>
            </w:pPr>
            <w:r w:rsidRPr="00DD147B">
              <w:rPr>
                <w:rFonts w:ascii="Bookman Old Style" w:hAnsi="Bookman Old Style"/>
                <w:sz w:val="18"/>
                <w:szCs w:val="18"/>
              </w:rPr>
              <w:t>16.</w:t>
            </w:r>
            <w:r w:rsidR="00DD147B" w:rsidRPr="00DD147B">
              <w:rPr>
                <w:rFonts w:ascii="Bookman Old Style" w:hAnsi="Bookman Old Style"/>
                <w:sz w:val="18"/>
                <w:szCs w:val="18"/>
              </w:rPr>
              <w:t>45</w:t>
            </w:r>
          </w:p>
        </w:tc>
        <w:tc>
          <w:tcPr>
            <w:tcW w:w="4740" w:type="pct"/>
            <w:gridSpan w:val="2"/>
            <w:shd w:val="clear" w:color="auto" w:fill="FFFFFF" w:themeFill="background1"/>
          </w:tcPr>
          <w:p w:rsidR="00C01A86" w:rsidRPr="00DD147B" w:rsidRDefault="00C01A86" w:rsidP="00170211">
            <w:pPr>
              <w:spacing w:before="80" w:after="80" w:line="240" w:lineRule="auto"/>
              <w:rPr>
                <w:rFonts w:ascii="Bookman Old Style" w:hAnsi="Bookman Old Style"/>
                <w:sz w:val="18"/>
                <w:szCs w:val="18"/>
              </w:rPr>
            </w:pPr>
            <w:r w:rsidRPr="00DD147B">
              <w:rPr>
                <w:rFonts w:ascii="Bookman Old Style" w:hAnsi="Bookman Old Style"/>
                <w:sz w:val="18"/>
                <w:szCs w:val="18"/>
              </w:rPr>
              <w:t xml:space="preserve">Valedictory address by </w:t>
            </w:r>
            <w:r w:rsidR="005279F3" w:rsidRPr="00DD147B">
              <w:rPr>
                <w:rFonts w:ascii="Bookman Old Style" w:hAnsi="Bookman Old Style"/>
                <w:sz w:val="18"/>
                <w:szCs w:val="18"/>
              </w:rPr>
              <w:t xml:space="preserve">the Chief Secretary, Govt. of </w:t>
            </w:r>
            <w:r w:rsidRPr="00DD147B">
              <w:rPr>
                <w:rFonts w:ascii="Bookman Old Style" w:hAnsi="Bookman Old Style"/>
                <w:sz w:val="18"/>
                <w:szCs w:val="18"/>
              </w:rPr>
              <w:t>Odisha, (tbc)</w:t>
            </w:r>
          </w:p>
        </w:tc>
      </w:tr>
      <w:tr w:rsidR="00C01A86" w:rsidRPr="00F62776" w:rsidTr="00DC7B76">
        <w:trPr>
          <w:trHeight w:val="148"/>
        </w:trPr>
        <w:tc>
          <w:tcPr>
            <w:tcW w:w="260" w:type="pct"/>
            <w:shd w:val="clear" w:color="auto" w:fill="FFFFFF" w:themeFill="background1"/>
          </w:tcPr>
          <w:p w:rsidR="00C01A86" w:rsidRPr="00DD147B" w:rsidRDefault="00170211" w:rsidP="00DD147B">
            <w:pPr>
              <w:spacing w:before="80" w:after="80" w:line="240" w:lineRule="auto"/>
              <w:rPr>
                <w:rFonts w:ascii="Bookman Old Style" w:hAnsi="Bookman Old Style"/>
                <w:sz w:val="18"/>
                <w:szCs w:val="18"/>
              </w:rPr>
            </w:pPr>
            <w:r w:rsidRPr="00DD147B">
              <w:rPr>
                <w:rFonts w:ascii="Bookman Old Style" w:hAnsi="Bookman Old Style"/>
                <w:sz w:val="18"/>
                <w:szCs w:val="18"/>
              </w:rPr>
              <w:t>1</w:t>
            </w:r>
            <w:r w:rsidR="00DD147B" w:rsidRPr="00DD147B">
              <w:rPr>
                <w:rFonts w:ascii="Bookman Old Style" w:hAnsi="Bookman Old Style"/>
                <w:sz w:val="18"/>
                <w:szCs w:val="18"/>
              </w:rPr>
              <w:t>7</w:t>
            </w:r>
            <w:r w:rsidRPr="00DD147B">
              <w:rPr>
                <w:rFonts w:ascii="Bookman Old Style" w:hAnsi="Bookman Old Style"/>
                <w:sz w:val="18"/>
                <w:szCs w:val="18"/>
              </w:rPr>
              <w:t>.</w:t>
            </w:r>
            <w:r w:rsidR="00DD147B" w:rsidRPr="00DD147B">
              <w:rPr>
                <w:rFonts w:ascii="Bookman Old Style" w:hAnsi="Bookman Old Style"/>
                <w:sz w:val="18"/>
                <w:szCs w:val="18"/>
              </w:rPr>
              <w:t>0</w:t>
            </w:r>
            <w:r w:rsidRPr="00DD147B">
              <w:rPr>
                <w:rFonts w:ascii="Bookman Old Style" w:hAnsi="Bookman Old Style"/>
                <w:sz w:val="18"/>
                <w:szCs w:val="18"/>
              </w:rPr>
              <w:t>0</w:t>
            </w:r>
          </w:p>
        </w:tc>
        <w:tc>
          <w:tcPr>
            <w:tcW w:w="4740" w:type="pct"/>
            <w:gridSpan w:val="2"/>
            <w:shd w:val="clear" w:color="auto" w:fill="FFFFFF" w:themeFill="background1"/>
          </w:tcPr>
          <w:p w:rsidR="00C01A86" w:rsidRPr="00DD147B" w:rsidRDefault="00C01A86" w:rsidP="00D63BA6">
            <w:pPr>
              <w:spacing w:before="80" w:after="80" w:line="240" w:lineRule="auto"/>
              <w:rPr>
                <w:rFonts w:ascii="Bookman Old Style" w:hAnsi="Bookman Old Style"/>
                <w:sz w:val="18"/>
                <w:szCs w:val="18"/>
              </w:rPr>
            </w:pPr>
            <w:r w:rsidRPr="00DD147B">
              <w:rPr>
                <w:rFonts w:ascii="Bookman Old Style" w:hAnsi="Bookman Old Style"/>
                <w:sz w:val="18"/>
                <w:szCs w:val="18"/>
              </w:rPr>
              <w:t>Presidential Speech of the Conference and by Prof. Sadhan K Ghosh, JU &amp; ISWMAW</w:t>
            </w:r>
          </w:p>
        </w:tc>
      </w:tr>
      <w:tr w:rsidR="00C01A86" w:rsidRPr="00F62776" w:rsidTr="00DC7B76">
        <w:trPr>
          <w:trHeight w:val="148"/>
        </w:trPr>
        <w:tc>
          <w:tcPr>
            <w:tcW w:w="260" w:type="pct"/>
            <w:shd w:val="clear" w:color="auto" w:fill="FFFFFF" w:themeFill="background1"/>
          </w:tcPr>
          <w:p w:rsidR="00C01A86" w:rsidRPr="00DD147B" w:rsidRDefault="00170211" w:rsidP="00DD147B">
            <w:pPr>
              <w:spacing w:before="80" w:after="80" w:line="240" w:lineRule="auto"/>
              <w:rPr>
                <w:rFonts w:ascii="Bookman Old Style" w:hAnsi="Bookman Old Style"/>
                <w:sz w:val="18"/>
                <w:szCs w:val="18"/>
              </w:rPr>
            </w:pPr>
            <w:r w:rsidRPr="00DD147B">
              <w:rPr>
                <w:rFonts w:ascii="Bookman Old Style" w:hAnsi="Bookman Old Style"/>
                <w:sz w:val="18"/>
                <w:szCs w:val="18"/>
              </w:rPr>
              <w:t>17.</w:t>
            </w:r>
            <w:r w:rsidR="00DD147B" w:rsidRPr="00DD147B">
              <w:rPr>
                <w:rFonts w:ascii="Bookman Old Style" w:hAnsi="Bookman Old Style"/>
                <w:sz w:val="18"/>
                <w:szCs w:val="18"/>
              </w:rPr>
              <w:t>10</w:t>
            </w:r>
          </w:p>
        </w:tc>
        <w:tc>
          <w:tcPr>
            <w:tcW w:w="4740" w:type="pct"/>
            <w:gridSpan w:val="2"/>
            <w:shd w:val="clear" w:color="auto" w:fill="FFFFFF" w:themeFill="background1"/>
          </w:tcPr>
          <w:p w:rsidR="00C01A86" w:rsidRPr="00DD147B" w:rsidRDefault="00C01A86" w:rsidP="00170211">
            <w:pPr>
              <w:spacing w:before="80" w:after="80" w:line="240" w:lineRule="auto"/>
              <w:rPr>
                <w:rFonts w:ascii="Bookman Old Style" w:hAnsi="Bookman Old Style"/>
                <w:sz w:val="18"/>
                <w:szCs w:val="18"/>
              </w:rPr>
            </w:pPr>
            <w:r w:rsidRPr="00DD147B">
              <w:rPr>
                <w:rFonts w:ascii="Bookman Old Style" w:hAnsi="Bookman Old Style"/>
                <w:sz w:val="18"/>
                <w:szCs w:val="18"/>
              </w:rPr>
              <w:t xml:space="preserve">Vote of Thanks </w:t>
            </w:r>
            <w:r w:rsidR="00622C5D" w:rsidRPr="00DD147B">
              <w:rPr>
                <w:rFonts w:ascii="Bookman Old Style" w:hAnsi="Bookman Old Style"/>
                <w:sz w:val="18"/>
                <w:szCs w:val="18"/>
              </w:rPr>
              <w:t>by KIIT</w:t>
            </w:r>
          </w:p>
        </w:tc>
      </w:tr>
      <w:tr w:rsidR="00E1127D" w:rsidRPr="00F62776" w:rsidTr="00DC7B76">
        <w:trPr>
          <w:trHeight w:val="305"/>
        </w:trPr>
        <w:tc>
          <w:tcPr>
            <w:tcW w:w="260" w:type="pct"/>
            <w:shd w:val="clear" w:color="auto" w:fill="FFFFFF" w:themeFill="background1"/>
            <w:vAlign w:val="center"/>
          </w:tcPr>
          <w:p w:rsidR="00E1127D" w:rsidRPr="00DD147B" w:rsidRDefault="00E1127D" w:rsidP="00DD147B">
            <w:pPr>
              <w:spacing w:before="80" w:after="80" w:line="240" w:lineRule="auto"/>
              <w:jc w:val="center"/>
              <w:rPr>
                <w:rFonts w:ascii="Bookman Old Style" w:hAnsi="Bookman Old Style"/>
                <w:sz w:val="18"/>
                <w:szCs w:val="18"/>
              </w:rPr>
            </w:pPr>
            <w:r w:rsidRPr="00DD147B">
              <w:rPr>
                <w:rFonts w:ascii="Bookman Old Style" w:hAnsi="Bookman Old Style"/>
                <w:sz w:val="18"/>
                <w:szCs w:val="18"/>
              </w:rPr>
              <w:t>17.</w:t>
            </w:r>
            <w:r w:rsidR="00DD147B">
              <w:rPr>
                <w:rFonts w:ascii="Bookman Old Style" w:hAnsi="Bookman Old Style"/>
                <w:sz w:val="18"/>
                <w:szCs w:val="18"/>
              </w:rPr>
              <w:t>1</w:t>
            </w:r>
            <w:r w:rsidR="00170211" w:rsidRPr="00DD147B">
              <w:rPr>
                <w:rFonts w:ascii="Bookman Old Style" w:hAnsi="Bookman Old Style"/>
                <w:sz w:val="18"/>
                <w:szCs w:val="18"/>
              </w:rPr>
              <w:t>5</w:t>
            </w:r>
          </w:p>
        </w:tc>
        <w:tc>
          <w:tcPr>
            <w:tcW w:w="4740" w:type="pct"/>
            <w:gridSpan w:val="2"/>
            <w:shd w:val="clear" w:color="auto" w:fill="FFFFFF" w:themeFill="background1"/>
          </w:tcPr>
          <w:p w:rsidR="00E1127D" w:rsidRPr="00DD147B" w:rsidRDefault="00E1127D" w:rsidP="00D63BA6">
            <w:pPr>
              <w:spacing w:before="80" w:after="80" w:line="240" w:lineRule="auto"/>
              <w:rPr>
                <w:rFonts w:ascii="Bookman Old Style" w:hAnsi="Bookman Old Style"/>
                <w:sz w:val="18"/>
                <w:szCs w:val="18"/>
              </w:rPr>
            </w:pPr>
            <w:r w:rsidRPr="00DD147B">
              <w:rPr>
                <w:rFonts w:ascii="Bookman Old Style" w:hAnsi="Bookman Old Style"/>
                <w:sz w:val="18"/>
                <w:szCs w:val="18"/>
              </w:rPr>
              <w:t>EXIT</w:t>
            </w:r>
          </w:p>
        </w:tc>
      </w:tr>
      <w:tr w:rsidR="00170211" w:rsidRPr="00F62776" w:rsidTr="007F7EB9">
        <w:trPr>
          <w:trHeight w:val="323"/>
        </w:trPr>
        <w:tc>
          <w:tcPr>
            <w:tcW w:w="260" w:type="pct"/>
            <w:shd w:val="clear" w:color="auto" w:fill="FFFFFF" w:themeFill="background1"/>
            <w:vAlign w:val="center"/>
          </w:tcPr>
          <w:p w:rsidR="00170211" w:rsidRPr="00F62776" w:rsidRDefault="00170211" w:rsidP="00170211">
            <w:pPr>
              <w:spacing w:before="80" w:after="80" w:line="240" w:lineRule="auto"/>
              <w:jc w:val="center"/>
              <w:rPr>
                <w:rFonts w:ascii="Bookman Old Style" w:hAnsi="Bookman Old Style"/>
                <w:sz w:val="16"/>
                <w:szCs w:val="16"/>
              </w:rPr>
            </w:pPr>
          </w:p>
        </w:tc>
        <w:tc>
          <w:tcPr>
            <w:tcW w:w="4740" w:type="pct"/>
            <w:gridSpan w:val="2"/>
            <w:shd w:val="clear" w:color="auto" w:fill="FFFFFF" w:themeFill="background1"/>
          </w:tcPr>
          <w:p w:rsidR="00170211" w:rsidRPr="00DD147B" w:rsidRDefault="00170211" w:rsidP="00D63BA6">
            <w:pPr>
              <w:spacing w:before="80" w:after="80" w:line="240" w:lineRule="auto"/>
              <w:rPr>
                <w:rFonts w:ascii="Bookman Old Style" w:hAnsi="Bookman Old Style"/>
                <w:sz w:val="24"/>
                <w:szCs w:val="24"/>
              </w:rPr>
            </w:pPr>
            <w:r w:rsidRPr="00DD147B">
              <w:rPr>
                <w:rFonts w:ascii="Bookman Old Style" w:hAnsi="Bookman Old Style"/>
                <w:b/>
                <w:sz w:val="24"/>
                <w:szCs w:val="24"/>
              </w:rPr>
              <w:t>30/11/2019 : Field Visit and Tour to Puri &amp; Konark Temple</w:t>
            </w:r>
          </w:p>
        </w:tc>
      </w:tr>
      <w:tr w:rsidR="007F7EB9" w:rsidRPr="00F62776" w:rsidTr="007F7EB9">
        <w:trPr>
          <w:trHeight w:val="602"/>
        </w:trPr>
        <w:tc>
          <w:tcPr>
            <w:tcW w:w="5000" w:type="pct"/>
            <w:gridSpan w:val="3"/>
            <w:shd w:val="clear" w:color="auto" w:fill="FFFFFF" w:themeFill="background1"/>
          </w:tcPr>
          <w:p w:rsidR="007F7EB9" w:rsidRPr="00F62776" w:rsidRDefault="007F7EB9" w:rsidP="00D63BA6">
            <w:pPr>
              <w:spacing w:before="80" w:after="80" w:line="240" w:lineRule="auto"/>
              <w:rPr>
                <w:rFonts w:ascii="Bookman Old Style" w:hAnsi="Bookman Old Style"/>
              </w:rPr>
            </w:pPr>
            <w:r w:rsidRPr="00F62776">
              <w:rPr>
                <w:rFonts w:ascii="Bookman Old Style" w:hAnsi="Bookman Old Style"/>
              </w:rPr>
              <w:t>30/11/2019: a) Field Visit and b) Visit to Puri and Konark Temple: Those who are interested to take up either 1 or 2 should register their name at the registration counter before 4 pm 28/11/2019 to ensure the seat in the buses.</w:t>
            </w:r>
          </w:p>
        </w:tc>
      </w:tr>
      <w:tr w:rsidR="00E1127D" w:rsidRPr="00F62776" w:rsidTr="00DC7B76">
        <w:trPr>
          <w:trHeight w:val="148"/>
        </w:trPr>
        <w:tc>
          <w:tcPr>
            <w:tcW w:w="260" w:type="pct"/>
            <w:shd w:val="clear" w:color="auto" w:fill="FFFFFF" w:themeFill="background1"/>
            <w:vAlign w:val="center"/>
          </w:tcPr>
          <w:p w:rsidR="00E1127D" w:rsidRPr="00F62776" w:rsidRDefault="00E1127D" w:rsidP="00D63BA6">
            <w:pPr>
              <w:spacing w:before="80" w:after="80" w:line="240" w:lineRule="auto"/>
              <w:jc w:val="center"/>
              <w:rPr>
                <w:rFonts w:ascii="Bookman Old Style" w:hAnsi="Bookman Old Style"/>
                <w:sz w:val="16"/>
                <w:szCs w:val="16"/>
              </w:rPr>
            </w:pPr>
            <w:r w:rsidRPr="00F62776">
              <w:rPr>
                <w:rFonts w:ascii="Bookman Old Style" w:hAnsi="Bookman Old Style"/>
                <w:sz w:val="16"/>
                <w:szCs w:val="16"/>
              </w:rPr>
              <w:t>8.00-20.00</w:t>
            </w:r>
          </w:p>
        </w:tc>
        <w:tc>
          <w:tcPr>
            <w:tcW w:w="4740" w:type="pct"/>
            <w:gridSpan w:val="2"/>
            <w:shd w:val="clear" w:color="auto" w:fill="FFFFFF" w:themeFill="background1"/>
          </w:tcPr>
          <w:p w:rsidR="00E1127D" w:rsidRPr="00F62776" w:rsidRDefault="00E1127D" w:rsidP="007F7EB9">
            <w:pPr>
              <w:spacing w:before="80" w:after="80" w:line="240" w:lineRule="auto"/>
              <w:rPr>
                <w:rFonts w:ascii="Bookman Old Style" w:hAnsi="Bookman Old Style"/>
              </w:rPr>
            </w:pPr>
            <w:r w:rsidRPr="00F62776">
              <w:rPr>
                <w:rFonts w:ascii="Bookman Old Style" w:hAnsi="Bookman Old Style"/>
              </w:rPr>
              <w:t xml:space="preserve">1) Field Visit </w:t>
            </w:r>
            <w:r w:rsidR="00DD147B">
              <w:rPr>
                <w:rFonts w:ascii="Bookman Old Style" w:hAnsi="Bookman Old Style"/>
              </w:rPr>
              <w:t xml:space="preserve">to </w:t>
            </w:r>
            <w:r w:rsidR="00DD147B">
              <w:rPr>
                <w:color w:val="222222"/>
                <w:shd w:val="clear" w:color="auto" w:fill="FFFFFF"/>
              </w:rPr>
              <w:t>FSTP</w:t>
            </w:r>
            <w:r w:rsidR="007F7EB9">
              <w:rPr>
                <w:color w:val="222222"/>
                <w:shd w:val="clear" w:color="auto" w:fill="FFFFFF"/>
              </w:rPr>
              <w:t xml:space="preserve"> at</w:t>
            </w:r>
            <w:r w:rsidR="00DD147B">
              <w:rPr>
                <w:color w:val="222222"/>
                <w:shd w:val="clear" w:color="auto" w:fill="FFFFFF"/>
              </w:rPr>
              <w:t xml:space="preserve"> Basuaghai</w:t>
            </w:r>
            <w:r w:rsidR="007F7EB9">
              <w:rPr>
                <w:color w:val="222222"/>
                <w:shd w:val="clear" w:color="auto" w:fill="FFFFFF"/>
              </w:rPr>
              <w:t xml:space="preserve">, STP at Cuttack and Temple </w:t>
            </w:r>
            <w:r w:rsidRPr="00F62776">
              <w:rPr>
                <w:rFonts w:ascii="Bookman Old Style" w:hAnsi="Bookman Old Style"/>
              </w:rPr>
              <w:t xml:space="preserve">aroung Bhubaneswar (8.30am – </w:t>
            </w:r>
            <w:r w:rsidR="007F7EB9">
              <w:rPr>
                <w:rFonts w:ascii="Bookman Old Style" w:hAnsi="Bookman Old Style"/>
              </w:rPr>
              <w:t>5</w:t>
            </w:r>
            <w:r w:rsidRPr="00F62776">
              <w:rPr>
                <w:rFonts w:ascii="Bookman Old Style" w:hAnsi="Bookman Old Style"/>
              </w:rPr>
              <w:t xml:space="preserve"> pm), </w:t>
            </w:r>
            <w:r w:rsidRPr="007F7EB9">
              <w:rPr>
                <w:rFonts w:ascii="Bookman Old Style" w:hAnsi="Bookman Old Style"/>
                <w:b/>
              </w:rPr>
              <w:t>or</w:t>
            </w:r>
            <w:r w:rsidRPr="00F62776">
              <w:rPr>
                <w:rFonts w:ascii="Bookman Old Style" w:hAnsi="Bookman Old Style"/>
              </w:rPr>
              <w:t xml:space="preserve"> 2) Visit to Puri and Konark Temple (8.00am – 8.00 pm)</w:t>
            </w:r>
            <w:r w:rsidR="00170211" w:rsidRPr="00F62776">
              <w:rPr>
                <w:rFonts w:ascii="Bookman Old Style" w:hAnsi="Bookman Old Style"/>
              </w:rPr>
              <w:t>. Bus will start</w:t>
            </w:r>
            <w:r w:rsidR="00DD147B">
              <w:rPr>
                <w:rFonts w:ascii="Bookman Old Style" w:hAnsi="Bookman Old Style"/>
              </w:rPr>
              <w:t xml:space="preserve"> </w:t>
            </w:r>
            <w:r w:rsidR="00170211" w:rsidRPr="00F62776">
              <w:rPr>
                <w:rFonts w:ascii="Bookman Old Style" w:hAnsi="Bookman Old Style"/>
              </w:rPr>
              <w:t xml:space="preserve">from Campus 6 gate. </w:t>
            </w:r>
          </w:p>
        </w:tc>
      </w:tr>
    </w:tbl>
    <w:p w:rsidR="00BE2F21" w:rsidRPr="00F62776" w:rsidRDefault="001E0D0E" w:rsidP="00AE1065">
      <w:pPr>
        <w:spacing w:after="0" w:line="240" w:lineRule="auto"/>
        <w:jc w:val="center"/>
        <w:rPr>
          <w:rFonts w:ascii="Bookman Old Style" w:hAnsi="Bookman Old Style"/>
          <w:b/>
          <w:sz w:val="32"/>
          <w:szCs w:val="32"/>
        </w:rPr>
      </w:pPr>
      <w:r w:rsidRPr="00F62776">
        <w:rPr>
          <w:rFonts w:ascii="Bookman Old Style" w:hAnsi="Bookman Old Style"/>
          <w:b/>
          <w:sz w:val="32"/>
          <w:szCs w:val="32"/>
        </w:rPr>
        <w:lastRenderedPageBreak/>
        <w:t>Technical Sessions</w:t>
      </w:r>
      <w:r w:rsidR="00EB7C20" w:rsidRPr="00F62776">
        <w:rPr>
          <w:rFonts w:ascii="Bookman Old Style" w:hAnsi="Bookman Old Style"/>
          <w:b/>
          <w:sz w:val="32"/>
          <w:szCs w:val="32"/>
        </w:rPr>
        <w:t xml:space="preserve">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794"/>
        <w:gridCol w:w="14532"/>
      </w:tblGrid>
      <w:tr w:rsidR="00AE1065" w:rsidRPr="00F62776" w:rsidTr="00D63BA6">
        <w:trPr>
          <w:trHeight w:val="445"/>
        </w:trPr>
        <w:tc>
          <w:tcPr>
            <w:tcW w:w="259" w:type="pct"/>
            <w:vMerge w:val="restar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17:00 -18:55</w:t>
            </w:r>
          </w:p>
        </w:tc>
        <w:tc>
          <w:tcPr>
            <w:tcW w:w="4741" w:type="pc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b/>
                <w:sz w:val="28"/>
                <w:szCs w:val="28"/>
              </w:rPr>
            </w:pPr>
            <w:r w:rsidRPr="00F62776">
              <w:rPr>
                <w:rFonts w:ascii="Bookman Old Style" w:hAnsi="Bookman Old Style"/>
                <w:b/>
                <w:sz w:val="28"/>
                <w:szCs w:val="28"/>
              </w:rPr>
              <w:t>Day 1, 27/11/2019 (Thursday): TS 1 to TS 8</w:t>
            </w:r>
          </w:p>
        </w:tc>
      </w:tr>
      <w:tr w:rsidR="00AE1065" w:rsidRPr="00F62776" w:rsidTr="00D63BA6">
        <w:trPr>
          <w:trHeight w:val="445"/>
        </w:trPr>
        <w:tc>
          <w:tcPr>
            <w:tcW w:w="259" w:type="pct"/>
            <w:vMerge/>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sz w:val="16"/>
                <w:szCs w:val="16"/>
              </w:rPr>
            </w:pPr>
          </w:p>
        </w:tc>
        <w:tc>
          <w:tcPr>
            <w:tcW w:w="4741" w:type="pc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b/>
                <w:sz w:val="26"/>
                <w:szCs w:val="26"/>
              </w:rPr>
            </w:pPr>
            <w:r w:rsidRPr="00F62776">
              <w:rPr>
                <w:rFonts w:ascii="Bookman Old Style" w:hAnsi="Bookman Old Style"/>
                <w:b/>
                <w:sz w:val="26"/>
                <w:szCs w:val="26"/>
              </w:rPr>
              <w:t>1st Parallel Break out Technical Sessions, TS1 to TS8 : Day 1, 27/11/2019 (Wednesday)</w:t>
            </w:r>
          </w:p>
        </w:tc>
      </w:tr>
    </w:tbl>
    <w:p w:rsidR="00AB52BD" w:rsidRPr="00F62776" w:rsidRDefault="00AB52BD" w:rsidP="00AB52BD">
      <w:pPr>
        <w:spacing w:after="0" w:line="240" w:lineRule="auto"/>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836"/>
        <w:gridCol w:w="1692"/>
        <w:gridCol w:w="1971"/>
        <w:gridCol w:w="1808"/>
        <w:gridCol w:w="1922"/>
        <w:gridCol w:w="1910"/>
        <w:gridCol w:w="1880"/>
        <w:gridCol w:w="1514"/>
      </w:tblGrid>
      <w:tr w:rsidR="00E60655" w:rsidRPr="00F62776" w:rsidTr="003B7BEB">
        <w:trPr>
          <w:trHeight w:val="296"/>
          <w:tblHeader/>
        </w:trPr>
        <w:tc>
          <w:tcPr>
            <w:tcW w:w="259" w:type="pct"/>
            <w:shd w:val="clear" w:color="auto" w:fill="D9D9D9" w:themeFill="background1" w:themeFillShade="D9"/>
            <w:vAlign w:val="center"/>
          </w:tcPr>
          <w:p w:rsidR="00E60655" w:rsidRPr="00F62776" w:rsidRDefault="00E60655" w:rsidP="00AE1065">
            <w:pPr>
              <w:spacing w:after="0" w:line="240" w:lineRule="auto"/>
              <w:jc w:val="center"/>
              <w:rPr>
                <w:rFonts w:ascii="Bookman Old Style" w:hAnsi="Bookman Old Style"/>
                <w:sz w:val="18"/>
                <w:szCs w:val="18"/>
              </w:rPr>
            </w:pPr>
          </w:p>
        </w:tc>
        <w:tc>
          <w:tcPr>
            <w:tcW w:w="599" w:type="pct"/>
            <w:shd w:val="clear" w:color="auto" w:fill="D9D9D9" w:themeFill="background1" w:themeFillShade="D9"/>
            <w:vAlign w:val="center"/>
          </w:tcPr>
          <w:p w:rsidR="00E60655" w:rsidRPr="00F62776"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IconSWM – ISWMAW</w:t>
            </w:r>
          </w:p>
        </w:tc>
        <w:tc>
          <w:tcPr>
            <w:tcW w:w="552" w:type="pct"/>
            <w:shd w:val="clear" w:color="auto" w:fill="D9D9D9" w:themeFill="background1" w:themeFillShade="D9"/>
            <w:vAlign w:val="center"/>
          </w:tcPr>
          <w:p w:rsidR="00E60655" w:rsidRPr="00F62776"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Seminar Hall 1</w:t>
            </w:r>
          </w:p>
        </w:tc>
        <w:tc>
          <w:tcPr>
            <w:tcW w:w="643" w:type="pct"/>
            <w:shd w:val="clear" w:color="auto" w:fill="D9D9D9" w:themeFill="background1" w:themeFillShade="D9"/>
            <w:vAlign w:val="center"/>
          </w:tcPr>
          <w:p w:rsidR="00E60655" w:rsidRPr="00F62776" w:rsidRDefault="00E60655" w:rsidP="00E60655">
            <w:pPr>
              <w:spacing w:after="0" w:line="240" w:lineRule="auto"/>
              <w:jc w:val="center"/>
              <w:rPr>
                <w:rFonts w:ascii="Bookman Old Style" w:hAnsi="Bookman Old Style"/>
                <w:b/>
                <w:sz w:val="18"/>
                <w:szCs w:val="18"/>
              </w:rPr>
            </w:pPr>
            <w:r w:rsidRPr="00F62776">
              <w:rPr>
                <w:rFonts w:ascii="Bookman Old Style" w:hAnsi="Bookman Old Style"/>
                <w:b/>
                <w:sz w:val="18"/>
                <w:szCs w:val="18"/>
              </w:rPr>
              <w:t>Seminar Hall 2</w:t>
            </w:r>
          </w:p>
        </w:tc>
        <w:tc>
          <w:tcPr>
            <w:tcW w:w="590" w:type="pct"/>
            <w:shd w:val="clear" w:color="auto" w:fill="D9D9D9" w:themeFill="background1" w:themeFillShade="D9"/>
            <w:vAlign w:val="center"/>
          </w:tcPr>
          <w:p w:rsidR="00E60655" w:rsidRPr="00F62776" w:rsidRDefault="00E60655" w:rsidP="00E60655">
            <w:pPr>
              <w:spacing w:after="0" w:line="240" w:lineRule="auto"/>
              <w:jc w:val="center"/>
              <w:rPr>
                <w:rFonts w:ascii="Bookman Old Style" w:hAnsi="Bookman Old Style"/>
                <w:b/>
                <w:sz w:val="18"/>
                <w:szCs w:val="18"/>
              </w:rPr>
            </w:pPr>
            <w:r w:rsidRPr="00F62776">
              <w:rPr>
                <w:rFonts w:ascii="Bookman Old Style" w:hAnsi="Bookman Old Style"/>
                <w:b/>
                <w:sz w:val="18"/>
                <w:szCs w:val="18"/>
              </w:rPr>
              <w:t>Seminar Hall 3</w:t>
            </w:r>
          </w:p>
        </w:tc>
        <w:tc>
          <w:tcPr>
            <w:tcW w:w="627" w:type="pct"/>
            <w:shd w:val="clear" w:color="auto" w:fill="D9D9D9" w:themeFill="background1" w:themeFillShade="D9"/>
            <w:vAlign w:val="center"/>
          </w:tcPr>
          <w:p w:rsidR="00E60655" w:rsidRPr="00F62776" w:rsidRDefault="00E60655" w:rsidP="00E60655">
            <w:pPr>
              <w:spacing w:after="0" w:line="240" w:lineRule="auto"/>
              <w:jc w:val="center"/>
              <w:rPr>
                <w:rFonts w:ascii="Bookman Old Style" w:hAnsi="Bookman Old Style"/>
                <w:b/>
                <w:sz w:val="18"/>
                <w:szCs w:val="18"/>
              </w:rPr>
            </w:pPr>
            <w:r w:rsidRPr="00F62776">
              <w:rPr>
                <w:rFonts w:ascii="Bookman Old Style" w:hAnsi="Bookman Old Style"/>
                <w:b/>
                <w:sz w:val="18"/>
                <w:szCs w:val="18"/>
              </w:rPr>
              <w:t>Seminar Hall 4</w:t>
            </w:r>
          </w:p>
        </w:tc>
        <w:tc>
          <w:tcPr>
            <w:tcW w:w="623" w:type="pct"/>
            <w:shd w:val="clear" w:color="auto" w:fill="D9D9D9" w:themeFill="background1" w:themeFillShade="D9"/>
            <w:vAlign w:val="center"/>
          </w:tcPr>
          <w:p w:rsidR="00E60655" w:rsidRPr="00F62776" w:rsidRDefault="00E60655" w:rsidP="00E60655">
            <w:pPr>
              <w:spacing w:after="0" w:line="240" w:lineRule="auto"/>
              <w:jc w:val="center"/>
              <w:rPr>
                <w:rFonts w:ascii="Bookman Old Style" w:hAnsi="Bookman Old Style"/>
                <w:b/>
                <w:sz w:val="18"/>
                <w:szCs w:val="18"/>
              </w:rPr>
            </w:pPr>
            <w:r w:rsidRPr="00F62776">
              <w:rPr>
                <w:rFonts w:ascii="Bookman Old Style" w:hAnsi="Bookman Old Style"/>
                <w:b/>
                <w:sz w:val="18"/>
                <w:szCs w:val="18"/>
              </w:rPr>
              <w:t>Seminar Hall 5</w:t>
            </w:r>
          </w:p>
        </w:tc>
        <w:tc>
          <w:tcPr>
            <w:tcW w:w="613" w:type="pct"/>
            <w:shd w:val="clear" w:color="auto" w:fill="D9D9D9" w:themeFill="background1" w:themeFillShade="D9"/>
            <w:vAlign w:val="center"/>
          </w:tcPr>
          <w:p w:rsidR="00E60655" w:rsidRPr="00F62776" w:rsidRDefault="00E60655" w:rsidP="00E60655">
            <w:pPr>
              <w:spacing w:after="0" w:line="240" w:lineRule="auto"/>
              <w:jc w:val="center"/>
              <w:rPr>
                <w:rFonts w:ascii="Bookman Old Style" w:hAnsi="Bookman Old Style"/>
                <w:b/>
                <w:sz w:val="18"/>
                <w:szCs w:val="18"/>
              </w:rPr>
            </w:pPr>
            <w:r w:rsidRPr="00F62776">
              <w:rPr>
                <w:rFonts w:ascii="Bookman Old Style" w:hAnsi="Bookman Old Style"/>
                <w:b/>
                <w:sz w:val="18"/>
                <w:szCs w:val="18"/>
              </w:rPr>
              <w:t>Seminar Hall 6</w:t>
            </w:r>
          </w:p>
        </w:tc>
        <w:tc>
          <w:tcPr>
            <w:tcW w:w="494" w:type="pct"/>
            <w:shd w:val="clear" w:color="auto" w:fill="D9D9D9" w:themeFill="background1" w:themeFillShade="D9"/>
            <w:vAlign w:val="center"/>
          </w:tcPr>
          <w:p w:rsidR="00E60655" w:rsidRPr="00F62776" w:rsidRDefault="00E60655" w:rsidP="00E60655">
            <w:pPr>
              <w:spacing w:after="0" w:line="240" w:lineRule="auto"/>
              <w:jc w:val="center"/>
              <w:rPr>
                <w:rFonts w:ascii="Bookman Old Style" w:hAnsi="Bookman Old Style"/>
                <w:b/>
                <w:sz w:val="18"/>
                <w:szCs w:val="18"/>
              </w:rPr>
            </w:pPr>
            <w:r w:rsidRPr="00F62776">
              <w:rPr>
                <w:rFonts w:ascii="Bookman Old Style" w:hAnsi="Bookman Old Style"/>
                <w:b/>
                <w:sz w:val="18"/>
                <w:szCs w:val="18"/>
              </w:rPr>
              <w:t>Seminar Hall 7</w:t>
            </w:r>
          </w:p>
        </w:tc>
      </w:tr>
      <w:tr w:rsidR="00E60655" w:rsidRPr="00F62776" w:rsidTr="003B7BEB">
        <w:trPr>
          <w:trHeight w:val="296"/>
          <w:tblHeader/>
        </w:trPr>
        <w:tc>
          <w:tcPr>
            <w:tcW w:w="259" w:type="pct"/>
            <w:shd w:val="clear" w:color="auto" w:fill="D9D9D9" w:themeFill="background1" w:themeFillShade="D9"/>
            <w:vAlign w:val="center"/>
          </w:tcPr>
          <w:p w:rsidR="00E60655" w:rsidRPr="00F62776" w:rsidRDefault="00E60655" w:rsidP="002B2760">
            <w:pPr>
              <w:spacing w:after="0" w:line="240" w:lineRule="auto"/>
              <w:jc w:val="center"/>
              <w:rPr>
                <w:rFonts w:ascii="Bookman Old Style" w:hAnsi="Bookman Old Style"/>
                <w:sz w:val="18"/>
                <w:szCs w:val="18"/>
              </w:rPr>
            </w:pPr>
            <w:r w:rsidRPr="00F62776">
              <w:rPr>
                <w:rFonts w:ascii="Bookman Old Style" w:hAnsi="Bookman Old Style"/>
                <w:sz w:val="18"/>
                <w:szCs w:val="18"/>
              </w:rPr>
              <w:t>17:00 -</w:t>
            </w:r>
            <w:r w:rsidRPr="00F62776">
              <w:rPr>
                <w:rFonts w:ascii="Bookman Old Style" w:hAnsi="Bookman Old Style"/>
                <w:sz w:val="18"/>
                <w:szCs w:val="18"/>
                <w:shd w:val="clear" w:color="auto" w:fill="D9D9D9" w:themeFill="background1" w:themeFillShade="D9"/>
              </w:rPr>
              <w:t>18:55</w:t>
            </w:r>
          </w:p>
        </w:tc>
        <w:tc>
          <w:tcPr>
            <w:tcW w:w="599" w:type="pct"/>
            <w:shd w:val="clear" w:color="auto" w:fill="D9D9D9" w:themeFill="background1" w:themeFillShade="D9"/>
            <w:vAlign w:val="center"/>
          </w:tcPr>
          <w:p w:rsidR="00E60655" w:rsidRPr="00F62776" w:rsidRDefault="00E60655" w:rsidP="002B2760">
            <w:pPr>
              <w:spacing w:after="0" w:line="240" w:lineRule="auto"/>
              <w:jc w:val="center"/>
              <w:rPr>
                <w:rFonts w:ascii="Bookman Old Style" w:hAnsi="Bookman Old Style"/>
                <w:b/>
                <w:sz w:val="18"/>
                <w:szCs w:val="18"/>
              </w:rPr>
            </w:pPr>
            <w:r w:rsidRPr="00F62776">
              <w:rPr>
                <w:rFonts w:ascii="Bookman Old Style" w:hAnsi="Bookman Old Style"/>
                <w:b/>
                <w:sz w:val="18"/>
                <w:szCs w:val="18"/>
              </w:rPr>
              <w:t>TS1</w:t>
            </w:r>
          </w:p>
        </w:tc>
        <w:tc>
          <w:tcPr>
            <w:tcW w:w="552" w:type="pct"/>
            <w:shd w:val="clear" w:color="auto" w:fill="D9D9D9" w:themeFill="background1" w:themeFillShade="D9"/>
            <w:vAlign w:val="center"/>
          </w:tcPr>
          <w:p w:rsidR="00E60655" w:rsidRPr="00F62776" w:rsidRDefault="00E60655" w:rsidP="002B2760">
            <w:pPr>
              <w:spacing w:after="0" w:line="240" w:lineRule="auto"/>
              <w:jc w:val="center"/>
              <w:rPr>
                <w:rFonts w:ascii="Bookman Old Style" w:hAnsi="Bookman Old Style"/>
                <w:b/>
                <w:sz w:val="18"/>
                <w:szCs w:val="18"/>
              </w:rPr>
            </w:pPr>
            <w:r w:rsidRPr="00F62776">
              <w:rPr>
                <w:rFonts w:ascii="Bookman Old Style" w:hAnsi="Bookman Old Style"/>
                <w:b/>
                <w:sz w:val="18"/>
                <w:szCs w:val="18"/>
              </w:rPr>
              <w:t>TS2</w:t>
            </w:r>
          </w:p>
        </w:tc>
        <w:tc>
          <w:tcPr>
            <w:tcW w:w="643" w:type="pct"/>
            <w:shd w:val="clear" w:color="auto" w:fill="D9D9D9" w:themeFill="background1" w:themeFillShade="D9"/>
            <w:vAlign w:val="center"/>
          </w:tcPr>
          <w:p w:rsidR="00E60655" w:rsidRPr="00F62776" w:rsidRDefault="00E60655" w:rsidP="002B2760">
            <w:pPr>
              <w:spacing w:after="0" w:line="240" w:lineRule="auto"/>
              <w:jc w:val="center"/>
              <w:rPr>
                <w:rFonts w:ascii="Bookman Old Style" w:hAnsi="Bookman Old Style"/>
                <w:b/>
                <w:sz w:val="18"/>
                <w:szCs w:val="18"/>
              </w:rPr>
            </w:pPr>
            <w:r w:rsidRPr="00F62776">
              <w:rPr>
                <w:rFonts w:ascii="Bookman Old Style" w:hAnsi="Bookman Old Style"/>
                <w:b/>
                <w:sz w:val="18"/>
                <w:szCs w:val="18"/>
              </w:rPr>
              <w:t>TS3</w:t>
            </w:r>
          </w:p>
        </w:tc>
        <w:tc>
          <w:tcPr>
            <w:tcW w:w="590" w:type="pct"/>
            <w:shd w:val="clear" w:color="auto" w:fill="D9D9D9" w:themeFill="background1" w:themeFillShade="D9"/>
            <w:vAlign w:val="center"/>
          </w:tcPr>
          <w:p w:rsidR="00E60655" w:rsidRPr="00F62776" w:rsidRDefault="00E60655" w:rsidP="002B2760">
            <w:pPr>
              <w:spacing w:after="0" w:line="240" w:lineRule="auto"/>
              <w:jc w:val="center"/>
              <w:rPr>
                <w:rFonts w:ascii="Bookman Old Style" w:hAnsi="Bookman Old Style"/>
                <w:b/>
                <w:sz w:val="18"/>
                <w:szCs w:val="18"/>
              </w:rPr>
            </w:pPr>
            <w:r w:rsidRPr="00F62776">
              <w:rPr>
                <w:rFonts w:ascii="Bookman Old Style" w:hAnsi="Bookman Old Style"/>
                <w:b/>
                <w:sz w:val="18"/>
                <w:szCs w:val="18"/>
              </w:rPr>
              <w:t>TS4</w:t>
            </w:r>
          </w:p>
        </w:tc>
        <w:tc>
          <w:tcPr>
            <w:tcW w:w="627" w:type="pct"/>
            <w:shd w:val="clear" w:color="auto" w:fill="D9D9D9" w:themeFill="background1" w:themeFillShade="D9"/>
            <w:vAlign w:val="center"/>
          </w:tcPr>
          <w:p w:rsidR="00E60655" w:rsidRPr="00F62776" w:rsidRDefault="00E60655" w:rsidP="002B2760">
            <w:pPr>
              <w:spacing w:after="0" w:line="240" w:lineRule="auto"/>
              <w:jc w:val="center"/>
              <w:rPr>
                <w:rFonts w:ascii="Bookman Old Style" w:hAnsi="Bookman Old Style"/>
                <w:b/>
                <w:sz w:val="18"/>
                <w:szCs w:val="18"/>
              </w:rPr>
            </w:pPr>
            <w:r w:rsidRPr="00F62776">
              <w:rPr>
                <w:rFonts w:ascii="Bookman Old Style" w:hAnsi="Bookman Old Style"/>
                <w:b/>
                <w:sz w:val="18"/>
                <w:szCs w:val="18"/>
              </w:rPr>
              <w:t>TS5</w:t>
            </w:r>
          </w:p>
        </w:tc>
        <w:tc>
          <w:tcPr>
            <w:tcW w:w="623" w:type="pct"/>
            <w:shd w:val="clear" w:color="auto" w:fill="D9D9D9" w:themeFill="background1" w:themeFillShade="D9"/>
            <w:vAlign w:val="center"/>
          </w:tcPr>
          <w:p w:rsidR="00E60655" w:rsidRPr="00F62776" w:rsidRDefault="00E60655" w:rsidP="002B2760">
            <w:pPr>
              <w:spacing w:after="0" w:line="240" w:lineRule="auto"/>
              <w:jc w:val="center"/>
              <w:rPr>
                <w:rFonts w:ascii="Bookman Old Style" w:hAnsi="Bookman Old Style"/>
                <w:b/>
                <w:sz w:val="18"/>
                <w:szCs w:val="18"/>
              </w:rPr>
            </w:pPr>
            <w:r w:rsidRPr="00F62776">
              <w:rPr>
                <w:rFonts w:ascii="Bookman Old Style" w:hAnsi="Bookman Old Style"/>
                <w:b/>
                <w:sz w:val="18"/>
                <w:szCs w:val="18"/>
              </w:rPr>
              <w:t>TS6</w:t>
            </w:r>
          </w:p>
        </w:tc>
        <w:tc>
          <w:tcPr>
            <w:tcW w:w="613" w:type="pct"/>
            <w:shd w:val="clear" w:color="auto" w:fill="D9D9D9" w:themeFill="background1" w:themeFillShade="D9"/>
            <w:vAlign w:val="center"/>
          </w:tcPr>
          <w:p w:rsidR="00E60655" w:rsidRPr="00F62776" w:rsidRDefault="00E60655" w:rsidP="002B2760">
            <w:pPr>
              <w:spacing w:after="0" w:line="240" w:lineRule="auto"/>
              <w:jc w:val="center"/>
              <w:rPr>
                <w:rFonts w:ascii="Bookman Old Style" w:hAnsi="Bookman Old Style"/>
                <w:b/>
                <w:sz w:val="18"/>
                <w:szCs w:val="18"/>
              </w:rPr>
            </w:pPr>
            <w:r w:rsidRPr="00F62776">
              <w:rPr>
                <w:rFonts w:ascii="Bookman Old Style" w:hAnsi="Bookman Old Style"/>
                <w:b/>
                <w:sz w:val="18"/>
                <w:szCs w:val="18"/>
              </w:rPr>
              <w:t>TS7</w:t>
            </w:r>
          </w:p>
        </w:tc>
        <w:tc>
          <w:tcPr>
            <w:tcW w:w="494" w:type="pct"/>
            <w:shd w:val="clear" w:color="auto" w:fill="D9D9D9" w:themeFill="background1" w:themeFillShade="D9"/>
            <w:vAlign w:val="center"/>
          </w:tcPr>
          <w:p w:rsidR="00E60655" w:rsidRPr="00F62776" w:rsidRDefault="00E60655" w:rsidP="002B2760">
            <w:pPr>
              <w:spacing w:after="0" w:line="240" w:lineRule="auto"/>
              <w:jc w:val="center"/>
              <w:rPr>
                <w:rFonts w:ascii="Bookman Old Style" w:hAnsi="Bookman Old Style"/>
                <w:b/>
                <w:sz w:val="18"/>
                <w:szCs w:val="18"/>
              </w:rPr>
            </w:pPr>
            <w:r w:rsidRPr="00F62776">
              <w:rPr>
                <w:rFonts w:ascii="Bookman Old Style" w:hAnsi="Bookman Old Style"/>
                <w:b/>
                <w:sz w:val="18"/>
                <w:szCs w:val="18"/>
              </w:rPr>
              <w:t>TS 8S</w:t>
            </w:r>
          </w:p>
        </w:tc>
      </w:tr>
      <w:tr w:rsidR="00E60655" w:rsidRPr="00F62776" w:rsidTr="00CC232D">
        <w:trPr>
          <w:trHeight w:val="818"/>
        </w:trPr>
        <w:tc>
          <w:tcPr>
            <w:tcW w:w="259" w:type="pct"/>
            <w:shd w:val="clear" w:color="auto" w:fill="FFFFFF" w:themeFill="background1"/>
            <w:vAlign w:val="center"/>
          </w:tcPr>
          <w:p w:rsidR="00E60655" w:rsidRPr="00F62776" w:rsidRDefault="00E60655" w:rsidP="00AE1065">
            <w:pPr>
              <w:spacing w:after="0" w:line="240" w:lineRule="auto"/>
              <w:jc w:val="center"/>
              <w:rPr>
                <w:rFonts w:ascii="Bookman Old Style" w:hAnsi="Bookman Old Style"/>
                <w:sz w:val="18"/>
                <w:szCs w:val="18"/>
              </w:rPr>
            </w:pPr>
          </w:p>
        </w:tc>
        <w:tc>
          <w:tcPr>
            <w:tcW w:w="599" w:type="pct"/>
            <w:shd w:val="clear" w:color="auto" w:fill="FFFFFF"/>
          </w:tcPr>
          <w:p w:rsidR="00E60655" w:rsidRPr="00F62776"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 xml:space="preserve">Hall Leaders: </w:t>
            </w:r>
          </w:p>
          <w:p w:rsidR="00E60655" w:rsidRPr="00CC232D" w:rsidRDefault="00E60655" w:rsidP="00AE1065">
            <w:pPr>
              <w:spacing w:after="0" w:line="240" w:lineRule="auto"/>
              <w:jc w:val="center"/>
              <w:rPr>
                <w:rFonts w:ascii="Bookman Old Style" w:hAnsi="Bookman Old Style"/>
                <w:b/>
                <w:sz w:val="18"/>
                <w:szCs w:val="18"/>
              </w:rPr>
            </w:pPr>
            <w:r w:rsidRPr="00CC232D">
              <w:rPr>
                <w:rFonts w:ascii="Bookman Old Style" w:hAnsi="Bookman Old Style"/>
                <w:b/>
                <w:sz w:val="18"/>
                <w:szCs w:val="18"/>
              </w:rPr>
              <w:t>Prof Aniruddha Mukhopadhya</w:t>
            </w:r>
          </w:p>
          <w:p w:rsidR="00E60655" w:rsidRPr="00CC232D" w:rsidRDefault="00E60655" w:rsidP="00CC232D">
            <w:pPr>
              <w:spacing w:after="0" w:line="240" w:lineRule="auto"/>
              <w:rPr>
                <w:rFonts w:ascii="Bookman Old Style" w:hAnsi="Bookman Old Style"/>
                <w:b/>
                <w:sz w:val="16"/>
                <w:szCs w:val="16"/>
              </w:rPr>
            </w:pPr>
            <w:r w:rsidRPr="00CC232D">
              <w:rPr>
                <w:rFonts w:ascii="Bookman Old Style" w:hAnsi="Bookman Old Style"/>
                <w:b/>
                <w:sz w:val="16"/>
                <w:szCs w:val="16"/>
              </w:rPr>
              <w:t>Dr Sutripta</w:t>
            </w:r>
            <w:r w:rsidR="003B7BEB" w:rsidRPr="00CC232D">
              <w:rPr>
                <w:rFonts w:ascii="Bookman Old Style" w:hAnsi="Bookman Old Style"/>
                <w:b/>
                <w:sz w:val="16"/>
                <w:szCs w:val="16"/>
              </w:rPr>
              <w:t>Sarkar</w:t>
            </w:r>
          </w:p>
        </w:tc>
        <w:tc>
          <w:tcPr>
            <w:tcW w:w="552" w:type="pct"/>
            <w:shd w:val="clear" w:color="auto" w:fill="FFFFFF"/>
          </w:tcPr>
          <w:p w:rsidR="00E60655" w:rsidRPr="00F62776" w:rsidRDefault="00E60655" w:rsidP="00846332">
            <w:pPr>
              <w:spacing w:after="0" w:line="240" w:lineRule="auto"/>
              <w:jc w:val="center"/>
              <w:rPr>
                <w:rFonts w:ascii="Bookman Old Style" w:hAnsi="Bookman Old Style"/>
                <w:b/>
                <w:sz w:val="18"/>
                <w:szCs w:val="18"/>
              </w:rPr>
            </w:pPr>
            <w:r w:rsidRPr="00F62776">
              <w:rPr>
                <w:rFonts w:ascii="Bookman Old Style" w:hAnsi="Bookman Old Style"/>
                <w:b/>
                <w:sz w:val="18"/>
                <w:szCs w:val="18"/>
              </w:rPr>
              <w:t xml:space="preserve">Hall Leaders: </w:t>
            </w:r>
          </w:p>
          <w:p w:rsidR="00E60655" w:rsidRDefault="00E60655" w:rsidP="00846332">
            <w:pPr>
              <w:spacing w:after="0" w:line="240" w:lineRule="auto"/>
              <w:jc w:val="center"/>
              <w:rPr>
                <w:rFonts w:ascii="Bookman Old Style" w:hAnsi="Bookman Old Style"/>
                <w:b/>
                <w:sz w:val="18"/>
                <w:szCs w:val="18"/>
              </w:rPr>
            </w:pPr>
            <w:r w:rsidRPr="00F62776">
              <w:rPr>
                <w:rFonts w:ascii="Bookman Old Style" w:hAnsi="Bookman Old Style"/>
                <w:b/>
                <w:sz w:val="18"/>
                <w:szCs w:val="18"/>
              </w:rPr>
              <w:t>Prof S Babel</w:t>
            </w:r>
          </w:p>
          <w:p w:rsidR="00CC232D" w:rsidRDefault="00CC232D" w:rsidP="00846332">
            <w:pPr>
              <w:spacing w:after="0" w:line="240" w:lineRule="auto"/>
              <w:jc w:val="center"/>
              <w:rPr>
                <w:rFonts w:ascii="Bookman Old Style" w:hAnsi="Bookman Old Style"/>
                <w:b/>
                <w:sz w:val="18"/>
                <w:szCs w:val="18"/>
              </w:rPr>
            </w:pPr>
            <w:r>
              <w:rPr>
                <w:rFonts w:ascii="Bookman Old Style" w:hAnsi="Bookman Old Style"/>
                <w:b/>
                <w:sz w:val="18"/>
                <w:szCs w:val="18"/>
              </w:rPr>
              <w:t>Dr. Baishali Rajbanshi</w:t>
            </w:r>
          </w:p>
          <w:p w:rsidR="00CC232D" w:rsidRPr="00F62776" w:rsidRDefault="00CC232D" w:rsidP="00846332">
            <w:pPr>
              <w:spacing w:after="0" w:line="240" w:lineRule="auto"/>
              <w:jc w:val="center"/>
              <w:rPr>
                <w:rFonts w:ascii="Bookman Old Style" w:hAnsi="Bookman Old Style"/>
                <w:b/>
                <w:sz w:val="18"/>
                <w:szCs w:val="18"/>
              </w:rPr>
            </w:pPr>
          </w:p>
          <w:p w:rsidR="00E60655" w:rsidRPr="00F62776" w:rsidRDefault="00E60655" w:rsidP="00E60655">
            <w:pPr>
              <w:spacing w:after="0" w:line="240" w:lineRule="auto"/>
              <w:jc w:val="center"/>
              <w:rPr>
                <w:rFonts w:ascii="Bookman Old Style" w:hAnsi="Bookman Old Style"/>
                <w:b/>
                <w:sz w:val="18"/>
                <w:szCs w:val="18"/>
              </w:rPr>
            </w:pPr>
          </w:p>
        </w:tc>
        <w:tc>
          <w:tcPr>
            <w:tcW w:w="643" w:type="pct"/>
            <w:shd w:val="clear" w:color="auto" w:fill="FFFFFF"/>
          </w:tcPr>
          <w:p w:rsidR="00E60655" w:rsidRPr="00F62776" w:rsidRDefault="00E60655" w:rsidP="00846332">
            <w:pPr>
              <w:spacing w:after="0" w:line="240" w:lineRule="auto"/>
              <w:jc w:val="center"/>
              <w:rPr>
                <w:rFonts w:ascii="Bookman Old Style" w:hAnsi="Bookman Old Style"/>
                <w:b/>
                <w:sz w:val="18"/>
                <w:szCs w:val="18"/>
              </w:rPr>
            </w:pPr>
            <w:r w:rsidRPr="00F62776">
              <w:rPr>
                <w:rFonts w:ascii="Bookman Old Style" w:hAnsi="Bookman Old Style"/>
                <w:b/>
                <w:sz w:val="18"/>
                <w:szCs w:val="18"/>
              </w:rPr>
              <w:t xml:space="preserve">Hall Leader: </w:t>
            </w:r>
          </w:p>
          <w:p w:rsidR="00CC232D" w:rsidRDefault="00CC232D" w:rsidP="00F62776">
            <w:pPr>
              <w:spacing w:after="0" w:line="240" w:lineRule="auto"/>
              <w:jc w:val="center"/>
              <w:rPr>
                <w:rFonts w:ascii="Bookman Old Style" w:hAnsi="Bookman Old Style"/>
                <w:b/>
                <w:sz w:val="18"/>
                <w:szCs w:val="18"/>
              </w:rPr>
            </w:pPr>
            <w:r>
              <w:rPr>
                <w:rFonts w:ascii="Bookman Old Style" w:hAnsi="Bookman Old Style"/>
                <w:b/>
                <w:sz w:val="18"/>
                <w:szCs w:val="18"/>
              </w:rPr>
              <w:t>Dr. Latha R</w:t>
            </w:r>
          </w:p>
          <w:p w:rsidR="00E60655" w:rsidRPr="00F62776" w:rsidRDefault="00E60655" w:rsidP="00F62776">
            <w:pPr>
              <w:spacing w:after="0" w:line="240" w:lineRule="auto"/>
              <w:jc w:val="center"/>
              <w:rPr>
                <w:rFonts w:ascii="Bookman Old Style" w:hAnsi="Bookman Old Style"/>
                <w:b/>
                <w:sz w:val="18"/>
                <w:szCs w:val="18"/>
              </w:rPr>
            </w:pPr>
            <w:r w:rsidRPr="00F62776">
              <w:rPr>
                <w:rFonts w:ascii="Bookman Old Style" w:hAnsi="Bookman Old Style"/>
                <w:b/>
                <w:sz w:val="18"/>
                <w:szCs w:val="18"/>
              </w:rPr>
              <w:t xml:space="preserve">Prof </w:t>
            </w:r>
            <w:r w:rsidR="00F62776" w:rsidRPr="00F62776">
              <w:rPr>
                <w:rFonts w:ascii="Bookman Old Style" w:hAnsi="Bookman Old Style"/>
                <w:b/>
                <w:sz w:val="18"/>
                <w:szCs w:val="18"/>
              </w:rPr>
              <w:t>P. Saha</w:t>
            </w:r>
          </w:p>
        </w:tc>
        <w:tc>
          <w:tcPr>
            <w:tcW w:w="590" w:type="pct"/>
            <w:shd w:val="clear" w:color="auto" w:fill="FFFFFF"/>
          </w:tcPr>
          <w:p w:rsidR="00630F70" w:rsidRPr="00F62776" w:rsidRDefault="00630F70" w:rsidP="00630F70">
            <w:pPr>
              <w:spacing w:after="0" w:line="240" w:lineRule="auto"/>
              <w:jc w:val="center"/>
              <w:rPr>
                <w:rFonts w:ascii="Bookman Old Style" w:hAnsi="Bookman Old Style"/>
                <w:b/>
                <w:sz w:val="18"/>
                <w:szCs w:val="18"/>
              </w:rPr>
            </w:pPr>
            <w:r w:rsidRPr="00F62776">
              <w:rPr>
                <w:rFonts w:ascii="Bookman Old Style" w:hAnsi="Bookman Old Style"/>
                <w:b/>
                <w:sz w:val="18"/>
                <w:szCs w:val="18"/>
              </w:rPr>
              <w:t xml:space="preserve">Hall Leader: </w:t>
            </w:r>
          </w:p>
          <w:p w:rsidR="00630F70" w:rsidRDefault="00630F70" w:rsidP="00630F70">
            <w:pPr>
              <w:spacing w:after="0" w:line="240" w:lineRule="auto"/>
              <w:jc w:val="center"/>
              <w:rPr>
                <w:rFonts w:ascii="Bookman Old Style" w:hAnsi="Bookman Old Style"/>
                <w:b/>
                <w:sz w:val="18"/>
                <w:szCs w:val="18"/>
              </w:rPr>
            </w:pPr>
            <w:r w:rsidRPr="00F62776">
              <w:rPr>
                <w:rFonts w:ascii="Bookman Old Style" w:hAnsi="Bookman Old Style"/>
                <w:b/>
                <w:sz w:val="18"/>
                <w:szCs w:val="18"/>
              </w:rPr>
              <w:t>Prof P. K Sikdar</w:t>
            </w:r>
          </w:p>
          <w:p w:rsidR="00CC232D" w:rsidRDefault="00CC232D" w:rsidP="00630F70">
            <w:pPr>
              <w:spacing w:after="0" w:line="240" w:lineRule="auto"/>
              <w:jc w:val="center"/>
              <w:rPr>
                <w:rFonts w:ascii="Bookman Old Style" w:hAnsi="Bookman Old Style"/>
                <w:b/>
                <w:sz w:val="18"/>
                <w:szCs w:val="18"/>
              </w:rPr>
            </w:pPr>
          </w:p>
          <w:p w:rsidR="00E60655" w:rsidRPr="00F62776" w:rsidRDefault="00E60655" w:rsidP="00CC232D">
            <w:pPr>
              <w:spacing w:after="0" w:line="240" w:lineRule="auto"/>
              <w:rPr>
                <w:rFonts w:ascii="Bookman Old Style" w:hAnsi="Bookman Old Style"/>
                <w:b/>
                <w:sz w:val="18"/>
                <w:szCs w:val="18"/>
              </w:rPr>
            </w:pPr>
          </w:p>
        </w:tc>
        <w:tc>
          <w:tcPr>
            <w:tcW w:w="627" w:type="pct"/>
            <w:shd w:val="clear" w:color="auto" w:fill="FFFFFF"/>
          </w:tcPr>
          <w:p w:rsidR="00630F70" w:rsidRPr="00F62776" w:rsidRDefault="00630F70" w:rsidP="00630F70">
            <w:pPr>
              <w:spacing w:after="0" w:line="240" w:lineRule="auto"/>
              <w:jc w:val="center"/>
              <w:rPr>
                <w:rFonts w:ascii="Bookman Old Style" w:hAnsi="Bookman Old Style"/>
                <w:b/>
                <w:sz w:val="18"/>
                <w:szCs w:val="18"/>
              </w:rPr>
            </w:pPr>
            <w:r w:rsidRPr="00F62776">
              <w:rPr>
                <w:rFonts w:ascii="Bookman Old Style" w:hAnsi="Bookman Old Style"/>
                <w:b/>
                <w:sz w:val="18"/>
                <w:szCs w:val="18"/>
              </w:rPr>
              <w:t xml:space="preserve">Hall Leader: </w:t>
            </w:r>
          </w:p>
          <w:p w:rsidR="00E60655" w:rsidRDefault="00630F70" w:rsidP="00630F70">
            <w:pPr>
              <w:spacing w:after="0" w:line="240" w:lineRule="auto"/>
              <w:jc w:val="center"/>
              <w:rPr>
                <w:rFonts w:ascii="Bookman Old Style" w:hAnsi="Bookman Old Style"/>
                <w:b/>
                <w:sz w:val="18"/>
                <w:szCs w:val="18"/>
              </w:rPr>
            </w:pPr>
            <w:r w:rsidRPr="00F62776">
              <w:rPr>
                <w:rFonts w:ascii="Bookman Old Style" w:hAnsi="Bookman Old Style"/>
                <w:b/>
                <w:sz w:val="18"/>
                <w:szCs w:val="18"/>
              </w:rPr>
              <w:t>Prof HN Chanayaka</w:t>
            </w:r>
          </w:p>
          <w:p w:rsidR="00CC232D" w:rsidRPr="00F62776" w:rsidRDefault="00CC232D" w:rsidP="00630F70">
            <w:pPr>
              <w:spacing w:after="0" w:line="240" w:lineRule="auto"/>
              <w:jc w:val="center"/>
              <w:rPr>
                <w:rFonts w:ascii="Bookman Old Style" w:hAnsi="Bookman Old Style"/>
                <w:b/>
                <w:sz w:val="18"/>
                <w:szCs w:val="18"/>
              </w:rPr>
            </w:pPr>
          </w:p>
        </w:tc>
        <w:tc>
          <w:tcPr>
            <w:tcW w:w="623" w:type="pct"/>
            <w:shd w:val="clear" w:color="auto" w:fill="FFFFFF"/>
          </w:tcPr>
          <w:p w:rsidR="00E60655" w:rsidRPr="00F62776"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Hall Leader:</w:t>
            </w:r>
          </w:p>
          <w:p w:rsidR="00E60655"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Prof S K Das</w:t>
            </w:r>
          </w:p>
          <w:p w:rsidR="00CC232D" w:rsidRPr="00F62776" w:rsidRDefault="00CC232D" w:rsidP="00CC232D">
            <w:pPr>
              <w:spacing w:after="0" w:line="240" w:lineRule="auto"/>
              <w:rPr>
                <w:rFonts w:ascii="Bookman Old Style" w:hAnsi="Bookman Old Style"/>
                <w:b/>
                <w:sz w:val="18"/>
                <w:szCs w:val="18"/>
              </w:rPr>
            </w:pPr>
            <w:r>
              <w:rPr>
                <w:rFonts w:ascii="Bookman Old Style" w:hAnsi="Bookman Old Style"/>
                <w:b/>
                <w:sz w:val="18"/>
                <w:szCs w:val="18"/>
              </w:rPr>
              <w:t>Prof. Debasish Roy</w:t>
            </w:r>
          </w:p>
          <w:p w:rsidR="00CC232D" w:rsidRPr="00F62776" w:rsidRDefault="00CC232D" w:rsidP="00AE1065">
            <w:pPr>
              <w:spacing w:after="0" w:line="240" w:lineRule="auto"/>
              <w:jc w:val="center"/>
              <w:rPr>
                <w:rFonts w:ascii="Bookman Old Style" w:hAnsi="Bookman Old Style"/>
                <w:b/>
                <w:sz w:val="18"/>
                <w:szCs w:val="18"/>
              </w:rPr>
            </w:pPr>
          </w:p>
        </w:tc>
        <w:tc>
          <w:tcPr>
            <w:tcW w:w="613" w:type="pct"/>
            <w:shd w:val="clear" w:color="auto" w:fill="FFFFFF"/>
          </w:tcPr>
          <w:p w:rsidR="00E60655" w:rsidRPr="00F62776"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Hall Leaders:</w:t>
            </w:r>
          </w:p>
          <w:p w:rsidR="00E60655" w:rsidRPr="00F62776" w:rsidRDefault="00E60655" w:rsidP="00CC232D">
            <w:pPr>
              <w:spacing w:after="0" w:line="240" w:lineRule="auto"/>
              <w:jc w:val="center"/>
              <w:rPr>
                <w:rFonts w:ascii="Bookman Old Style" w:hAnsi="Bookman Old Style"/>
                <w:b/>
                <w:sz w:val="18"/>
                <w:szCs w:val="18"/>
              </w:rPr>
            </w:pPr>
            <w:r w:rsidRPr="00F62776">
              <w:rPr>
                <w:rFonts w:ascii="Bookman Old Style" w:hAnsi="Bookman Old Style"/>
                <w:b/>
                <w:sz w:val="18"/>
                <w:szCs w:val="18"/>
              </w:rPr>
              <w:t>Mr T K Ghatak, Prof. Damodaran</w:t>
            </w:r>
          </w:p>
        </w:tc>
        <w:tc>
          <w:tcPr>
            <w:tcW w:w="494" w:type="pct"/>
            <w:shd w:val="clear" w:color="auto" w:fill="FFFFFF"/>
          </w:tcPr>
          <w:p w:rsidR="00E60655" w:rsidRPr="00F62776"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Hall Leader:</w:t>
            </w:r>
          </w:p>
          <w:p w:rsidR="00E60655"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Dr Smarajit Roy</w:t>
            </w:r>
          </w:p>
          <w:p w:rsidR="00CC232D" w:rsidRPr="00F62776" w:rsidRDefault="00CC232D" w:rsidP="00AE1065">
            <w:pPr>
              <w:spacing w:after="0" w:line="240" w:lineRule="auto"/>
              <w:jc w:val="center"/>
              <w:rPr>
                <w:rFonts w:ascii="Bookman Old Style" w:hAnsi="Bookman Old Style"/>
                <w:b/>
                <w:sz w:val="18"/>
                <w:szCs w:val="18"/>
              </w:rPr>
            </w:pPr>
          </w:p>
        </w:tc>
      </w:tr>
      <w:tr w:rsidR="00E60655" w:rsidRPr="00F62776" w:rsidTr="003B7BEB">
        <w:trPr>
          <w:trHeight w:val="213"/>
        </w:trPr>
        <w:tc>
          <w:tcPr>
            <w:tcW w:w="259" w:type="pct"/>
            <w:vMerge w:val="restart"/>
            <w:shd w:val="clear" w:color="auto" w:fill="FFFFFF" w:themeFill="background1"/>
            <w:vAlign w:val="center"/>
          </w:tcPr>
          <w:p w:rsidR="00E60655" w:rsidRPr="00F62776" w:rsidRDefault="00E60655" w:rsidP="00AE1065">
            <w:pPr>
              <w:spacing w:after="0" w:line="240" w:lineRule="auto"/>
              <w:jc w:val="center"/>
              <w:rPr>
                <w:rFonts w:ascii="Bookman Old Style" w:hAnsi="Bookman Old Style"/>
                <w:sz w:val="18"/>
                <w:szCs w:val="18"/>
              </w:rPr>
            </w:pPr>
          </w:p>
        </w:tc>
        <w:tc>
          <w:tcPr>
            <w:tcW w:w="599" w:type="pct"/>
            <w:shd w:val="clear" w:color="auto" w:fill="FFFFFF"/>
            <w:vAlign w:val="center"/>
          </w:tcPr>
          <w:p w:rsidR="00E60655" w:rsidRPr="00F62776"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Circular Economy</w:t>
            </w:r>
          </w:p>
        </w:tc>
        <w:tc>
          <w:tcPr>
            <w:tcW w:w="552" w:type="pct"/>
            <w:shd w:val="clear" w:color="auto" w:fill="FFFFFF"/>
            <w:vAlign w:val="center"/>
          </w:tcPr>
          <w:p w:rsidR="00E60655" w:rsidRPr="00F62776"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Bio Energy</w:t>
            </w:r>
          </w:p>
        </w:tc>
        <w:tc>
          <w:tcPr>
            <w:tcW w:w="643" w:type="pct"/>
            <w:shd w:val="clear" w:color="auto" w:fill="FFFFFF"/>
            <w:vAlign w:val="center"/>
          </w:tcPr>
          <w:p w:rsidR="00E60655" w:rsidRPr="00F62776"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Plastic Waste</w:t>
            </w:r>
          </w:p>
        </w:tc>
        <w:tc>
          <w:tcPr>
            <w:tcW w:w="590" w:type="pct"/>
            <w:shd w:val="clear" w:color="auto" w:fill="FFFFFF"/>
            <w:vAlign w:val="center"/>
          </w:tcPr>
          <w:p w:rsidR="00E60655" w:rsidRPr="00F62776"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Energy Recovery</w:t>
            </w:r>
          </w:p>
        </w:tc>
        <w:tc>
          <w:tcPr>
            <w:tcW w:w="627" w:type="pct"/>
            <w:shd w:val="clear" w:color="auto" w:fill="FFFFFF"/>
            <w:vAlign w:val="center"/>
          </w:tcPr>
          <w:p w:rsidR="00E60655" w:rsidRPr="00F62776"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SBM &amp; SWM</w:t>
            </w:r>
          </w:p>
        </w:tc>
        <w:tc>
          <w:tcPr>
            <w:tcW w:w="623" w:type="pct"/>
            <w:shd w:val="clear" w:color="auto" w:fill="FFFFFF"/>
            <w:vAlign w:val="center"/>
          </w:tcPr>
          <w:p w:rsidR="00E60655" w:rsidRPr="00F62776"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Waste Water</w:t>
            </w:r>
          </w:p>
        </w:tc>
        <w:tc>
          <w:tcPr>
            <w:tcW w:w="613" w:type="pct"/>
            <w:shd w:val="clear" w:color="auto" w:fill="FFFFFF"/>
            <w:vAlign w:val="center"/>
          </w:tcPr>
          <w:p w:rsidR="00E60655" w:rsidRPr="00F62776" w:rsidRDefault="00E6065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Composting</w:t>
            </w:r>
          </w:p>
        </w:tc>
        <w:tc>
          <w:tcPr>
            <w:tcW w:w="494" w:type="pct"/>
            <w:shd w:val="clear" w:color="auto" w:fill="FFFFFF"/>
            <w:vAlign w:val="center"/>
          </w:tcPr>
          <w:p w:rsidR="00E60655" w:rsidRPr="00F62776" w:rsidRDefault="00E60655" w:rsidP="00AE1065">
            <w:pPr>
              <w:spacing w:after="0" w:line="240" w:lineRule="auto"/>
              <w:jc w:val="center"/>
              <w:rPr>
                <w:rFonts w:ascii="Bookman Old Style" w:hAnsi="Bookman Old Style"/>
                <w:b/>
                <w:sz w:val="18"/>
                <w:szCs w:val="18"/>
              </w:rPr>
            </w:pPr>
            <w:r w:rsidRPr="00F62776">
              <w:rPr>
                <w:rFonts w:ascii="Bookman Old Style" w:eastAsia="Times New Roman" w:hAnsi="Bookman Old Style"/>
                <w:b/>
                <w:spacing w:val="1"/>
                <w:sz w:val="18"/>
                <w:szCs w:val="18"/>
              </w:rPr>
              <w:t>Faecal Sludge and Septage Treatment</w:t>
            </w:r>
          </w:p>
        </w:tc>
      </w:tr>
      <w:tr w:rsidR="00E60655" w:rsidRPr="00F62776" w:rsidTr="003B7BEB">
        <w:tc>
          <w:tcPr>
            <w:tcW w:w="259" w:type="pct"/>
            <w:vMerge/>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p>
        </w:tc>
        <w:tc>
          <w:tcPr>
            <w:tcW w:w="599"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Chair:</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Mr. K. Onogawa</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 xml:space="preserve">Co- Chair :Prof. V. Kalarani  </w:t>
            </w:r>
          </w:p>
        </w:tc>
        <w:tc>
          <w:tcPr>
            <w:tcW w:w="552"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Chair:</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Dr Amit K. Ghosh</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Co- Chair : Dr. Narasimha</w:t>
            </w:r>
          </w:p>
        </w:tc>
        <w:tc>
          <w:tcPr>
            <w:tcW w:w="643"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 xml:space="preserve">Chair:Prof Renu Pawel </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Co- Chair :Prof. T. Chandrasekhar</w:t>
            </w:r>
          </w:p>
        </w:tc>
        <w:tc>
          <w:tcPr>
            <w:tcW w:w="590"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Chair:Prof Francesco Di Maria</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Co- Chair:</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Dr U.  Parlikar</w:t>
            </w:r>
          </w:p>
        </w:tc>
        <w:tc>
          <w:tcPr>
            <w:tcW w:w="627"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Chair: Dr  Sasmita Samanta</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Co- Chair:</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Prof. P. K. Sikdar</w:t>
            </w:r>
          </w:p>
        </w:tc>
        <w:tc>
          <w:tcPr>
            <w:tcW w:w="623"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Chair: Prof.S.K. Das</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Co- Chair: Dr. Alexander Pavlovich</w:t>
            </w:r>
          </w:p>
        </w:tc>
        <w:tc>
          <w:tcPr>
            <w:tcW w:w="613"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 xml:space="preserve">Chair: Dr </w:t>
            </w:r>
            <w:r w:rsidRPr="00F62776">
              <w:rPr>
                <w:rFonts w:ascii="Bookman Old Style" w:eastAsia="Times New Roman" w:hAnsi="Bookman Old Style"/>
                <w:bCs/>
                <w:sz w:val="18"/>
                <w:szCs w:val="18"/>
              </w:rPr>
              <w:t>R. P. Pappu</w:t>
            </w:r>
          </w:p>
          <w:p w:rsidR="00E60655" w:rsidRPr="00F62776" w:rsidRDefault="00E60655" w:rsidP="00170211">
            <w:pPr>
              <w:spacing w:after="0" w:line="240" w:lineRule="auto"/>
              <w:jc w:val="center"/>
              <w:rPr>
                <w:rFonts w:ascii="Bookman Old Style" w:hAnsi="Bookman Old Style"/>
                <w:sz w:val="18"/>
                <w:szCs w:val="18"/>
              </w:rPr>
            </w:pPr>
            <w:r w:rsidRPr="00F62776">
              <w:rPr>
                <w:rFonts w:ascii="Bookman Old Style" w:hAnsi="Bookman Old Style"/>
                <w:sz w:val="18"/>
                <w:szCs w:val="18"/>
              </w:rPr>
              <w:t>Co- Chair: Dr. D.Bharath</w:t>
            </w:r>
          </w:p>
          <w:p w:rsidR="00E60655" w:rsidRPr="00F62776" w:rsidRDefault="00E60655" w:rsidP="00170211">
            <w:pPr>
              <w:spacing w:after="0" w:line="240" w:lineRule="auto"/>
              <w:jc w:val="center"/>
              <w:rPr>
                <w:rFonts w:ascii="Bookman Old Style" w:eastAsia="Times New Roman" w:hAnsi="Bookman Old Style"/>
                <w:bCs/>
                <w:sz w:val="18"/>
                <w:szCs w:val="18"/>
              </w:rPr>
            </w:pPr>
          </w:p>
        </w:tc>
        <w:tc>
          <w:tcPr>
            <w:tcW w:w="494"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Chair:Prof. P. Brahmaji Rao</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Co- Chair</w:t>
            </w:r>
            <w:r w:rsidR="00AE1B21" w:rsidRPr="00F62776">
              <w:rPr>
                <w:rFonts w:ascii="Bookman Old Style" w:hAnsi="Bookman Old Style"/>
                <w:sz w:val="18"/>
                <w:szCs w:val="18"/>
              </w:rPr>
              <w:t>: Dr. J. Padhi</w:t>
            </w:r>
          </w:p>
        </w:tc>
      </w:tr>
      <w:tr w:rsidR="00E60655" w:rsidRPr="00F62776" w:rsidTr="003B7BEB">
        <w:trPr>
          <w:trHeight w:val="274"/>
        </w:trPr>
        <w:tc>
          <w:tcPr>
            <w:tcW w:w="259"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17:00-</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17:10</w:t>
            </w:r>
          </w:p>
        </w:tc>
        <w:tc>
          <w:tcPr>
            <w:tcW w:w="599" w:type="pct"/>
            <w:shd w:val="clear" w:color="auto" w:fill="FFFFFF"/>
          </w:tcPr>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Gainful Utilization of Legacy Waste Fractions Recovered from</w:t>
            </w:r>
          </w:p>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Mining of old Dumpsites in India – A Circular Economy Approach</w:t>
            </w:r>
          </w:p>
          <w:p w:rsidR="00E60655" w:rsidRPr="00F62776" w:rsidRDefault="00E60655" w:rsidP="00AE1065">
            <w:pPr>
              <w:spacing w:after="0" w:line="240" w:lineRule="auto"/>
              <w:jc w:val="both"/>
              <w:rPr>
                <w:rFonts w:ascii="Bookman Old Style" w:eastAsia="Times New Roman" w:hAnsi="Bookman Old Style"/>
                <w:bCs/>
                <w:sz w:val="18"/>
                <w:szCs w:val="18"/>
              </w:rPr>
            </w:pPr>
          </w:p>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Richa Singh 1 , Bakul Rao 2 and Shyam R. Asolekar 1</w:t>
            </w:r>
          </w:p>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Maharashtra, India</w:t>
            </w:r>
          </w:p>
        </w:tc>
        <w:tc>
          <w:tcPr>
            <w:tcW w:w="552" w:type="pct"/>
            <w:shd w:val="clear" w:color="auto" w:fill="FFFFFF"/>
          </w:tcPr>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Experimental study on continuous</w:t>
            </w:r>
          </w:p>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Feed down draft gasifier for rice</w:t>
            </w:r>
          </w:p>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Husk</w:t>
            </w:r>
          </w:p>
          <w:p w:rsidR="00E60655" w:rsidRPr="00F62776" w:rsidRDefault="00E60655" w:rsidP="00AE1065">
            <w:pPr>
              <w:spacing w:after="0" w:line="240" w:lineRule="auto"/>
              <w:jc w:val="both"/>
              <w:rPr>
                <w:rFonts w:ascii="Bookman Old Style" w:eastAsia="Times New Roman" w:hAnsi="Bookman Old Style"/>
                <w:bCs/>
                <w:sz w:val="18"/>
                <w:szCs w:val="18"/>
              </w:rPr>
            </w:pPr>
          </w:p>
          <w:p w:rsidR="00E60655" w:rsidRPr="00F62776" w:rsidRDefault="00E6065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Gokulavani.r, ramadevi.j, nithya kalyani.p,</w:t>
            </w:r>
          </w:p>
          <w:p w:rsidR="00E60655" w:rsidRPr="00F62776" w:rsidRDefault="00E6065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Christin henvin mary.a &amp; V. Kirubakaran</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Tamil Nadu, India</w:t>
            </w:r>
          </w:p>
        </w:tc>
        <w:tc>
          <w:tcPr>
            <w:tcW w:w="643" w:type="pct"/>
            <w:shd w:val="clear" w:color="auto" w:fill="FFFFFF"/>
          </w:tcPr>
          <w:p w:rsidR="00E60655" w:rsidRPr="00F62776" w:rsidRDefault="00E60655" w:rsidP="00AE1065">
            <w:pPr>
              <w:pStyle w:val="Authnames"/>
              <w:spacing w:after="0"/>
              <w:jc w:val="both"/>
              <w:rPr>
                <w:rFonts w:ascii="Bookman Old Style" w:eastAsia="Times New Roman" w:hAnsi="Bookman Old Style"/>
                <w:sz w:val="18"/>
                <w:szCs w:val="18"/>
                <w:lang w:val="en-US"/>
              </w:rPr>
            </w:pPr>
            <w:r w:rsidRPr="00F62776">
              <w:rPr>
                <w:rFonts w:ascii="Bookman Old Style" w:eastAsia="Times New Roman" w:hAnsi="Bookman Old Style"/>
                <w:sz w:val="18"/>
                <w:szCs w:val="18"/>
                <w:lang w:val="en-US"/>
              </w:rPr>
              <w:t xml:space="preserve">Chemical Recycling of post-consumer flexible foam </w:t>
            </w:r>
          </w:p>
          <w:p w:rsidR="00E60655" w:rsidRPr="00F62776" w:rsidRDefault="00E60655" w:rsidP="00AE1065">
            <w:pPr>
              <w:pStyle w:val="Authnames"/>
              <w:spacing w:after="0"/>
              <w:jc w:val="both"/>
              <w:rPr>
                <w:rFonts w:ascii="Bookman Old Style" w:eastAsia="Calibri" w:hAnsi="Bookman Old Style"/>
                <w:sz w:val="28"/>
                <w:szCs w:val="28"/>
              </w:rPr>
            </w:pPr>
            <w:r w:rsidRPr="00F62776">
              <w:rPr>
                <w:rFonts w:ascii="Bookman Old Style" w:eastAsia="Times New Roman" w:hAnsi="Bookman Old Style"/>
                <w:sz w:val="18"/>
                <w:szCs w:val="18"/>
                <w:lang w:val="en-US"/>
              </w:rPr>
              <w:t>Materials</w:t>
            </w:r>
          </w:p>
          <w:p w:rsidR="00E60655" w:rsidRPr="00F62776" w:rsidRDefault="00E60655" w:rsidP="00AE1065">
            <w:pPr>
              <w:pStyle w:val="Authnames"/>
              <w:spacing w:after="0"/>
              <w:jc w:val="both"/>
              <w:rPr>
                <w:rFonts w:ascii="Bookman Old Style" w:eastAsia="Calibri" w:hAnsi="Bookman Old Style"/>
                <w:sz w:val="28"/>
                <w:szCs w:val="28"/>
              </w:rPr>
            </w:pPr>
          </w:p>
          <w:p w:rsidR="00E60655" w:rsidRPr="00F62776" w:rsidRDefault="00E60655" w:rsidP="00AE1065">
            <w:pPr>
              <w:pStyle w:val="Authnames"/>
              <w:spacing w:after="0"/>
              <w:jc w:val="both"/>
              <w:rPr>
                <w:rFonts w:ascii="Bookman Old Style" w:hAnsi="Bookman Old Style"/>
                <w:sz w:val="18"/>
                <w:szCs w:val="18"/>
                <w:lang w:val="en-US"/>
              </w:rPr>
            </w:pPr>
            <w:r w:rsidRPr="00F62776">
              <w:rPr>
                <w:rFonts w:ascii="Bookman Old Style" w:hAnsi="Bookman Old Style"/>
                <w:sz w:val="18"/>
                <w:szCs w:val="18"/>
                <w:lang w:val="en-US"/>
              </w:rPr>
              <w:t>Ronny Hanich</w:t>
            </w:r>
          </w:p>
          <w:p w:rsidR="00E60655" w:rsidRPr="00F62776" w:rsidRDefault="00E60655" w:rsidP="00AE1065">
            <w:pPr>
              <w:pStyle w:val="Authnames"/>
              <w:spacing w:after="0"/>
              <w:jc w:val="both"/>
              <w:rPr>
                <w:rFonts w:ascii="Bookman Old Style" w:hAnsi="Bookman Old Style"/>
                <w:sz w:val="18"/>
                <w:szCs w:val="18"/>
              </w:rPr>
            </w:pPr>
            <w:r w:rsidRPr="00F62776">
              <w:rPr>
                <w:rFonts w:ascii="Bookman Old Style" w:hAnsi="Bookman Old Style"/>
                <w:sz w:val="18"/>
                <w:szCs w:val="18"/>
                <w:lang w:val="en-US"/>
              </w:rPr>
              <w:t>Germany</w:t>
            </w:r>
          </w:p>
        </w:tc>
        <w:tc>
          <w:tcPr>
            <w:tcW w:w="590" w:type="pct"/>
            <w:shd w:val="clear" w:color="auto" w:fill="FFFFFF"/>
          </w:tcPr>
          <w:p w:rsidR="00E60655" w:rsidRPr="00F62776" w:rsidRDefault="00E60655" w:rsidP="00AE1065">
            <w:pPr>
              <w:pStyle w:val="Affiliation"/>
              <w:jc w:val="both"/>
              <w:rPr>
                <w:rFonts w:ascii="Bookman Old Style" w:eastAsiaTheme="minorHAnsi" w:hAnsi="Bookman Old Style"/>
                <w:i w:val="0"/>
                <w:sz w:val="18"/>
                <w:szCs w:val="18"/>
              </w:rPr>
            </w:pPr>
            <w:r w:rsidRPr="00F62776">
              <w:rPr>
                <w:rFonts w:ascii="Bookman Old Style" w:eastAsiaTheme="minorHAnsi" w:hAnsi="Bookman Old Style"/>
                <w:i w:val="0"/>
                <w:sz w:val="18"/>
                <w:szCs w:val="18"/>
              </w:rPr>
              <w:t>Co-processing of waste in cement industry : A review</w:t>
            </w:r>
          </w:p>
          <w:p w:rsidR="00E60655" w:rsidRPr="00F62776" w:rsidRDefault="00E60655" w:rsidP="00AE1065">
            <w:pPr>
              <w:spacing w:after="0" w:line="240" w:lineRule="auto"/>
              <w:jc w:val="both"/>
              <w:rPr>
                <w:rFonts w:ascii="Bookman Old Style" w:hAnsi="Bookman Old Style"/>
                <w:sz w:val="18"/>
                <w:szCs w:val="18"/>
              </w:rPr>
            </w:pPr>
          </w:p>
          <w:p w:rsidR="00E60655" w:rsidRPr="00F62776" w:rsidRDefault="00E60655" w:rsidP="00AE1065">
            <w:pPr>
              <w:pStyle w:val="Affiliation"/>
              <w:jc w:val="both"/>
              <w:rPr>
                <w:rFonts w:ascii="Bookman Old Style" w:eastAsiaTheme="minorHAnsi" w:hAnsi="Bookman Old Style"/>
                <w:i w:val="0"/>
                <w:sz w:val="18"/>
                <w:szCs w:val="18"/>
              </w:rPr>
            </w:pPr>
            <w:r w:rsidRPr="00F62776">
              <w:rPr>
                <w:rFonts w:ascii="Bookman Old Style" w:eastAsiaTheme="minorHAnsi" w:hAnsi="Bookman Old Style"/>
                <w:i w:val="0"/>
                <w:sz w:val="18"/>
                <w:szCs w:val="18"/>
              </w:rPr>
              <w:t>Amina Khanam, Animesh Maurya, Kundan Samal, Sanjib Moulick</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tc>
        <w:tc>
          <w:tcPr>
            <w:tcW w:w="627" w:type="pct"/>
            <w:shd w:val="clear" w:color="auto" w:fill="FFFFFF"/>
          </w:tcPr>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Cleanliness Movement Challenges and Public Response: A case study of Bangalore and Tiruchirapalli</w:t>
            </w: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Kavya Siddeshwar1, Janani Selvaraj1, Shivaraju.H.P2 and Prashanthi Devi</w:t>
            </w: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 xml:space="preserve">Tamil Nadu, India </w:t>
            </w:r>
          </w:p>
        </w:tc>
        <w:tc>
          <w:tcPr>
            <w:tcW w:w="623"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eastAsia="Times New Roman" w:hAnsi="Bookman Old Style"/>
                <w:sz w:val="18"/>
                <w:szCs w:val="18"/>
              </w:rPr>
              <w:t>Removal of Hexavalent Chromium from Aqueous Solution by Using Neem Bark</w:t>
            </w:r>
          </w:p>
          <w:p w:rsidR="00E60655" w:rsidRPr="00F62776" w:rsidRDefault="00E60655" w:rsidP="00AE1065">
            <w:pPr>
              <w:widowControl w:val="0"/>
              <w:spacing w:after="0" w:line="240" w:lineRule="auto"/>
              <w:ind w:right="115"/>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Akankshya, </w:t>
            </w:r>
            <w:r w:rsidRPr="00F62776">
              <w:rPr>
                <w:rFonts w:ascii="Bookman Old Style" w:hAnsi="Bookman Old Style"/>
                <w:sz w:val="18"/>
                <w:szCs w:val="18"/>
              </w:rPr>
              <w:t xml:space="preserve">RakeshRoshan Dash, </w:t>
            </w:r>
            <w:r w:rsidRPr="00F62776">
              <w:rPr>
                <w:rFonts w:ascii="Bookman Old Style" w:eastAsia="Times New Roman" w:hAnsi="Bookman Old Style"/>
                <w:sz w:val="18"/>
                <w:szCs w:val="18"/>
              </w:rPr>
              <w:t xml:space="preserve">Burla, </w:t>
            </w:r>
          </w:p>
          <w:p w:rsidR="00E60655" w:rsidRPr="00F62776" w:rsidRDefault="00E60655" w:rsidP="00AE1065">
            <w:pPr>
              <w:widowControl w:val="0"/>
              <w:spacing w:after="0" w:line="240" w:lineRule="auto"/>
              <w:ind w:right="115"/>
              <w:jc w:val="both"/>
              <w:rPr>
                <w:rFonts w:ascii="Bookman Old Style" w:eastAsia="Times New Roman" w:hAnsi="Bookman Old Style"/>
                <w:sz w:val="18"/>
                <w:szCs w:val="18"/>
              </w:rPr>
            </w:pPr>
            <w:r w:rsidRPr="00F62776">
              <w:rPr>
                <w:rFonts w:ascii="Bookman Old Style" w:eastAsia="Times New Roman" w:hAnsi="Bookman Old Style"/>
                <w:sz w:val="18"/>
                <w:szCs w:val="18"/>
              </w:rPr>
              <w:t>Odisha, India</w:t>
            </w:r>
          </w:p>
          <w:p w:rsidR="00E60655" w:rsidRPr="00F62776" w:rsidRDefault="00E60655" w:rsidP="00AE1065">
            <w:pPr>
              <w:spacing w:after="0" w:line="240" w:lineRule="auto"/>
              <w:jc w:val="both"/>
              <w:rPr>
                <w:rFonts w:ascii="Bookman Old Style" w:hAnsi="Bookman Old Style"/>
                <w:sz w:val="18"/>
                <w:szCs w:val="18"/>
              </w:rPr>
            </w:pPr>
          </w:p>
        </w:tc>
        <w:tc>
          <w:tcPr>
            <w:tcW w:w="613" w:type="pct"/>
            <w:shd w:val="clear" w:color="auto" w:fill="FFFFFF"/>
          </w:tcPr>
          <w:p w:rsidR="00E60655" w:rsidRPr="00F62776" w:rsidRDefault="00E6065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Emerging Compost practices in the Russian Federation.</w:t>
            </w:r>
          </w:p>
          <w:p w:rsidR="00E60655" w:rsidRPr="00F62776" w:rsidRDefault="00E60655" w:rsidP="00AE1065">
            <w:pPr>
              <w:spacing w:after="0" w:line="240" w:lineRule="auto"/>
              <w:jc w:val="both"/>
              <w:rPr>
                <w:rFonts w:ascii="Bookman Old Style" w:hAnsi="Bookman Old Style"/>
                <w:sz w:val="18"/>
                <w:szCs w:val="18"/>
              </w:rPr>
            </w:pPr>
          </w:p>
          <w:p w:rsidR="00E60655" w:rsidRPr="00F62776" w:rsidRDefault="00E6065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US"/>
              </w:rPr>
              <w:t>M.A. Chernysheva, V.N. Pervakova </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lang w:val="en-US"/>
              </w:rPr>
              <w:t>Russia</w:t>
            </w:r>
          </w:p>
        </w:tc>
        <w:tc>
          <w:tcPr>
            <w:tcW w:w="494" w:type="pct"/>
            <w:shd w:val="clear" w:color="auto" w:fill="FFFFFF"/>
          </w:tcPr>
          <w:p w:rsidR="00E60655" w:rsidRPr="00F62776" w:rsidRDefault="00E6065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Construction, Operation and Maintenance Cost of nature based Faecal Sludge and Septage Treatment Plants in Odisha State, India</w:t>
            </w:r>
          </w:p>
          <w:p w:rsidR="00E60655" w:rsidRPr="00F62776" w:rsidRDefault="00E60655" w:rsidP="00AE1065">
            <w:pPr>
              <w:spacing w:after="0" w:line="240" w:lineRule="auto"/>
              <w:jc w:val="both"/>
              <w:rPr>
                <w:rFonts w:ascii="Bookman Old Style" w:hAnsi="Bookman Old Style"/>
                <w:bCs/>
                <w:sz w:val="18"/>
                <w:szCs w:val="18"/>
              </w:rPr>
            </w:pPr>
            <w:r w:rsidRPr="00F62776">
              <w:rPr>
                <w:rFonts w:ascii="Bookman Old Style" w:eastAsia="Times New Roman" w:hAnsi="Bookman Old Style"/>
                <w:spacing w:val="1"/>
                <w:sz w:val="18"/>
                <w:szCs w:val="18"/>
              </w:rPr>
              <w:t>P</w:t>
            </w:r>
            <w:r w:rsidRPr="00F62776">
              <w:rPr>
                <w:rFonts w:ascii="Bookman Old Style" w:eastAsia="PMingLiU" w:hAnsi="Bookman Old Style"/>
                <w:bCs/>
                <w:sz w:val="18"/>
                <w:szCs w:val="18"/>
                <w:lang w:val="en-GB"/>
              </w:rPr>
              <w:t>. K. Mohapatra; S. Majhi and B. K. Parida</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eastAsia="Times New Roman" w:hAnsi="Bookman Old Style"/>
                <w:spacing w:val="1"/>
                <w:sz w:val="18"/>
                <w:szCs w:val="18"/>
              </w:rPr>
              <w:t>Odisha, India</w:t>
            </w:r>
          </w:p>
          <w:p w:rsidR="00E60655" w:rsidRPr="00F62776" w:rsidRDefault="00E60655" w:rsidP="00AE1065">
            <w:pPr>
              <w:spacing w:after="0" w:line="240" w:lineRule="auto"/>
              <w:rPr>
                <w:rFonts w:ascii="Bookman Old Style" w:hAnsi="Bookman Old Style"/>
                <w:sz w:val="16"/>
                <w:szCs w:val="16"/>
              </w:rPr>
            </w:pPr>
          </w:p>
        </w:tc>
      </w:tr>
      <w:tr w:rsidR="00E60655" w:rsidRPr="00F62776" w:rsidTr="003B7BEB">
        <w:trPr>
          <w:trHeight w:val="351"/>
        </w:trPr>
        <w:tc>
          <w:tcPr>
            <w:tcW w:w="259"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17:10-</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17:20</w:t>
            </w:r>
          </w:p>
        </w:tc>
        <w:tc>
          <w:tcPr>
            <w:tcW w:w="599"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Waste Management in a circular economy </w:t>
            </w:r>
            <w:r w:rsidRPr="00F62776">
              <w:rPr>
                <w:rFonts w:ascii="Bookman Old Style" w:hAnsi="Bookman Old Style"/>
                <w:sz w:val="18"/>
                <w:szCs w:val="18"/>
              </w:rPr>
              <w:lastRenderedPageBreak/>
              <w:t xml:space="preserve">– Practices in Germany </w:t>
            </w:r>
            <w:r w:rsidRPr="00F62776">
              <w:rPr>
                <w:rFonts w:ascii="Bookman Old Style" w:hAnsi="Bookman Old Style"/>
                <w:sz w:val="18"/>
                <w:szCs w:val="18"/>
                <w:lang w:val="en-US"/>
              </w:rPr>
              <w:t>.Research activities at University of Stuttgart and the Indo German Centre for Sustainability</w:t>
            </w:r>
          </w:p>
          <w:p w:rsidR="00E60655" w:rsidRPr="00F62776" w:rsidRDefault="00E60655" w:rsidP="00AE1065">
            <w:pPr>
              <w:spacing w:after="0" w:line="240" w:lineRule="auto"/>
              <w:jc w:val="both"/>
              <w:rPr>
                <w:rFonts w:ascii="Bookman Old Style" w:hAnsi="Bookman Old Style"/>
                <w:sz w:val="18"/>
                <w:szCs w:val="18"/>
              </w:rPr>
            </w:pP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Garcés Sánchez 1,* and M. Kranert,</w:t>
            </w:r>
          </w:p>
          <w:p w:rsidR="00E60655" w:rsidRPr="00F62776" w:rsidRDefault="00E60655" w:rsidP="00AE1065">
            <w:pPr>
              <w:spacing w:after="0" w:line="240" w:lineRule="auto"/>
              <w:jc w:val="both"/>
              <w:rPr>
                <w:rFonts w:ascii="Bookman Old Style" w:eastAsia="PMingLiU" w:hAnsi="Bookman Old Style"/>
                <w:sz w:val="18"/>
                <w:szCs w:val="18"/>
                <w:lang w:val="en-GB"/>
              </w:rPr>
            </w:pPr>
            <w:r w:rsidRPr="00F62776">
              <w:rPr>
                <w:rFonts w:ascii="Bookman Old Style" w:eastAsia="PMingLiU" w:hAnsi="Bookman Old Style"/>
                <w:sz w:val="18"/>
                <w:szCs w:val="18"/>
                <w:lang w:val="en-GB"/>
              </w:rPr>
              <w:t>Germany</w:t>
            </w:r>
          </w:p>
        </w:tc>
        <w:tc>
          <w:tcPr>
            <w:tcW w:w="552" w:type="pct"/>
            <w:shd w:val="clear" w:color="auto" w:fill="FFFFFF"/>
          </w:tcPr>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lastRenderedPageBreak/>
              <w:t xml:space="preserve">Anerobic digestion of ocimum </w:t>
            </w:r>
            <w:r w:rsidRPr="00F62776">
              <w:rPr>
                <w:rFonts w:ascii="Bookman Old Style" w:eastAsia="Times New Roman" w:hAnsi="Bookman Old Style"/>
                <w:bCs/>
                <w:sz w:val="18"/>
                <w:szCs w:val="18"/>
              </w:rPr>
              <w:lastRenderedPageBreak/>
              <w:t>sanctum (holy basil): effect of</w:t>
            </w:r>
          </w:p>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Inoculum and substrate concentration</w:t>
            </w:r>
          </w:p>
          <w:p w:rsidR="00E60655" w:rsidRPr="00F62776" w:rsidRDefault="00E60655" w:rsidP="00AE1065">
            <w:pPr>
              <w:spacing w:after="0" w:line="240" w:lineRule="auto"/>
              <w:jc w:val="both"/>
              <w:rPr>
                <w:rFonts w:ascii="Bookman Old Style" w:hAnsi="Bookman Old Style"/>
                <w:bCs/>
                <w:sz w:val="18"/>
                <w:szCs w:val="18"/>
              </w:rPr>
            </w:pPr>
          </w:p>
          <w:p w:rsidR="00E60655" w:rsidRPr="00F62776" w:rsidRDefault="00E6065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Sumanth Kumar Matha, Dr K. Swapnavahini 2* and Dr U. Kavya Jyothsna</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AP, India</w:t>
            </w:r>
          </w:p>
        </w:tc>
        <w:tc>
          <w:tcPr>
            <w:tcW w:w="643" w:type="pct"/>
            <w:shd w:val="clear" w:color="auto" w:fill="FFFFFF"/>
          </w:tcPr>
          <w:p w:rsidR="00E60655" w:rsidRPr="00F62776" w:rsidRDefault="00E60655" w:rsidP="00AE1065">
            <w:pPr>
              <w:pStyle w:val="Heading1"/>
              <w:shd w:val="clear" w:color="auto" w:fill="FFFFFF"/>
              <w:spacing w:before="0" w:after="0" w:line="240" w:lineRule="auto"/>
              <w:jc w:val="both"/>
              <w:rPr>
                <w:rFonts w:ascii="Bookman Old Style" w:hAnsi="Bookman Old Style"/>
                <w:b w:val="0"/>
                <w:kern w:val="0"/>
                <w:sz w:val="18"/>
                <w:szCs w:val="18"/>
              </w:rPr>
            </w:pPr>
            <w:r w:rsidRPr="00F62776">
              <w:rPr>
                <w:rFonts w:ascii="Bookman Old Style" w:hAnsi="Bookman Old Style"/>
                <w:b w:val="0"/>
                <w:kern w:val="0"/>
                <w:sz w:val="18"/>
                <w:szCs w:val="18"/>
              </w:rPr>
              <w:lastRenderedPageBreak/>
              <w:t xml:space="preserve">Plastic Waste Management: Issues &amp; </w:t>
            </w:r>
            <w:r w:rsidRPr="00F62776">
              <w:rPr>
                <w:rFonts w:ascii="Bookman Old Style" w:hAnsi="Bookman Old Style"/>
                <w:b w:val="0"/>
                <w:kern w:val="0"/>
                <w:sz w:val="18"/>
                <w:szCs w:val="18"/>
              </w:rPr>
              <w:lastRenderedPageBreak/>
              <w:t xml:space="preserve">Challenges Of Odisha </w:t>
            </w:r>
          </w:p>
          <w:p w:rsidR="00E60655" w:rsidRPr="00F62776" w:rsidRDefault="00E60655" w:rsidP="00AE1065">
            <w:pPr>
              <w:pStyle w:val="Heading1"/>
              <w:shd w:val="clear" w:color="auto" w:fill="FFFFFF"/>
              <w:spacing w:before="0" w:after="0" w:line="240" w:lineRule="auto"/>
              <w:jc w:val="both"/>
              <w:rPr>
                <w:rFonts w:ascii="Bookman Old Style" w:hAnsi="Bookman Old Style"/>
                <w:b w:val="0"/>
                <w:kern w:val="0"/>
                <w:sz w:val="18"/>
                <w:szCs w:val="18"/>
              </w:rPr>
            </w:pPr>
          </w:p>
          <w:p w:rsidR="00E60655" w:rsidRPr="00F62776" w:rsidRDefault="00E60655" w:rsidP="00AE1065">
            <w:pPr>
              <w:pStyle w:val="Heading1"/>
              <w:shd w:val="clear" w:color="auto" w:fill="FFFFFF"/>
              <w:spacing w:before="0" w:after="0" w:line="240" w:lineRule="auto"/>
              <w:jc w:val="both"/>
              <w:rPr>
                <w:rFonts w:ascii="Bookman Old Style" w:hAnsi="Bookman Old Style"/>
                <w:b w:val="0"/>
                <w:kern w:val="0"/>
                <w:sz w:val="18"/>
                <w:szCs w:val="18"/>
              </w:rPr>
            </w:pPr>
            <w:r w:rsidRPr="00F62776">
              <w:rPr>
                <w:rFonts w:ascii="Bookman Old Style" w:hAnsi="Bookman Old Style"/>
                <w:b w:val="0"/>
                <w:kern w:val="0"/>
                <w:sz w:val="18"/>
                <w:szCs w:val="18"/>
              </w:rPr>
              <w:t xml:space="preserve">Purna C. Mahapatra, Basanta K. Sahu </w:t>
            </w:r>
          </w:p>
          <w:p w:rsidR="00E60655" w:rsidRPr="00F62776" w:rsidRDefault="00E60655" w:rsidP="00AE1065">
            <w:pPr>
              <w:pStyle w:val="Heading1"/>
              <w:shd w:val="clear" w:color="auto" w:fill="FFFFFF"/>
              <w:spacing w:before="0" w:after="0" w:line="240" w:lineRule="auto"/>
              <w:jc w:val="both"/>
              <w:rPr>
                <w:rFonts w:ascii="Bookman Old Style" w:hAnsi="Bookman Old Style"/>
                <w:sz w:val="18"/>
                <w:szCs w:val="18"/>
              </w:rPr>
            </w:pPr>
            <w:r w:rsidRPr="00F62776">
              <w:rPr>
                <w:rFonts w:ascii="Bookman Old Style" w:hAnsi="Bookman Old Style"/>
                <w:b w:val="0"/>
                <w:kern w:val="0"/>
                <w:sz w:val="18"/>
                <w:szCs w:val="18"/>
              </w:rPr>
              <w:t>Odisha, India</w:t>
            </w:r>
          </w:p>
        </w:tc>
        <w:tc>
          <w:tcPr>
            <w:tcW w:w="590" w:type="pct"/>
            <w:shd w:val="clear" w:color="auto" w:fill="FFFFFF"/>
          </w:tcPr>
          <w:p w:rsidR="00E60655" w:rsidRPr="00F62776" w:rsidRDefault="00E6065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US"/>
              </w:rPr>
              <w:lastRenderedPageBreak/>
              <w:t xml:space="preserve">Biomass Microwave Pyrolysis: </w:t>
            </w:r>
            <w:r w:rsidRPr="00F62776">
              <w:rPr>
                <w:rFonts w:ascii="Bookman Old Style" w:hAnsi="Bookman Old Style"/>
                <w:sz w:val="18"/>
                <w:szCs w:val="18"/>
                <w:lang w:val="en-US"/>
              </w:rPr>
              <w:lastRenderedPageBreak/>
              <w:t>Minireview</w:t>
            </w:r>
          </w:p>
          <w:p w:rsidR="00E60655" w:rsidRPr="00F62776" w:rsidRDefault="00E60655" w:rsidP="00AE1065">
            <w:pPr>
              <w:spacing w:after="0" w:line="240" w:lineRule="auto"/>
              <w:jc w:val="both"/>
              <w:rPr>
                <w:rFonts w:ascii="Bookman Old Style" w:hAnsi="Bookman Old Style"/>
                <w:sz w:val="18"/>
                <w:szCs w:val="18"/>
                <w:lang w:val="en-US"/>
              </w:rPr>
            </w:pPr>
          </w:p>
          <w:p w:rsidR="00E60655" w:rsidRPr="00F62776" w:rsidRDefault="00E60655" w:rsidP="00AE1065">
            <w:pPr>
              <w:spacing w:after="0" w:line="240" w:lineRule="auto"/>
              <w:jc w:val="both"/>
              <w:rPr>
                <w:rFonts w:ascii="Bookman Old Style" w:eastAsia="PMingLiU" w:hAnsi="Bookman Old Style"/>
                <w:sz w:val="18"/>
                <w:szCs w:val="18"/>
                <w:lang w:val="en-GB" w:eastAsia="zh-HK"/>
              </w:rPr>
            </w:pPr>
            <w:r w:rsidRPr="00F62776">
              <w:rPr>
                <w:rFonts w:ascii="Bookman Old Style" w:eastAsia="PMingLiU" w:hAnsi="Bookman Old Style"/>
                <w:sz w:val="18"/>
                <w:szCs w:val="18"/>
                <w:lang w:val="en-GB" w:eastAsia="zh-HK"/>
              </w:rPr>
              <w:t>Ahmed Elsayed Fodah</w:t>
            </w:r>
            <w:r w:rsidRPr="00F62776">
              <w:rPr>
                <w:rFonts w:ascii="Bookman Old Style" w:eastAsia="PMingLiU" w:hAnsi="Bookman Old Style"/>
                <w:sz w:val="18"/>
                <w:szCs w:val="18"/>
                <w:vertAlign w:val="superscript"/>
                <w:lang w:val="en-GB" w:eastAsia="zh-HK"/>
              </w:rPr>
              <w:t>1,*</w:t>
            </w:r>
            <w:r w:rsidRPr="00F62776">
              <w:rPr>
                <w:rFonts w:ascii="Bookman Old Style" w:eastAsia="PMingLiU" w:hAnsi="Bookman Old Style"/>
                <w:sz w:val="18"/>
                <w:szCs w:val="18"/>
                <w:lang w:val="en-GB" w:eastAsia="zh-HK"/>
              </w:rPr>
              <w:t>, M. K. Ghosal</w:t>
            </w:r>
            <w:r w:rsidRPr="00F62776">
              <w:rPr>
                <w:rFonts w:ascii="Bookman Old Style" w:eastAsia="PMingLiU" w:hAnsi="Bookman Old Style"/>
                <w:sz w:val="18"/>
                <w:szCs w:val="18"/>
                <w:vertAlign w:val="superscript"/>
                <w:lang w:val="en-GB" w:eastAsia="zh-HK"/>
              </w:rPr>
              <w:t>2,**</w:t>
            </w:r>
            <w:r w:rsidRPr="00F62776">
              <w:rPr>
                <w:rFonts w:ascii="Bookman Old Style" w:eastAsia="PMingLiU" w:hAnsi="Bookman Old Style"/>
                <w:sz w:val="18"/>
                <w:szCs w:val="18"/>
                <w:lang w:val="en-GB" w:eastAsia="zh-HK"/>
              </w:rPr>
              <w:t>, D. Behera</w:t>
            </w:r>
            <w:r w:rsidRPr="00F62776">
              <w:rPr>
                <w:rFonts w:ascii="Bookman Old Style" w:eastAsia="PMingLiU" w:hAnsi="Bookman Old Style"/>
                <w:sz w:val="18"/>
                <w:szCs w:val="18"/>
                <w:vertAlign w:val="superscript"/>
                <w:lang w:val="en-GB" w:eastAsia="zh-HK"/>
              </w:rPr>
              <w:t>3</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tc>
        <w:tc>
          <w:tcPr>
            <w:tcW w:w="627" w:type="pct"/>
            <w:shd w:val="clear" w:color="auto" w:fill="FFFFFF"/>
          </w:tcPr>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lastRenderedPageBreak/>
              <w:t xml:space="preserve">Swachh Bharat Mission- Planning, Implementation </w:t>
            </w:r>
            <w:r w:rsidRPr="00F62776">
              <w:rPr>
                <w:rFonts w:ascii="Bookman Old Style" w:hAnsi="Bookman Old Style"/>
                <w:sz w:val="18"/>
                <w:szCs w:val="18"/>
              </w:rPr>
              <w:lastRenderedPageBreak/>
              <w:t>And Achievement</w:t>
            </w: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B. Chatterjee1, S. Roy2, N. Modak2,*</w:t>
            </w: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Kolkata, India,</w:t>
            </w:r>
          </w:p>
        </w:tc>
        <w:tc>
          <w:tcPr>
            <w:tcW w:w="623" w:type="pct"/>
            <w:shd w:val="clear" w:color="auto" w:fill="FFFFFF"/>
          </w:tcPr>
          <w:p w:rsidR="00E60655" w:rsidRPr="00F62776" w:rsidRDefault="00E6065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lastRenderedPageBreak/>
              <w:t xml:space="preserve">Treatment efficiency assessment of </w:t>
            </w:r>
            <w:r w:rsidRPr="00F62776">
              <w:rPr>
                <w:rFonts w:ascii="Bookman Old Style" w:eastAsia="Times New Roman" w:hAnsi="Bookman Old Style"/>
                <w:spacing w:val="1"/>
                <w:sz w:val="18"/>
                <w:szCs w:val="18"/>
              </w:rPr>
              <w:lastRenderedPageBreak/>
              <w:t>various Vertical Down Flow Constructed Wetlands comprising different medias to treat Industrial Wastewater.</w:t>
            </w:r>
          </w:p>
          <w:p w:rsidR="00E60655" w:rsidRPr="00F62776" w:rsidRDefault="00E60655" w:rsidP="00AE1065">
            <w:pPr>
              <w:spacing w:after="0" w:line="240" w:lineRule="auto"/>
              <w:jc w:val="both"/>
              <w:rPr>
                <w:rFonts w:ascii="Bookman Old Style" w:eastAsia="Times New Roman" w:hAnsi="Bookman Old Style"/>
                <w:spacing w:val="1"/>
                <w:sz w:val="18"/>
                <w:szCs w:val="18"/>
              </w:rPr>
            </w:pP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Paulami Sahu</w:t>
            </w:r>
            <w:r w:rsidRPr="00F62776">
              <w:rPr>
                <w:rFonts w:ascii="Bookman Old Style" w:hAnsi="Bookman Old Style"/>
                <w:sz w:val="18"/>
                <w:szCs w:val="18"/>
                <w:vertAlign w:val="superscript"/>
              </w:rPr>
              <w:t>a*</w:t>
            </w:r>
            <w:r w:rsidRPr="00F62776">
              <w:rPr>
                <w:rFonts w:ascii="Bookman Old Style" w:hAnsi="Bookman Old Style"/>
                <w:sz w:val="18"/>
                <w:szCs w:val="18"/>
              </w:rPr>
              <w:t xml:space="preserve"> and Yatri Chavda</w:t>
            </w:r>
            <w:r w:rsidRPr="00F62776">
              <w:rPr>
                <w:rFonts w:ascii="Bookman Old Style" w:hAnsi="Bookman Old Style"/>
                <w:sz w:val="18"/>
                <w:szCs w:val="18"/>
                <w:vertAlign w:val="superscript"/>
              </w:rPr>
              <w:t>a</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eastAsia="Times New Roman" w:hAnsi="Bookman Old Style"/>
                <w:sz w:val="18"/>
                <w:szCs w:val="18"/>
              </w:rPr>
              <w:t>Gujarat, Gandhinagar, India</w:t>
            </w:r>
          </w:p>
        </w:tc>
        <w:tc>
          <w:tcPr>
            <w:tcW w:w="613" w:type="pct"/>
            <w:shd w:val="clear" w:color="auto" w:fill="FFFFFF"/>
          </w:tcPr>
          <w:p w:rsidR="00E60655" w:rsidRPr="00F62776" w:rsidRDefault="00E6065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lastRenderedPageBreak/>
              <w:t xml:space="preserve">Sustainable Management of Eutrophicated </w:t>
            </w:r>
            <w:r w:rsidRPr="00F62776">
              <w:rPr>
                <w:rFonts w:ascii="Bookman Old Style" w:hAnsi="Bookman Old Style"/>
                <w:sz w:val="18"/>
                <w:szCs w:val="18"/>
                <w:lang w:val="en-GB"/>
              </w:rPr>
              <w:lastRenderedPageBreak/>
              <w:t>Water Bodies by Vermicomposting the Blooming Hydrophytes</w:t>
            </w:r>
          </w:p>
          <w:p w:rsidR="00E60655" w:rsidRPr="00F62776" w:rsidRDefault="00E60655" w:rsidP="00AE1065">
            <w:pPr>
              <w:spacing w:after="0" w:line="240" w:lineRule="auto"/>
              <w:jc w:val="both"/>
              <w:rPr>
                <w:rFonts w:ascii="Bookman Old Style" w:hAnsi="Bookman Old Style"/>
                <w:sz w:val="18"/>
                <w:szCs w:val="18"/>
                <w:lang w:val="en-GB"/>
              </w:rPr>
            </w:pPr>
          </w:p>
          <w:p w:rsidR="00E60655" w:rsidRPr="00F62776" w:rsidRDefault="00E60655" w:rsidP="00AE1065">
            <w:pPr>
              <w:spacing w:after="0" w:line="240" w:lineRule="auto"/>
              <w:jc w:val="both"/>
              <w:rPr>
                <w:rFonts w:ascii="Bookman Old Style" w:hAnsi="Bookman Old Style"/>
                <w:iCs/>
                <w:sz w:val="18"/>
                <w:szCs w:val="18"/>
              </w:rPr>
            </w:pPr>
            <w:r w:rsidRPr="00F62776">
              <w:rPr>
                <w:rFonts w:ascii="Bookman Old Style" w:hAnsi="Bookman Old Style"/>
                <w:iCs/>
                <w:sz w:val="18"/>
                <w:szCs w:val="18"/>
              </w:rPr>
              <w:t>Himansu Sekhar Sahu, Sunanda Sahoo</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iCs/>
                <w:sz w:val="18"/>
                <w:szCs w:val="18"/>
              </w:rPr>
              <w:t>Odisha, India</w:t>
            </w:r>
          </w:p>
        </w:tc>
        <w:tc>
          <w:tcPr>
            <w:tcW w:w="494" w:type="pct"/>
            <w:shd w:val="clear" w:color="auto" w:fill="FFFFFF"/>
          </w:tcPr>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lastRenderedPageBreak/>
              <w:t xml:space="preserve">Implementing FSM at scale: A case from </w:t>
            </w:r>
            <w:r w:rsidRPr="00F62776">
              <w:rPr>
                <w:rFonts w:ascii="Bookman Old Style" w:eastAsia="Times New Roman" w:hAnsi="Bookman Old Style"/>
                <w:sz w:val="18"/>
                <w:szCs w:val="18"/>
              </w:rPr>
              <w:lastRenderedPageBreak/>
              <w:t>the state of Odisha, India</w:t>
            </w:r>
          </w:p>
          <w:p w:rsidR="00E60655" w:rsidRPr="00F62776" w:rsidRDefault="00E60655" w:rsidP="00AE1065">
            <w:pPr>
              <w:spacing w:after="0" w:line="240" w:lineRule="auto"/>
              <w:jc w:val="both"/>
              <w:rPr>
                <w:rFonts w:ascii="Bookman Old Style" w:eastAsia="Times New Roman" w:hAnsi="Bookman Old Style"/>
                <w:sz w:val="18"/>
                <w:szCs w:val="18"/>
              </w:rPr>
            </w:pP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Pritish Nanda, Bhawana Prakash, Ananya Ghosh, Deepak Nag, Sarith Sashidharan and Elisha Patnaik</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Odisha, India</w:t>
            </w:r>
          </w:p>
        </w:tc>
      </w:tr>
      <w:tr w:rsidR="00E60655" w:rsidRPr="00F62776" w:rsidTr="003B7BEB">
        <w:trPr>
          <w:trHeight w:val="1068"/>
        </w:trPr>
        <w:tc>
          <w:tcPr>
            <w:tcW w:w="259"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lastRenderedPageBreak/>
              <w:t>17:20-</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17:30</w:t>
            </w:r>
          </w:p>
        </w:tc>
        <w:tc>
          <w:tcPr>
            <w:tcW w:w="599" w:type="pct"/>
            <w:shd w:val="clear" w:color="auto" w:fill="FFFFFF"/>
          </w:tcPr>
          <w:p w:rsidR="00E60655" w:rsidRPr="00F62776" w:rsidRDefault="00E60655" w:rsidP="00AE1065">
            <w:pPr>
              <w:spacing w:after="0" w:line="240" w:lineRule="auto"/>
              <w:jc w:val="both"/>
              <w:rPr>
                <w:rFonts w:ascii="Bookman Old Style" w:hAnsi="Bookman Old Style"/>
                <w:sz w:val="18"/>
                <w:szCs w:val="18"/>
                <w:lang w:eastAsia="zh-HK"/>
              </w:rPr>
            </w:pPr>
            <w:r w:rsidRPr="00F62776">
              <w:rPr>
                <w:rFonts w:ascii="Bookman Old Style" w:hAnsi="Bookman Old Style"/>
                <w:sz w:val="18"/>
                <w:szCs w:val="18"/>
                <w:lang w:eastAsia="zh-HK"/>
              </w:rPr>
              <w:t>Sculptures from Scraps A new area of Circular Economy</w:t>
            </w:r>
          </w:p>
          <w:p w:rsidR="00E60655" w:rsidRPr="00F62776" w:rsidRDefault="00E60655" w:rsidP="00AE1065">
            <w:pPr>
              <w:pStyle w:val="Authnames"/>
              <w:spacing w:after="0"/>
              <w:jc w:val="both"/>
              <w:rPr>
                <w:rFonts w:ascii="Bookman Old Style" w:hAnsi="Bookman Old Style"/>
                <w:sz w:val="18"/>
                <w:szCs w:val="18"/>
                <w:lang w:eastAsia="zh-HK"/>
              </w:rPr>
            </w:pPr>
          </w:p>
          <w:p w:rsidR="00E60655" w:rsidRPr="00F62776" w:rsidRDefault="00E60655" w:rsidP="00AE1065">
            <w:pPr>
              <w:pStyle w:val="Authnames"/>
              <w:spacing w:after="0"/>
              <w:jc w:val="both"/>
              <w:rPr>
                <w:rFonts w:ascii="Bookman Old Style" w:hAnsi="Bookman Old Style"/>
                <w:sz w:val="18"/>
                <w:szCs w:val="18"/>
              </w:rPr>
            </w:pPr>
            <w:r w:rsidRPr="00F62776">
              <w:rPr>
                <w:rFonts w:ascii="Bookman Old Style" w:hAnsi="Bookman Old Style"/>
                <w:sz w:val="18"/>
                <w:szCs w:val="18"/>
                <w:lang w:eastAsia="zh-HK"/>
              </w:rPr>
              <w:t>PanigrahyR.K.</w:t>
            </w:r>
            <w:r w:rsidRPr="00F62776">
              <w:rPr>
                <w:rFonts w:ascii="Bookman Old Style" w:hAnsi="Bookman Old Style"/>
                <w:sz w:val="18"/>
                <w:szCs w:val="18"/>
              </w:rPr>
              <w:t xml:space="preserve"> Gaya Chand Sahu, Zibul Nisha, Subasish Panda, </w:t>
            </w:r>
            <w:r w:rsidRPr="00F62776">
              <w:rPr>
                <w:rFonts w:ascii="Bookman Old Style" w:hAnsi="Bookman Old Style"/>
                <w:sz w:val="18"/>
                <w:szCs w:val="18"/>
                <w:vertAlign w:val="superscript"/>
              </w:rPr>
              <w:t>4</w:t>
            </w:r>
            <w:r w:rsidRPr="00F62776">
              <w:rPr>
                <w:rFonts w:ascii="Bookman Old Style" w:hAnsi="Bookman Old Style"/>
                <w:sz w:val="18"/>
                <w:szCs w:val="18"/>
              </w:rPr>
              <w:t xml:space="preserve">SrinuRao </w:t>
            </w:r>
          </w:p>
          <w:p w:rsidR="00E60655" w:rsidRPr="00F62776" w:rsidRDefault="00E6065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Odisha, India</w:t>
            </w:r>
          </w:p>
        </w:tc>
        <w:tc>
          <w:tcPr>
            <w:tcW w:w="552" w:type="pct"/>
            <w:shd w:val="clear" w:color="auto" w:fill="FFFFFF"/>
          </w:tcPr>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Production of Methane Gas from SVU Kitchen’s Food Waste using</w:t>
            </w:r>
          </w:p>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Anaerobic Digestion</w:t>
            </w:r>
          </w:p>
          <w:p w:rsidR="00E60655" w:rsidRPr="00F62776" w:rsidRDefault="00E60655" w:rsidP="00AE1065">
            <w:pPr>
              <w:spacing w:after="0" w:line="240" w:lineRule="auto"/>
              <w:jc w:val="both"/>
              <w:rPr>
                <w:rFonts w:ascii="Bookman Old Style" w:eastAsia="Times New Roman" w:hAnsi="Bookman Old Style"/>
                <w:bCs/>
                <w:sz w:val="18"/>
                <w:szCs w:val="18"/>
              </w:rPr>
            </w:pPr>
          </w:p>
          <w:p w:rsidR="00E60655" w:rsidRPr="00F62776" w:rsidRDefault="00E60655" w:rsidP="00AE1065">
            <w:pPr>
              <w:pStyle w:val="Affiliation"/>
              <w:jc w:val="both"/>
              <w:rPr>
                <w:rFonts w:ascii="Bookman Old Style" w:hAnsi="Bookman Old Style"/>
                <w:bCs/>
                <w:i w:val="0"/>
                <w:sz w:val="18"/>
                <w:szCs w:val="18"/>
              </w:rPr>
            </w:pPr>
            <w:r w:rsidRPr="00F62776">
              <w:rPr>
                <w:rFonts w:ascii="Bookman Old Style" w:hAnsi="Bookman Old Style"/>
                <w:bCs/>
                <w:i w:val="0"/>
                <w:sz w:val="18"/>
                <w:szCs w:val="18"/>
              </w:rPr>
              <w:t>K. Abraham, T. Pardhasarathy, B. Sures and T. Damodharam</w:t>
            </w:r>
          </w:p>
          <w:p w:rsidR="00E60655" w:rsidRPr="00F62776" w:rsidRDefault="00E60655" w:rsidP="00AE1065">
            <w:pPr>
              <w:pStyle w:val="Affiliation"/>
              <w:jc w:val="both"/>
              <w:rPr>
                <w:rFonts w:ascii="Bookman Old Style" w:eastAsia="Calibri" w:hAnsi="Bookman Old Style"/>
                <w:i w:val="0"/>
                <w:sz w:val="18"/>
                <w:szCs w:val="18"/>
                <w:lang w:val="en-IN"/>
              </w:rPr>
            </w:pPr>
            <w:r w:rsidRPr="00F62776">
              <w:rPr>
                <w:rFonts w:ascii="Bookman Old Style" w:hAnsi="Bookman Old Style"/>
                <w:bCs/>
                <w:i w:val="0"/>
                <w:sz w:val="18"/>
                <w:szCs w:val="18"/>
              </w:rPr>
              <w:t>Tamil Nadu, India</w:t>
            </w:r>
          </w:p>
        </w:tc>
        <w:tc>
          <w:tcPr>
            <w:tcW w:w="643" w:type="pct"/>
            <w:shd w:val="clear" w:color="auto" w:fill="FFFFFF"/>
          </w:tcPr>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Waste Management of Polymer Composite Materials</w:t>
            </w:r>
          </w:p>
          <w:p w:rsidR="00E60655" w:rsidRPr="00F62776" w:rsidRDefault="00E60655" w:rsidP="00AE1065">
            <w:pPr>
              <w:spacing w:after="0" w:line="240" w:lineRule="auto"/>
              <w:jc w:val="both"/>
              <w:rPr>
                <w:rFonts w:ascii="Bookman Old Style" w:eastAsia="Times New Roman" w:hAnsi="Bookman Old Style"/>
                <w:bCs/>
                <w:sz w:val="18"/>
                <w:szCs w:val="18"/>
              </w:rPr>
            </w:pPr>
          </w:p>
          <w:p w:rsidR="00E60655" w:rsidRPr="00F62776" w:rsidRDefault="00E60655" w:rsidP="00AE1065">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Himanshu Sekhar Panda 1 and Sanjib Moulick</w:t>
            </w:r>
          </w:p>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Odisha, India</w:t>
            </w:r>
          </w:p>
        </w:tc>
        <w:tc>
          <w:tcPr>
            <w:tcW w:w="590" w:type="pct"/>
            <w:shd w:val="clear" w:color="auto" w:fill="FFFFFF"/>
          </w:tcPr>
          <w:p w:rsidR="00E60655" w:rsidRPr="00F62776" w:rsidRDefault="00E6065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Status of Municipal Solid Waste generation in the world and in India with emphasis on Refused Derived Fuel production and its utilization</w:t>
            </w:r>
          </w:p>
          <w:p w:rsidR="00E60655" w:rsidRPr="00F62776" w:rsidRDefault="00E60655" w:rsidP="00AE1065">
            <w:pPr>
              <w:spacing w:after="0" w:line="240" w:lineRule="auto"/>
              <w:jc w:val="both"/>
              <w:rPr>
                <w:rFonts w:ascii="Bookman Old Style" w:eastAsia="Times New Roman" w:hAnsi="Bookman Old Style"/>
                <w:sz w:val="18"/>
                <w:szCs w:val="18"/>
              </w:rPr>
            </w:pP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Priyanka Tripathi*, Anand Shivapuji, Lakshminarayana Rao</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Karnataka, India</w:t>
            </w:r>
          </w:p>
        </w:tc>
        <w:tc>
          <w:tcPr>
            <w:tcW w:w="627" w:type="pct"/>
            <w:shd w:val="clear" w:color="auto" w:fill="FFFFFF"/>
          </w:tcPr>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Utilization of Porous Frameworks as Smart Adsorbent Materials for Scavenging of Oil and Toxic Organics: A Novel Approach towards Swachh Ganga Mission</w:t>
            </w: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Debanjan Dey,Abhijit Hazra and Priyabrata Banerjee</w:t>
            </w: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Durgapur, India</w:t>
            </w:r>
          </w:p>
        </w:tc>
        <w:tc>
          <w:tcPr>
            <w:tcW w:w="623" w:type="pct"/>
            <w:shd w:val="clear" w:color="auto" w:fill="FFFFFF"/>
          </w:tcPr>
          <w:p w:rsidR="00E60655" w:rsidRPr="00F62776" w:rsidRDefault="00E60655" w:rsidP="00AE1065">
            <w:pPr>
              <w:spacing w:after="0" w:line="240" w:lineRule="auto"/>
              <w:jc w:val="both"/>
              <w:rPr>
                <w:rFonts w:ascii="Bookman Old Style" w:eastAsia="Times New Roman" w:hAnsi="Bookman Old Style"/>
                <w:spacing w:val="1"/>
                <w:sz w:val="18"/>
                <w:szCs w:val="18"/>
                <w:lang w:val="en-US"/>
              </w:rPr>
            </w:pPr>
            <w:r w:rsidRPr="00F62776">
              <w:rPr>
                <w:rFonts w:ascii="Bookman Old Style" w:eastAsia="Times New Roman" w:hAnsi="Bookman Old Style"/>
                <w:spacing w:val="1"/>
                <w:sz w:val="18"/>
                <w:szCs w:val="18"/>
              </w:rPr>
              <w:t>Advantages of Common Effluent Treatment Plant: A Critical Review</w:t>
            </w:r>
            <w:r w:rsidRPr="00F62776">
              <w:rPr>
                <w:rFonts w:ascii="Bookman Old Style" w:eastAsia="Times New Roman" w:hAnsi="Bookman Old Style"/>
                <w:spacing w:val="1"/>
                <w:sz w:val="18"/>
                <w:szCs w:val="18"/>
                <w:lang w:val="en-US"/>
              </w:rPr>
              <w:t>.</w:t>
            </w:r>
          </w:p>
          <w:p w:rsidR="00E60655" w:rsidRPr="00F62776" w:rsidRDefault="00E60655" w:rsidP="00AE1065">
            <w:pPr>
              <w:spacing w:after="0" w:line="240" w:lineRule="auto"/>
              <w:jc w:val="both"/>
              <w:rPr>
                <w:rFonts w:ascii="Bookman Old Style" w:eastAsia="Times New Roman" w:hAnsi="Bookman Old Style"/>
                <w:spacing w:val="1"/>
                <w:sz w:val="18"/>
                <w:szCs w:val="18"/>
                <w:lang w:val="en-US"/>
              </w:rPr>
            </w:pP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Sourav Suman a, Manash Gopeb, Rajnarayan Sahab</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Durgapur, India</w:t>
            </w:r>
          </w:p>
          <w:p w:rsidR="00E60655" w:rsidRPr="00F62776" w:rsidRDefault="00E60655" w:rsidP="00AE1065">
            <w:pPr>
              <w:spacing w:after="0" w:line="240" w:lineRule="auto"/>
              <w:jc w:val="both"/>
              <w:rPr>
                <w:rFonts w:ascii="Bookman Old Style" w:eastAsia="Times New Roman" w:hAnsi="Bookman Old Style"/>
                <w:spacing w:val="1"/>
                <w:sz w:val="18"/>
                <w:szCs w:val="18"/>
                <w:lang w:val="en-US"/>
              </w:rPr>
            </w:pPr>
          </w:p>
        </w:tc>
        <w:tc>
          <w:tcPr>
            <w:tcW w:w="613" w:type="pct"/>
            <w:shd w:val="clear" w:color="auto" w:fill="FFFFFF"/>
          </w:tcPr>
          <w:p w:rsidR="00E60655" w:rsidRPr="00F62776" w:rsidRDefault="00E6065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Resource Recovery by Composting Municipal Waste: Successive Developments in Sri Lanka</w:t>
            </w:r>
          </w:p>
          <w:p w:rsidR="00E60655" w:rsidRPr="00F62776" w:rsidRDefault="00E60655" w:rsidP="00AE1065">
            <w:pPr>
              <w:spacing w:after="0" w:line="240" w:lineRule="auto"/>
              <w:jc w:val="both"/>
              <w:rPr>
                <w:rFonts w:ascii="Bookman Old Style" w:eastAsia="Times New Roman" w:hAnsi="Bookman Old Style"/>
                <w:sz w:val="18"/>
                <w:szCs w:val="18"/>
              </w:rPr>
            </w:pPr>
          </w:p>
          <w:p w:rsidR="00E60655" w:rsidRPr="00F62776" w:rsidRDefault="00E6065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Anurudda Karunarathna, Thilini Rajapaksha2</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hAnsi="Bookman Old Style"/>
                <w:bCs/>
                <w:sz w:val="18"/>
                <w:szCs w:val="18"/>
              </w:rPr>
              <w:t>Srilanka</w:t>
            </w:r>
          </w:p>
        </w:tc>
        <w:tc>
          <w:tcPr>
            <w:tcW w:w="494" w:type="pct"/>
            <w:shd w:val="clear" w:color="auto" w:fill="FFFFFF"/>
          </w:tcPr>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A road map for faecal sludge Mng. in Puri with the co-existance of Sewerage and Septage project. </w:t>
            </w:r>
          </w:p>
          <w:p w:rsidR="00E60655" w:rsidRPr="00F62776" w:rsidRDefault="00E60655" w:rsidP="00AE1065">
            <w:pPr>
              <w:spacing w:after="0" w:line="240" w:lineRule="auto"/>
              <w:jc w:val="both"/>
              <w:rPr>
                <w:rFonts w:ascii="Bookman Old Style" w:eastAsia="Times New Roman" w:hAnsi="Bookman Old Style"/>
                <w:sz w:val="18"/>
                <w:szCs w:val="18"/>
              </w:rPr>
            </w:pPr>
          </w:p>
          <w:p w:rsidR="00E60655" w:rsidRPr="00F62776" w:rsidRDefault="00E60655" w:rsidP="00AE1065">
            <w:pPr>
              <w:spacing w:after="0" w:line="240" w:lineRule="auto"/>
              <w:jc w:val="both"/>
              <w:rPr>
                <w:rFonts w:ascii="Arial Narrow" w:eastAsia="Times New Roman" w:hAnsi="Arial Narrow"/>
                <w:sz w:val="18"/>
                <w:szCs w:val="18"/>
              </w:rPr>
            </w:pPr>
            <w:r w:rsidRPr="00F62776">
              <w:rPr>
                <w:rFonts w:ascii="Arial Narrow" w:eastAsia="Times New Roman" w:hAnsi="Arial Narrow"/>
                <w:sz w:val="18"/>
                <w:szCs w:val="18"/>
              </w:rPr>
              <w:t>Sarith Sashidharan1, P. Nanda1, B. Prakash1, A. Ghosh1, Elisha Patnaik1 Deepak Nag1 and Prasanta Kr. Mohapatra</w:t>
            </w:r>
          </w:p>
          <w:p w:rsidR="00E60655" w:rsidRPr="00F62776" w:rsidRDefault="00E60655" w:rsidP="00AE1065">
            <w:pPr>
              <w:spacing w:after="0" w:line="240" w:lineRule="auto"/>
              <w:jc w:val="both"/>
              <w:rPr>
                <w:rFonts w:ascii="Bookman Old Style" w:hAnsi="Bookman Old Style"/>
                <w:sz w:val="18"/>
                <w:szCs w:val="18"/>
                <w:vertAlign w:val="superscript"/>
              </w:rPr>
            </w:pPr>
            <w:r w:rsidRPr="00F62776">
              <w:rPr>
                <w:rFonts w:ascii="Arial Narrow" w:eastAsia="Times New Roman" w:hAnsi="Arial Narrow"/>
                <w:sz w:val="18"/>
                <w:szCs w:val="18"/>
              </w:rPr>
              <w:t>Odisha, India</w:t>
            </w:r>
          </w:p>
        </w:tc>
      </w:tr>
      <w:tr w:rsidR="00E60655" w:rsidRPr="00F62776" w:rsidTr="003B7BEB">
        <w:trPr>
          <w:trHeight w:val="521"/>
        </w:trPr>
        <w:tc>
          <w:tcPr>
            <w:tcW w:w="259" w:type="pct"/>
            <w:vMerge w:val="restar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17:30-</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17:40</w:t>
            </w:r>
          </w:p>
        </w:tc>
        <w:tc>
          <w:tcPr>
            <w:tcW w:w="599" w:type="pct"/>
            <w:vMerge w:val="restart"/>
            <w:shd w:val="clear" w:color="auto" w:fill="FFFFFF"/>
          </w:tcPr>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Navigating Circular Economy</w:t>
            </w:r>
          </w:p>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E60655" w:rsidRPr="00F62776" w:rsidRDefault="00E60655"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lastRenderedPageBreak/>
              <w:t>Smarajit Roy</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UK</w:t>
            </w:r>
          </w:p>
        </w:tc>
        <w:tc>
          <w:tcPr>
            <w:tcW w:w="552" w:type="pct"/>
            <w:vMerge w:val="restart"/>
            <w:shd w:val="clear" w:color="auto" w:fill="FFFFFF"/>
          </w:tcPr>
          <w:p w:rsidR="00E60655" w:rsidRPr="00F62776" w:rsidRDefault="00E60655" w:rsidP="00AE1065">
            <w:pPr>
              <w:pStyle w:val="NormalWeb"/>
              <w:shd w:val="clear" w:color="auto" w:fill="FFFFFF"/>
              <w:spacing w:before="0" w:beforeAutospacing="0" w:after="0" w:afterAutospacing="0"/>
              <w:jc w:val="both"/>
              <w:rPr>
                <w:rFonts w:ascii="Bookman Old Style" w:hAnsi="Bookman Old Style"/>
                <w:spacing w:val="1"/>
                <w:sz w:val="18"/>
                <w:szCs w:val="18"/>
              </w:rPr>
            </w:pPr>
            <w:r w:rsidRPr="00F62776">
              <w:rPr>
                <w:rFonts w:ascii="Bookman Old Style" w:hAnsi="Bookman Old Style"/>
                <w:spacing w:val="1"/>
                <w:sz w:val="18"/>
                <w:szCs w:val="18"/>
              </w:rPr>
              <w:lastRenderedPageBreak/>
              <w:t xml:space="preserve">Enhancement of Methane Production in </w:t>
            </w:r>
            <w:r w:rsidRPr="00F62776">
              <w:rPr>
                <w:rFonts w:ascii="Bookman Old Style" w:hAnsi="Bookman Old Style"/>
                <w:spacing w:val="1"/>
                <w:sz w:val="18"/>
                <w:szCs w:val="18"/>
              </w:rPr>
              <w:lastRenderedPageBreak/>
              <w:t>Anaerobic Digestion of Food Waste Using Thermal Pre-treatment</w:t>
            </w: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pacing w:val="1"/>
                <w:sz w:val="18"/>
                <w:szCs w:val="18"/>
              </w:rPr>
            </w:pP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Teshan Udayanga Habarakada Liyanage1, and S. Babel1</w:t>
            </w: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Thailand</w:t>
            </w:r>
          </w:p>
        </w:tc>
        <w:tc>
          <w:tcPr>
            <w:tcW w:w="643"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b/>
                <w:sz w:val="18"/>
                <w:szCs w:val="18"/>
              </w:rPr>
              <w:lastRenderedPageBreak/>
              <w:t>Climate Change &amp; Environment Protection</w:t>
            </w:r>
          </w:p>
        </w:tc>
        <w:tc>
          <w:tcPr>
            <w:tcW w:w="590" w:type="pct"/>
            <w:vMerge w:val="restart"/>
            <w:shd w:val="clear" w:color="auto" w:fill="FFFFFF"/>
          </w:tcPr>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Waste to Energy for Sustainable Waste </w:t>
            </w:r>
            <w:r w:rsidRPr="00F62776">
              <w:rPr>
                <w:rFonts w:ascii="Bookman Old Style" w:hAnsi="Bookman Old Style"/>
                <w:sz w:val="18"/>
                <w:szCs w:val="18"/>
              </w:rPr>
              <w:lastRenderedPageBreak/>
              <w:t>Management</w:t>
            </w:r>
          </w:p>
          <w:p w:rsidR="00E60655" w:rsidRPr="00F62776" w:rsidRDefault="00E60655" w:rsidP="00AE1065">
            <w:pPr>
              <w:spacing w:after="0" w:line="240" w:lineRule="auto"/>
              <w:jc w:val="both"/>
              <w:rPr>
                <w:rFonts w:ascii="Bookman Old Style" w:hAnsi="Bookman Old Style"/>
                <w:sz w:val="18"/>
                <w:szCs w:val="18"/>
              </w:rPr>
            </w:pP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Partha Das, Subho Samanta, Amit Ganguly </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c>
          <w:tcPr>
            <w:tcW w:w="627" w:type="pct"/>
            <w:vMerge w:val="restart"/>
            <w:shd w:val="clear" w:color="auto" w:fill="FFFFFF"/>
          </w:tcPr>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lastRenderedPageBreak/>
              <w:t xml:space="preserve">Developing a composite ranking index for city </w:t>
            </w:r>
            <w:r w:rsidRPr="00F62776">
              <w:rPr>
                <w:rFonts w:ascii="Bookman Old Style" w:hAnsi="Bookman Old Style"/>
                <w:sz w:val="18"/>
                <w:szCs w:val="18"/>
              </w:rPr>
              <w:lastRenderedPageBreak/>
              <w:t>ranking based on comparative analysis of Swachh Survekshan ranking parameters</w:t>
            </w: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Prayash Baruah</w:t>
            </w: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Assam, India</w:t>
            </w:r>
          </w:p>
        </w:tc>
        <w:tc>
          <w:tcPr>
            <w:tcW w:w="623" w:type="pct"/>
            <w:vMerge w:val="restart"/>
            <w:shd w:val="clear" w:color="auto" w:fill="FFFFFF"/>
          </w:tcPr>
          <w:p w:rsidR="00E60655" w:rsidRPr="00F62776" w:rsidRDefault="00E60655" w:rsidP="00AE1065">
            <w:pPr>
              <w:spacing w:after="0" w:line="240" w:lineRule="auto"/>
              <w:jc w:val="both"/>
              <w:rPr>
                <w:rFonts w:ascii="Bookman Old Style" w:eastAsia="Times New Roman" w:hAnsi="Bookman Old Style"/>
                <w:spacing w:val="1"/>
                <w:sz w:val="18"/>
                <w:szCs w:val="18"/>
                <w:lang w:val="en-US"/>
              </w:rPr>
            </w:pPr>
            <w:r w:rsidRPr="00F62776">
              <w:rPr>
                <w:rFonts w:ascii="Bookman Old Style" w:eastAsia="Times New Roman" w:hAnsi="Bookman Old Style"/>
                <w:spacing w:val="1"/>
                <w:sz w:val="18"/>
                <w:szCs w:val="18"/>
              </w:rPr>
              <w:lastRenderedPageBreak/>
              <w:t xml:space="preserve">Waste water treatment and resource </w:t>
            </w:r>
            <w:r w:rsidRPr="00F62776">
              <w:rPr>
                <w:rFonts w:ascii="Bookman Old Style" w:eastAsia="Times New Roman" w:hAnsi="Bookman Old Style"/>
                <w:spacing w:val="1"/>
                <w:sz w:val="18"/>
                <w:szCs w:val="18"/>
              </w:rPr>
              <w:lastRenderedPageBreak/>
              <w:t>circulation in the East Africa Community (EAC)</w:t>
            </w:r>
            <w:r w:rsidRPr="00F62776">
              <w:rPr>
                <w:rFonts w:ascii="Bookman Old Style" w:eastAsia="Times New Roman" w:hAnsi="Bookman Old Style"/>
                <w:spacing w:val="1"/>
                <w:sz w:val="18"/>
                <w:szCs w:val="18"/>
                <w:lang w:val="en-US"/>
              </w:rPr>
              <w:t>.</w:t>
            </w:r>
          </w:p>
          <w:p w:rsidR="00E60655" w:rsidRPr="00F62776" w:rsidRDefault="00E60655" w:rsidP="00AE1065">
            <w:pPr>
              <w:spacing w:after="0" w:line="240" w:lineRule="auto"/>
              <w:jc w:val="both"/>
              <w:rPr>
                <w:rFonts w:ascii="Bookman Old Style" w:hAnsi="Bookman Old Style"/>
                <w:sz w:val="18"/>
                <w:szCs w:val="18"/>
              </w:rPr>
            </w:pP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Michael K. Koech</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Kaburu J. Munene</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Kenya</w:t>
            </w:r>
          </w:p>
          <w:p w:rsidR="00E60655" w:rsidRPr="00F62776" w:rsidRDefault="00E60655" w:rsidP="00AE1065">
            <w:pPr>
              <w:spacing w:after="0" w:line="240" w:lineRule="auto"/>
              <w:jc w:val="both"/>
              <w:rPr>
                <w:rFonts w:ascii="Bookman Old Style" w:eastAsia="Times New Roman" w:hAnsi="Bookman Old Style"/>
                <w:spacing w:val="1"/>
                <w:sz w:val="18"/>
                <w:szCs w:val="18"/>
                <w:lang w:val="en-US"/>
              </w:rPr>
            </w:pPr>
          </w:p>
        </w:tc>
        <w:tc>
          <w:tcPr>
            <w:tcW w:w="613" w:type="pct"/>
            <w:vMerge w:val="restart"/>
            <w:shd w:val="clear" w:color="auto" w:fill="FFFFFF"/>
          </w:tcPr>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 xml:space="preserve">Enriched Composting:A Sustainable </w:t>
            </w:r>
            <w:r w:rsidRPr="00F62776">
              <w:rPr>
                <w:rFonts w:ascii="Bookman Old Style" w:hAnsi="Bookman Old Style"/>
                <w:sz w:val="18"/>
                <w:szCs w:val="18"/>
              </w:rPr>
              <w:lastRenderedPageBreak/>
              <w:t>Strategy For Agricultural Waste Management</w:t>
            </w:r>
          </w:p>
          <w:p w:rsidR="00E60655" w:rsidRPr="00F62776" w:rsidRDefault="00E60655" w:rsidP="00AE1065">
            <w:pPr>
              <w:spacing w:after="0" w:line="240" w:lineRule="auto"/>
              <w:jc w:val="both"/>
              <w:rPr>
                <w:rFonts w:ascii="Bookman Old Style" w:hAnsi="Bookman Old Style"/>
                <w:sz w:val="18"/>
                <w:szCs w:val="18"/>
              </w:rPr>
            </w:pPr>
          </w:p>
          <w:p w:rsidR="00E60655" w:rsidRPr="00F62776" w:rsidRDefault="00E6065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Apurba Das and Rituraj Baruah</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Assam, India</w:t>
            </w:r>
          </w:p>
        </w:tc>
        <w:tc>
          <w:tcPr>
            <w:tcW w:w="494" w:type="pct"/>
            <w:vMerge w:val="restart"/>
            <w:shd w:val="clear" w:color="auto" w:fill="FFFFFF"/>
          </w:tcPr>
          <w:p w:rsidR="00E60655" w:rsidRPr="00F62776" w:rsidRDefault="00E6065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lastRenderedPageBreak/>
              <w:t xml:space="preserve">Association of Insanitary Practices and </w:t>
            </w:r>
            <w:r w:rsidRPr="00F62776">
              <w:rPr>
                <w:rFonts w:ascii="Bookman Old Style" w:eastAsia="Times New Roman" w:hAnsi="Bookman Old Style"/>
                <w:spacing w:val="1"/>
                <w:sz w:val="18"/>
                <w:szCs w:val="18"/>
              </w:rPr>
              <w:lastRenderedPageBreak/>
              <w:t>Faecal Sludge Management with Drinking Water Quality: A Lesson Learnt from Sheohar District, Bihar</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M.N. Roy, Soumyajit Basu, Sohini Tarafdar &amp; Debasri Mukherjee</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WB, India</w:t>
            </w:r>
          </w:p>
        </w:tc>
      </w:tr>
      <w:tr w:rsidR="00E60655" w:rsidRPr="00F62776" w:rsidTr="003B7BEB">
        <w:trPr>
          <w:trHeight w:val="1332"/>
        </w:trPr>
        <w:tc>
          <w:tcPr>
            <w:tcW w:w="259" w:type="pct"/>
            <w:vMerge/>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p>
        </w:tc>
        <w:tc>
          <w:tcPr>
            <w:tcW w:w="599" w:type="pct"/>
            <w:vMerge/>
            <w:shd w:val="clear" w:color="auto" w:fill="FFFFFF"/>
          </w:tcPr>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tc>
        <w:tc>
          <w:tcPr>
            <w:tcW w:w="552" w:type="pct"/>
            <w:vMerge/>
            <w:shd w:val="clear" w:color="auto" w:fill="FFFFFF"/>
          </w:tcPr>
          <w:p w:rsidR="00E60655" w:rsidRPr="00F62776" w:rsidRDefault="00E60655" w:rsidP="00AE1065">
            <w:pPr>
              <w:pStyle w:val="NormalWeb"/>
              <w:shd w:val="clear" w:color="auto" w:fill="FFFFFF"/>
              <w:spacing w:before="0" w:beforeAutospacing="0" w:after="0" w:afterAutospacing="0"/>
              <w:jc w:val="both"/>
              <w:rPr>
                <w:rFonts w:ascii="Bookman Old Style" w:hAnsi="Bookman Old Style"/>
                <w:spacing w:val="1"/>
                <w:sz w:val="18"/>
                <w:szCs w:val="18"/>
              </w:rPr>
            </w:pPr>
          </w:p>
        </w:tc>
        <w:tc>
          <w:tcPr>
            <w:tcW w:w="643" w:type="pct"/>
            <w:shd w:val="clear" w:color="auto" w:fill="FFFFFF"/>
          </w:tcPr>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Assessment of suitable biomedical waste treatment technologies using</w:t>
            </w:r>
          </w:p>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multicriteria decision making tool – Analytical Hierarchy Process</w:t>
            </w:r>
          </w:p>
          <w:p w:rsidR="00E60655" w:rsidRPr="00F62776" w:rsidRDefault="00E60655" w:rsidP="00AE1065">
            <w:pPr>
              <w:spacing w:after="0" w:line="240" w:lineRule="auto"/>
              <w:jc w:val="both"/>
              <w:rPr>
                <w:rFonts w:ascii="Bookman Old Style" w:eastAsia="Times New Roman" w:hAnsi="Bookman Old Style"/>
                <w:bCs/>
                <w:sz w:val="18"/>
                <w:szCs w:val="18"/>
              </w:rPr>
            </w:pPr>
          </w:p>
          <w:p w:rsidR="00E60655" w:rsidRPr="00F62776" w:rsidRDefault="00E6065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M. Poornachander, T. S. Sasi Jyothsna and B. Chakradhar</w:t>
            </w:r>
          </w:p>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hAnsi="Bookman Old Style"/>
                <w:bCs/>
                <w:sz w:val="18"/>
                <w:szCs w:val="18"/>
              </w:rPr>
              <w:t>Hyderabad, India</w:t>
            </w:r>
          </w:p>
        </w:tc>
        <w:tc>
          <w:tcPr>
            <w:tcW w:w="590" w:type="pct"/>
            <w:vMerge/>
            <w:shd w:val="clear" w:color="auto" w:fill="FFFFFF"/>
          </w:tcPr>
          <w:p w:rsidR="00E60655" w:rsidRPr="00F62776" w:rsidRDefault="00E60655" w:rsidP="00AE1065">
            <w:pPr>
              <w:spacing w:after="0" w:line="240" w:lineRule="auto"/>
              <w:jc w:val="both"/>
              <w:rPr>
                <w:rFonts w:ascii="Bookman Old Style" w:hAnsi="Bookman Old Style"/>
                <w:sz w:val="18"/>
                <w:szCs w:val="18"/>
              </w:rPr>
            </w:pPr>
          </w:p>
        </w:tc>
        <w:tc>
          <w:tcPr>
            <w:tcW w:w="627" w:type="pct"/>
            <w:vMerge/>
            <w:shd w:val="clear" w:color="auto" w:fill="FFFFFF"/>
          </w:tcPr>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p>
        </w:tc>
        <w:tc>
          <w:tcPr>
            <w:tcW w:w="623" w:type="pct"/>
            <w:vMerge/>
            <w:shd w:val="clear" w:color="auto" w:fill="FFFFFF"/>
          </w:tcPr>
          <w:p w:rsidR="00E60655" w:rsidRPr="00F62776" w:rsidRDefault="00E60655" w:rsidP="00AE1065">
            <w:pPr>
              <w:spacing w:after="0" w:line="240" w:lineRule="auto"/>
              <w:jc w:val="both"/>
              <w:rPr>
                <w:rFonts w:ascii="Bookman Old Style" w:eastAsia="Times New Roman" w:hAnsi="Bookman Old Style"/>
                <w:spacing w:val="1"/>
                <w:sz w:val="18"/>
                <w:szCs w:val="18"/>
              </w:rPr>
            </w:pPr>
          </w:p>
        </w:tc>
        <w:tc>
          <w:tcPr>
            <w:tcW w:w="613" w:type="pct"/>
            <w:vMerge/>
            <w:shd w:val="clear" w:color="auto" w:fill="FFFFFF"/>
          </w:tcPr>
          <w:p w:rsidR="00E60655" w:rsidRPr="00F62776" w:rsidRDefault="00E60655" w:rsidP="00AE1065">
            <w:pPr>
              <w:spacing w:after="0" w:line="240" w:lineRule="auto"/>
              <w:jc w:val="both"/>
              <w:rPr>
                <w:rFonts w:ascii="Bookman Old Style" w:hAnsi="Bookman Old Style"/>
                <w:sz w:val="18"/>
                <w:szCs w:val="18"/>
              </w:rPr>
            </w:pPr>
          </w:p>
        </w:tc>
        <w:tc>
          <w:tcPr>
            <w:tcW w:w="494" w:type="pct"/>
            <w:vMerge/>
            <w:shd w:val="clear" w:color="auto" w:fill="FFFFFF"/>
          </w:tcPr>
          <w:p w:rsidR="00E60655" w:rsidRPr="00F62776" w:rsidRDefault="00E60655" w:rsidP="00AE1065">
            <w:pPr>
              <w:spacing w:after="0" w:line="240" w:lineRule="auto"/>
              <w:jc w:val="both"/>
              <w:rPr>
                <w:rFonts w:ascii="Bookman Old Style" w:eastAsia="Times New Roman" w:hAnsi="Bookman Old Style"/>
                <w:spacing w:val="1"/>
                <w:sz w:val="18"/>
                <w:szCs w:val="18"/>
              </w:rPr>
            </w:pPr>
          </w:p>
        </w:tc>
      </w:tr>
      <w:tr w:rsidR="00E60655" w:rsidRPr="00F62776" w:rsidTr="003B7BEB">
        <w:trPr>
          <w:trHeight w:val="746"/>
        </w:trPr>
        <w:tc>
          <w:tcPr>
            <w:tcW w:w="259"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lastRenderedPageBreak/>
              <w:t>17:40 –</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17:50</w:t>
            </w:r>
          </w:p>
        </w:tc>
        <w:tc>
          <w:tcPr>
            <w:tcW w:w="599" w:type="pct"/>
            <w:shd w:val="clear" w:color="auto" w:fill="FFFFFF"/>
          </w:tcPr>
          <w:p w:rsidR="00E60655" w:rsidRPr="00F62776" w:rsidRDefault="00E60655" w:rsidP="00AE1065">
            <w:pPr>
              <w:spacing w:after="0" w:line="240" w:lineRule="auto"/>
              <w:jc w:val="both"/>
              <w:rPr>
                <w:rFonts w:ascii="Bookman Old Style" w:eastAsia="Times New Roman" w:hAnsi="Bookman Old Style"/>
                <w:sz w:val="18"/>
                <w:szCs w:val="18"/>
                <w:lang w:val="en-GB" w:eastAsia="en-IN"/>
              </w:rPr>
            </w:pPr>
            <w:r w:rsidRPr="00F62776">
              <w:rPr>
                <w:rFonts w:ascii="Bookman Old Style" w:eastAsia="Times New Roman" w:hAnsi="Bookman Old Style"/>
                <w:sz w:val="18"/>
                <w:szCs w:val="18"/>
                <w:lang w:val="en-GB" w:eastAsia="en-IN"/>
              </w:rPr>
              <w:t>Municipal solid waste management and waste-to-energy in the context of a circular economy and energy recycling in Asian Countries</w:t>
            </w:r>
          </w:p>
          <w:p w:rsidR="00E60655" w:rsidRPr="00F62776" w:rsidRDefault="00E60655" w:rsidP="00AE1065">
            <w:pPr>
              <w:spacing w:after="0" w:line="240" w:lineRule="auto"/>
              <w:jc w:val="both"/>
              <w:rPr>
                <w:rFonts w:ascii="Bookman Old Style" w:eastAsia="Times New Roman" w:hAnsi="Bookman Old Style"/>
                <w:sz w:val="18"/>
                <w:szCs w:val="18"/>
                <w:lang w:val="en-GB" w:eastAsia="en-IN"/>
              </w:rPr>
            </w:pPr>
          </w:p>
          <w:p w:rsidR="00E60655" w:rsidRPr="00F62776" w:rsidRDefault="00E60655" w:rsidP="00AE1065">
            <w:pPr>
              <w:shd w:val="clear" w:color="auto" w:fill="FFFFFF"/>
              <w:spacing w:after="0" w:line="240" w:lineRule="auto"/>
              <w:jc w:val="both"/>
              <w:rPr>
                <w:rFonts w:ascii="Bookman Old Style" w:eastAsia="Times New Roman" w:hAnsi="Bookman Old Style"/>
                <w:sz w:val="18"/>
                <w:szCs w:val="18"/>
                <w:lang w:val="en-GB" w:eastAsia="en-IN"/>
              </w:rPr>
            </w:pPr>
            <w:r w:rsidRPr="00F62776">
              <w:rPr>
                <w:rFonts w:ascii="Bookman Old Style" w:eastAsia="Times New Roman" w:hAnsi="Bookman Old Style"/>
                <w:sz w:val="18"/>
                <w:szCs w:val="18"/>
                <w:lang w:val="en-GB" w:eastAsia="en-IN"/>
              </w:rPr>
              <w:t>Anaya Ghosh, Sadhan Kumar Ghosh, Jyoti Prakas Sarkar, Bimal Das</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hAnsi="Bookman Old Style"/>
                <w:sz w:val="18"/>
                <w:szCs w:val="18"/>
              </w:rPr>
              <w:t>WB, India</w:t>
            </w:r>
          </w:p>
        </w:tc>
        <w:tc>
          <w:tcPr>
            <w:tcW w:w="552" w:type="pct"/>
            <w:shd w:val="clear" w:color="auto" w:fill="FFFFFF"/>
          </w:tcPr>
          <w:p w:rsidR="00E60655" w:rsidRPr="00F62776" w:rsidRDefault="00E60655" w:rsidP="00AE1065">
            <w:pPr>
              <w:pStyle w:val="NormalWeb"/>
              <w:shd w:val="clear" w:color="auto" w:fill="FFFFFF"/>
              <w:spacing w:before="0" w:beforeAutospacing="0" w:after="0" w:afterAutospacing="0"/>
              <w:jc w:val="both"/>
              <w:rPr>
                <w:rFonts w:ascii="Bookman Old Style" w:hAnsi="Bookman Old Style"/>
                <w:spacing w:val="1"/>
                <w:sz w:val="18"/>
                <w:szCs w:val="18"/>
              </w:rPr>
            </w:pPr>
            <w:r w:rsidRPr="00F62776">
              <w:rPr>
                <w:rFonts w:ascii="Bookman Old Style" w:hAnsi="Bookman Old Style"/>
                <w:spacing w:val="1"/>
                <w:sz w:val="18"/>
                <w:szCs w:val="18"/>
              </w:rPr>
              <w:t>A review of Operating parameters, pre-treatment process and digester design effect on biogas production in Anaerobic Digestion</w:t>
            </w: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pacing w:val="1"/>
                <w:sz w:val="18"/>
                <w:szCs w:val="18"/>
              </w:rPr>
            </w:pPr>
          </w:p>
          <w:p w:rsidR="00E60655" w:rsidRPr="00F62776" w:rsidRDefault="00E60655" w:rsidP="00AE106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sz w:val="18"/>
                <w:szCs w:val="18"/>
              </w:rPr>
              <w:t>Amit Kumar Sharma1*, Ravi K Dwivedi2, Bharat Modhera3</w:t>
            </w: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MP, India</w:t>
            </w:r>
          </w:p>
        </w:tc>
        <w:tc>
          <w:tcPr>
            <w:tcW w:w="643" w:type="pct"/>
            <w:shd w:val="clear" w:color="auto" w:fill="FFFFFF"/>
          </w:tcPr>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Inventorisation and waste valorisation of ETP sludge from pharmaceutical industry in</w:t>
            </w:r>
          </w:p>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 hazardous waste management and treatment facility</w:t>
            </w:r>
          </w:p>
          <w:p w:rsidR="00E60655" w:rsidRPr="00F62776" w:rsidRDefault="00E60655" w:rsidP="00AE1065">
            <w:pPr>
              <w:spacing w:after="0" w:line="240" w:lineRule="auto"/>
              <w:jc w:val="both"/>
              <w:rPr>
                <w:rFonts w:ascii="Bookman Old Style" w:eastAsia="Times New Roman" w:hAnsi="Bookman Old Style"/>
                <w:bCs/>
                <w:sz w:val="18"/>
                <w:szCs w:val="18"/>
              </w:rPr>
            </w:pPr>
          </w:p>
          <w:p w:rsidR="00E60655" w:rsidRPr="00F62776" w:rsidRDefault="00E6065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Swathy Sadala 1 , B. Chakradhar 1 , T. Vijaya Lakshmi 2 , Saikat Dutta 1, T. S. Sasi Jyothsna 1 *</w:t>
            </w:r>
          </w:p>
          <w:p w:rsidR="00E60655" w:rsidRPr="00F62776" w:rsidRDefault="00E60655" w:rsidP="00AE1065">
            <w:pPr>
              <w:pStyle w:val="Authnames"/>
              <w:spacing w:after="0"/>
              <w:jc w:val="both"/>
              <w:rPr>
                <w:rFonts w:ascii="Bookman Old Style" w:eastAsia="Times New Roman" w:hAnsi="Bookman Old Style"/>
                <w:sz w:val="18"/>
                <w:szCs w:val="18"/>
              </w:rPr>
            </w:pPr>
            <w:r w:rsidRPr="00F62776">
              <w:rPr>
                <w:rFonts w:ascii="Bookman Old Style" w:eastAsia="Times New Roman" w:hAnsi="Bookman Old Style"/>
                <w:sz w:val="18"/>
                <w:szCs w:val="18"/>
              </w:rPr>
              <w:t>TS, India</w:t>
            </w:r>
          </w:p>
        </w:tc>
        <w:tc>
          <w:tcPr>
            <w:tcW w:w="590" w:type="pct"/>
            <w:shd w:val="clear" w:color="auto" w:fill="FFFFFF"/>
          </w:tcPr>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Co-processing of Waste in India Using Biomass. </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Rahul </w:t>
            </w:r>
            <w:r w:rsidR="00A30937">
              <w:rPr>
                <w:rFonts w:ascii="Bookman Old Style" w:eastAsia="Times New Roman" w:hAnsi="Bookman Old Style"/>
                <w:sz w:val="18"/>
                <w:szCs w:val="18"/>
              </w:rPr>
              <w:t>Baidya, Sadhan Ku</w:t>
            </w:r>
            <w:r w:rsidRPr="00F62776">
              <w:rPr>
                <w:rFonts w:ascii="Bookman Old Style" w:eastAsia="Times New Roman" w:hAnsi="Bookman Old Style"/>
                <w:sz w:val="18"/>
                <w:szCs w:val="18"/>
              </w:rPr>
              <w:t>m</w:t>
            </w:r>
            <w:r w:rsidR="00A30937">
              <w:rPr>
                <w:rFonts w:ascii="Bookman Old Style" w:eastAsia="Times New Roman" w:hAnsi="Bookman Old Style"/>
                <w:sz w:val="18"/>
                <w:szCs w:val="18"/>
              </w:rPr>
              <w:t>a</w:t>
            </w:r>
            <w:r w:rsidRPr="00F62776">
              <w:rPr>
                <w:rFonts w:ascii="Bookman Old Style" w:eastAsia="Times New Roman" w:hAnsi="Bookman Old Style"/>
                <w:sz w:val="18"/>
                <w:szCs w:val="18"/>
              </w:rPr>
              <w:t>r Ghosh</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Kolkata, India</w:t>
            </w:r>
          </w:p>
        </w:tc>
        <w:tc>
          <w:tcPr>
            <w:tcW w:w="627" w:type="pct"/>
            <w:shd w:val="clear" w:color="auto" w:fill="FFFFFF"/>
          </w:tcPr>
          <w:p w:rsidR="00E60655" w:rsidRPr="00F62776" w:rsidRDefault="00E60655" w:rsidP="00AE1065">
            <w:pPr>
              <w:pStyle w:val="NormalWeb"/>
              <w:shd w:val="clear" w:color="auto" w:fill="FFFFFF"/>
              <w:spacing w:before="0" w:beforeAutospacing="0" w:after="0" w:afterAutospacing="0"/>
              <w:jc w:val="both"/>
              <w:rPr>
                <w:rFonts w:ascii="Bookman Old Style" w:hAnsi="Bookman Old Style"/>
                <w:spacing w:val="1"/>
                <w:sz w:val="18"/>
                <w:szCs w:val="18"/>
              </w:rPr>
            </w:pPr>
            <w:r w:rsidRPr="00F62776">
              <w:rPr>
                <w:rFonts w:ascii="Bookman Old Style" w:hAnsi="Bookman Old Style"/>
                <w:spacing w:val="1"/>
                <w:sz w:val="18"/>
                <w:szCs w:val="18"/>
              </w:rPr>
              <w:t>GIS enabled studies on the Physiochemical and Biological Characteristics of Land and Waterbodies in and around MAJOR dumpsites in Kolkata</w:t>
            </w:r>
          </w:p>
          <w:p w:rsidR="00E60655" w:rsidRPr="00F62776" w:rsidRDefault="00E60655" w:rsidP="00AE1065">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Arkadeep Dutta1#, Anyeasha Dutta2, Debapriya Nandi3, Manua Banerjee1*, Haru K Das1, Swarniv Chandra4*</w:t>
            </w: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p>
          <w:p w:rsidR="00E60655" w:rsidRPr="00F62776" w:rsidRDefault="00E60655"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Kolkata, India</w:t>
            </w:r>
          </w:p>
        </w:tc>
        <w:tc>
          <w:tcPr>
            <w:tcW w:w="623" w:type="pct"/>
            <w:shd w:val="clear" w:color="auto" w:fill="FFFFFF"/>
          </w:tcPr>
          <w:p w:rsidR="00E60655" w:rsidRPr="00F62776" w:rsidRDefault="00E60655" w:rsidP="00AE1065">
            <w:pPr>
              <w:spacing w:after="0" w:line="240" w:lineRule="auto"/>
              <w:jc w:val="both"/>
              <w:rPr>
                <w:rFonts w:ascii="Bookman Old Style" w:eastAsia="Times New Roman" w:hAnsi="Bookman Old Style"/>
                <w:spacing w:val="1"/>
                <w:sz w:val="18"/>
                <w:szCs w:val="18"/>
                <w:lang w:val="en-US"/>
              </w:rPr>
            </w:pPr>
            <w:r w:rsidRPr="00F62776">
              <w:rPr>
                <w:rFonts w:ascii="Bookman Old Style" w:eastAsia="Times New Roman" w:hAnsi="Bookman Old Style"/>
                <w:spacing w:val="1"/>
                <w:sz w:val="18"/>
                <w:szCs w:val="18"/>
              </w:rPr>
              <w:t>Kinetics and isotherm studies for the removal of Cr(VI) from synthetic hard water using Fe0 -Biochar composite</w:t>
            </w:r>
            <w:r w:rsidRPr="00F62776">
              <w:rPr>
                <w:rFonts w:ascii="Bookman Old Style" w:eastAsia="Times New Roman" w:hAnsi="Bookman Old Style"/>
                <w:spacing w:val="1"/>
                <w:sz w:val="18"/>
                <w:szCs w:val="18"/>
                <w:lang w:val="en-US"/>
              </w:rPr>
              <w:t>.</w:t>
            </w:r>
          </w:p>
          <w:p w:rsidR="00E60655" w:rsidRPr="00F62776" w:rsidRDefault="00E60655" w:rsidP="00AE1065">
            <w:pPr>
              <w:spacing w:after="0" w:line="240" w:lineRule="auto"/>
              <w:jc w:val="both"/>
              <w:rPr>
                <w:rFonts w:ascii="Bookman Old Style" w:eastAsia="Times New Roman" w:hAnsi="Bookman Old Style"/>
                <w:spacing w:val="1"/>
                <w:sz w:val="18"/>
                <w:szCs w:val="18"/>
                <w:lang w:val="en-US"/>
              </w:rPr>
            </w:pP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eastAsia="Times New Roman" w:hAnsi="Bookman Old Style"/>
                <w:sz w:val="18"/>
                <w:szCs w:val="18"/>
              </w:rPr>
              <w:t xml:space="preserve">Nitin Khandelwal a , Jai Kishan Rajak a , Mahima Prasad Behera a , Gopala Krishna Darbha </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eastAsia="Times New Roman" w:hAnsi="Bookman Old Style"/>
                <w:sz w:val="18"/>
                <w:szCs w:val="18"/>
              </w:rPr>
              <w:t>West Bengal, India-</w:t>
            </w:r>
          </w:p>
          <w:p w:rsidR="00E60655" w:rsidRPr="00F62776" w:rsidRDefault="00E60655" w:rsidP="00AE1065">
            <w:pPr>
              <w:spacing w:after="0" w:line="240" w:lineRule="auto"/>
              <w:jc w:val="both"/>
              <w:rPr>
                <w:rFonts w:ascii="Bookman Old Style" w:eastAsia="Times New Roman" w:hAnsi="Bookman Old Style"/>
                <w:spacing w:val="1"/>
                <w:sz w:val="18"/>
                <w:szCs w:val="18"/>
                <w:lang w:val="en-US"/>
              </w:rPr>
            </w:pPr>
          </w:p>
          <w:p w:rsidR="00E60655" w:rsidRPr="00F62776" w:rsidRDefault="00E60655" w:rsidP="00AE1065">
            <w:pPr>
              <w:spacing w:after="0" w:line="240" w:lineRule="auto"/>
              <w:jc w:val="both"/>
              <w:rPr>
                <w:rFonts w:ascii="Bookman Old Style" w:eastAsia="Times New Roman" w:hAnsi="Bookman Old Style"/>
                <w:sz w:val="18"/>
                <w:szCs w:val="18"/>
              </w:rPr>
            </w:pPr>
          </w:p>
        </w:tc>
        <w:tc>
          <w:tcPr>
            <w:tcW w:w="613" w:type="pct"/>
            <w:shd w:val="clear" w:color="auto" w:fill="FFFFFF"/>
          </w:tcPr>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Flow behaviour of Wastewater contaminants in compost with manufactured sand (M-Sand) under layered conditions</w:t>
            </w:r>
          </w:p>
          <w:p w:rsidR="00E60655" w:rsidRPr="00F62776" w:rsidRDefault="00E60655" w:rsidP="00AE1065">
            <w:pPr>
              <w:spacing w:after="0" w:line="240" w:lineRule="auto"/>
              <w:jc w:val="both"/>
              <w:rPr>
                <w:rFonts w:ascii="Bookman Old Style" w:eastAsia="Times New Roman" w:hAnsi="Bookman Old Style"/>
                <w:sz w:val="18"/>
                <w:szCs w:val="18"/>
              </w:rPr>
            </w:pP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P.Balaganesh, S Shiva Nandhini2, K. Moneesh Kumar2, S PoojaRagavi2, S Amritha Shankar2, M.Vasudevan3, N.Natarajan4 </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India</w:t>
            </w:r>
          </w:p>
        </w:tc>
        <w:tc>
          <w:tcPr>
            <w:tcW w:w="494" w:type="pct"/>
            <w:shd w:val="clear" w:color="auto" w:fill="FFFFFF"/>
          </w:tcPr>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Improving Faecal Sludge and Septage Management (FSSM) in Odisha through effective monitoring and evaluation </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Deepak Nag, Pritish Nanda, Bhawana Prakash, Ananya Ghosh, Elisha Patnaik, Sarith Sashidharan and Prasanta Kumar Mohapatra</w:t>
            </w:r>
          </w:p>
          <w:p w:rsidR="00E60655" w:rsidRPr="00F62776" w:rsidRDefault="00E60655" w:rsidP="00AE1065">
            <w:pPr>
              <w:pStyle w:val="Affiliation"/>
              <w:jc w:val="both"/>
              <w:rPr>
                <w:rFonts w:ascii="Bookman Old Style" w:eastAsia="Times New Roman" w:hAnsi="Bookman Old Style"/>
                <w:i w:val="0"/>
                <w:sz w:val="18"/>
                <w:szCs w:val="18"/>
                <w:lang w:val="en-IN"/>
              </w:rPr>
            </w:pPr>
            <w:r w:rsidRPr="00F62776">
              <w:rPr>
                <w:rFonts w:ascii="Bookman Old Style" w:eastAsia="Times New Roman" w:hAnsi="Bookman Old Style"/>
                <w:i w:val="0"/>
                <w:sz w:val="18"/>
                <w:szCs w:val="18"/>
              </w:rPr>
              <w:t>Odisha, India</w:t>
            </w:r>
          </w:p>
        </w:tc>
      </w:tr>
      <w:tr w:rsidR="00E60655" w:rsidRPr="00F62776" w:rsidTr="003B7BEB">
        <w:trPr>
          <w:trHeight w:val="557"/>
        </w:trPr>
        <w:tc>
          <w:tcPr>
            <w:tcW w:w="259" w:type="pct"/>
            <w:vMerge w:val="restar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17:50 –</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lastRenderedPageBreak/>
              <w:t>18:00</w:t>
            </w:r>
          </w:p>
        </w:tc>
        <w:tc>
          <w:tcPr>
            <w:tcW w:w="599" w:type="pct"/>
            <w:vMerge w:val="restart"/>
            <w:shd w:val="clear" w:color="auto" w:fill="FFFFFF"/>
          </w:tcPr>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lastRenderedPageBreak/>
              <w:t xml:space="preserve">Addressing the Sanitation value </w:t>
            </w:r>
            <w:r w:rsidRPr="00F62776">
              <w:rPr>
                <w:rFonts w:ascii="Bookman Old Style" w:eastAsia="Times New Roman" w:hAnsi="Bookman Old Style"/>
                <w:sz w:val="18"/>
                <w:szCs w:val="18"/>
              </w:rPr>
              <w:lastRenderedPageBreak/>
              <w:t>chain from a circular system perspective</w:t>
            </w:r>
          </w:p>
          <w:p w:rsidR="00E60655" w:rsidRPr="00F62776" w:rsidRDefault="00E60655" w:rsidP="00AE1065">
            <w:pPr>
              <w:spacing w:after="0" w:line="240" w:lineRule="auto"/>
              <w:jc w:val="both"/>
              <w:rPr>
                <w:rFonts w:ascii="Bookman Old Style" w:eastAsia="Times New Roman" w:hAnsi="Bookman Old Style"/>
                <w:sz w:val="18"/>
                <w:szCs w:val="18"/>
              </w:rPr>
            </w:pP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Ambarish Karunanithi, Tanvi Tomar Shubhagato Dasgupta</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Odisha, India</w:t>
            </w:r>
          </w:p>
        </w:tc>
        <w:tc>
          <w:tcPr>
            <w:tcW w:w="552" w:type="pct"/>
            <w:vMerge w:val="restart"/>
            <w:shd w:val="clear" w:color="auto" w:fill="FFFFFF"/>
          </w:tcPr>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lastRenderedPageBreak/>
              <w:t xml:space="preserve">Pyrolytic Conversion of </w:t>
            </w:r>
            <w:r w:rsidRPr="00F62776">
              <w:rPr>
                <w:rFonts w:ascii="Bookman Old Style" w:eastAsia="Times New Roman" w:hAnsi="Bookman Old Style"/>
                <w:sz w:val="18"/>
                <w:szCs w:val="18"/>
              </w:rPr>
              <w:lastRenderedPageBreak/>
              <w:t>Polyalthia longifolia (Ashoka Leaves) at Different Temperatures for Production of Bio-oil and Biochar</w:t>
            </w:r>
          </w:p>
          <w:p w:rsidR="00E60655" w:rsidRPr="00F62776" w:rsidRDefault="00E60655" w:rsidP="00AE1065">
            <w:pPr>
              <w:spacing w:after="0" w:line="240" w:lineRule="auto"/>
              <w:rPr>
                <w:rFonts w:ascii="Bookman Old Style" w:eastAsia="Times New Roman" w:hAnsi="Bookman Old Style"/>
                <w:sz w:val="18"/>
                <w:szCs w:val="18"/>
              </w:rPr>
            </w:pP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Singh, G. Ahmed, S. Acharya, H. D. Kawale, N. Kishore</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Assam, India</w:t>
            </w:r>
          </w:p>
        </w:tc>
        <w:tc>
          <w:tcPr>
            <w:tcW w:w="643" w:type="pct"/>
            <w:vMerge w:val="restart"/>
            <w:shd w:val="clear" w:color="auto" w:fill="FFFFFF"/>
          </w:tcPr>
          <w:p w:rsidR="00E60655" w:rsidRPr="00F62776" w:rsidRDefault="00E6065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lastRenderedPageBreak/>
              <w:t xml:space="preserve">Synthesis of TiO2 using Calotropis </w:t>
            </w:r>
            <w:r w:rsidRPr="00F62776">
              <w:rPr>
                <w:rFonts w:ascii="Bookman Old Style" w:eastAsia="Times New Roman" w:hAnsi="Bookman Old Style"/>
                <w:bCs/>
                <w:sz w:val="18"/>
                <w:szCs w:val="18"/>
              </w:rPr>
              <w:lastRenderedPageBreak/>
              <w:t>Gigantea for Visible light Excitation and Degradation of pollutants</w:t>
            </w:r>
          </w:p>
          <w:p w:rsidR="00E60655" w:rsidRPr="00F62776" w:rsidRDefault="00E60655" w:rsidP="00AE1065">
            <w:pPr>
              <w:spacing w:after="0" w:line="240" w:lineRule="auto"/>
              <w:jc w:val="both"/>
              <w:rPr>
                <w:rFonts w:ascii="Bookman Old Style" w:eastAsia="Times New Roman" w:hAnsi="Bookman Old Style"/>
                <w:bCs/>
                <w:sz w:val="18"/>
                <w:szCs w:val="18"/>
              </w:rPr>
            </w:pPr>
          </w:p>
          <w:p w:rsidR="00E60655" w:rsidRPr="00F62776" w:rsidRDefault="00E60655" w:rsidP="00AE1065">
            <w:pPr>
              <w:spacing w:after="0" w:line="240" w:lineRule="auto"/>
              <w:jc w:val="both"/>
              <w:rPr>
                <w:rFonts w:ascii="Bookman Old Style" w:hAnsi="Bookman Old Style"/>
                <w:b/>
                <w:sz w:val="24"/>
                <w:szCs w:val="24"/>
              </w:rPr>
            </w:pPr>
            <w:r w:rsidRPr="00F62776">
              <w:rPr>
                <w:rFonts w:ascii="Bookman Old Style" w:eastAsia="Times New Roman" w:hAnsi="Bookman Old Style"/>
                <w:bCs/>
                <w:sz w:val="18"/>
                <w:szCs w:val="18"/>
              </w:rPr>
              <w:t>V Prashanth1, NeelancherryRemya 1,* Indian Institute of Technology Bhubaneswar, Odisha, India</w:t>
            </w:r>
          </w:p>
        </w:tc>
        <w:tc>
          <w:tcPr>
            <w:tcW w:w="590" w:type="pct"/>
            <w:shd w:val="clear" w:color="auto" w:fill="FFFFFF"/>
            <w:vAlign w:val="center"/>
          </w:tcPr>
          <w:p w:rsidR="003B7BEB" w:rsidRPr="00F62776" w:rsidRDefault="003B7BEB" w:rsidP="00AE1065">
            <w:pPr>
              <w:spacing w:after="0" w:line="240" w:lineRule="auto"/>
              <w:jc w:val="center"/>
              <w:rPr>
                <w:rFonts w:ascii="Bookman Old Style" w:hAnsi="Bookman Old Style"/>
                <w:b/>
                <w:sz w:val="24"/>
                <w:szCs w:val="24"/>
              </w:rPr>
            </w:pPr>
          </w:p>
          <w:p w:rsidR="003B7BEB" w:rsidRPr="00F62776" w:rsidRDefault="003B7BEB" w:rsidP="00AE1065">
            <w:pPr>
              <w:spacing w:after="0" w:line="240" w:lineRule="auto"/>
              <w:jc w:val="center"/>
              <w:rPr>
                <w:rFonts w:ascii="Bookman Old Style" w:hAnsi="Bookman Old Style"/>
                <w:b/>
                <w:sz w:val="24"/>
                <w:szCs w:val="24"/>
              </w:rPr>
            </w:pPr>
          </w:p>
          <w:p w:rsidR="003B7BEB" w:rsidRPr="00F62776" w:rsidRDefault="003B7BEB" w:rsidP="00AE1065">
            <w:pPr>
              <w:spacing w:after="0" w:line="240" w:lineRule="auto"/>
              <w:jc w:val="center"/>
              <w:rPr>
                <w:rFonts w:ascii="Bookman Old Style" w:hAnsi="Bookman Old Style"/>
                <w:b/>
                <w:sz w:val="24"/>
                <w:szCs w:val="24"/>
              </w:rPr>
            </w:pPr>
          </w:p>
          <w:p w:rsidR="003B7BEB" w:rsidRPr="00F62776" w:rsidRDefault="003B7BEB" w:rsidP="00AE1065">
            <w:pPr>
              <w:spacing w:after="0" w:line="240" w:lineRule="auto"/>
              <w:jc w:val="center"/>
              <w:rPr>
                <w:rFonts w:ascii="Bookman Old Style" w:hAnsi="Bookman Old Style"/>
                <w:b/>
                <w:sz w:val="24"/>
                <w:szCs w:val="24"/>
              </w:rPr>
            </w:pPr>
          </w:p>
          <w:p w:rsidR="003B7BEB" w:rsidRPr="00F62776" w:rsidRDefault="003B7BEB" w:rsidP="00AE1065">
            <w:pPr>
              <w:spacing w:after="0" w:line="240" w:lineRule="auto"/>
              <w:jc w:val="center"/>
              <w:rPr>
                <w:rFonts w:ascii="Bookman Old Style" w:hAnsi="Bookman Old Style"/>
                <w:b/>
                <w:sz w:val="24"/>
                <w:szCs w:val="24"/>
              </w:rPr>
            </w:pPr>
          </w:p>
          <w:p w:rsidR="003B7BEB" w:rsidRPr="00F62776" w:rsidRDefault="003B7BEB" w:rsidP="00AE1065">
            <w:pPr>
              <w:spacing w:after="0" w:line="240" w:lineRule="auto"/>
              <w:jc w:val="center"/>
              <w:rPr>
                <w:rFonts w:ascii="Bookman Old Style" w:hAnsi="Bookman Old Style"/>
                <w:b/>
                <w:sz w:val="24"/>
                <w:szCs w:val="24"/>
              </w:rPr>
            </w:pPr>
          </w:p>
          <w:p w:rsidR="003B7BEB" w:rsidRPr="00F62776" w:rsidRDefault="003B7BEB" w:rsidP="00AE1065">
            <w:pPr>
              <w:spacing w:after="0" w:line="240" w:lineRule="auto"/>
              <w:jc w:val="center"/>
              <w:rPr>
                <w:rFonts w:ascii="Bookman Old Style" w:hAnsi="Bookman Old Style"/>
                <w:b/>
                <w:sz w:val="24"/>
                <w:szCs w:val="24"/>
              </w:rPr>
            </w:pPr>
          </w:p>
          <w:p w:rsidR="00E60655" w:rsidRPr="00F62776" w:rsidRDefault="00E60655" w:rsidP="00AE1065">
            <w:pPr>
              <w:spacing w:after="0" w:line="240" w:lineRule="auto"/>
              <w:jc w:val="center"/>
              <w:rPr>
                <w:rFonts w:ascii="Bookman Old Style" w:hAnsi="Bookman Old Style"/>
                <w:b/>
                <w:sz w:val="24"/>
                <w:szCs w:val="24"/>
              </w:rPr>
            </w:pPr>
            <w:r w:rsidRPr="00F62776">
              <w:rPr>
                <w:rFonts w:ascii="Bookman Old Style" w:hAnsi="Bookman Old Style"/>
                <w:b/>
                <w:sz w:val="24"/>
                <w:szCs w:val="24"/>
              </w:rPr>
              <w:t>Leachate and Landfill</w:t>
            </w:r>
          </w:p>
        </w:tc>
        <w:tc>
          <w:tcPr>
            <w:tcW w:w="627" w:type="pct"/>
            <w:vMerge w:val="restart"/>
            <w:shd w:val="clear" w:color="auto" w:fill="FFFFFF"/>
          </w:tcPr>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 xml:space="preserve">A Study on Swachh Bharat </w:t>
            </w:r>
            <w:r w:rsidRPr="00F62776">
              <w:rPr>
                <w:rFonts w:ascii="Bookman Old Style" w:hAnsi="Bookman Old Style"/>
                <w:sz w:val="18"/>
                <w:szCs w:val="18"/>
              </w:rPr>
              <w:lastRenderedPageBreak/>
              <w:t>Mission in Industrial Town Rajgangpur</w:t>
            </w:r>
          </w:p>
          <w:p w:rsidR="00E60655" w:rsidRPr="00F62776" w:rsidRDefault="00E60655" w:rsidP="00AE1065">
            <w:pPr>
              <w:spacing w:after="0" w:line="240" w:lineRule="auto"/>
              <w:jc w:val="both"/>
              <w:rPr>
                <w:rFonts w:ascii="Bookman Old Style" w:hAnsi="Bookman Old Style"/>
                <w:sz w:val="18"/>
                <w:szCs w:val="18"/>
              </w:rPr>
            </w:pP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Sarojini Sahu</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tc>
        <w:tc>
          <w:tcPr>
            <w:tcW w:w="623" w:type="pct"/>
            <w:vMerge w:val="restart"/>
            <w:shd w:val="clear" w:color="auto" w:fill="FFFFFF"/>
          </w:tcPr>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 xml:space="preserve">The Impact of wastewater reuse </w:t>
            </w:r>
            <w:r w:rsidRPr="00F62776">
              <w:rPr>
                <w:rFonts w:ascii="Bookman Old Style" w:hAnsi="Bookman Old Style"/>
                <w:sz w:val="18"/>
                <w:szCs w:val="18"/>
              </w:rPr>
              <w:lastRenderedPageBreak/>
              <w:t xml:space="preserve">from outfalls of River Ganga at Dakhineswar, West Bengal, India on the growth of </w:t>
            </w:r>
            <w:r w:rsidRPr="00F62776">
              <w:rPr>
                <w:rFonts w:ascii="Bookman Old Style" w:hAnsi="Bookman Old Style"/>
                <w:bCs/>
                <w:sz w:val="18"/>
                <w:szCs w:val="18"/>
              </w:rPr>
              <w:t>Bitter Gourd</w:t>
            </w:r>
            <w:r w:rsidRPr="00F62776">
              <w:rPr>
                <w:rFonts w:ascii="Bookman Old Style" w:hAnsi="Bookman Old Style"/>
                <w:sz w:val="18"/>
                <w:szCs w:val="18"/>
              </w:rPr>
              <w:t xml:space="preserve"> (Momordica charantia L.</w:t>
            </w:r>
          </w:p>
          <w:p w:rsidR="00E60655" w:rsidRPr="00F62776" w:rsidRDefault="00E60655" w:rsidP="00AE1065">
            <w:pPr>
              <w:spacing w:after="0" w:line="240" w:lineRule="auto"/>
              <w:jc w:val="both"/>
              <w:rPr>
                <w:rFonts w:ascii="Bookman Old Style" w:hAnsi="Bookman Old Style"/>
                <w:sz w:val="18"/>
                <w:szCs w:val="18"/>
              </w:rPr>
            </w:pP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Sayanti Kar, Indrajit Ghosh, Amitava Ghosh, Pritam Aich, Gupinath Bhandari</w:t>
            </w:r>
          </w:p>
          <w:p w:rsidR="00E60655" w:rsidRPr="00F62776" w:rsidRDefault="00E6065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US"/>
              </w:rPr>
              <w:t>Kolkata , India</w:t>
            </w:r>
          </w:p>
          <w:p w:rsidR="00E60655" w:rsidRPr="00F62776" w:rsidRDefault="00E60655" w:rsidP="00AE1065">
            <w:pPr>
              <w:spacing w:after="0" w:line="240" w:lineRule="auto"/>
              <w:jc w:val="both"/>
              <w:rPr>
                <w:rFonts w:ascii="Bookman Old Style" w:hAnsi="Bookman Old Style"/>
                <w:sz w:val="18"/>
                <w:szCs w:val="18"/>
                <w:lang w:val="en-US"/>
              </w:rPr>
            </w:pPr>
          </w:p>
          <w:p w:rsidR="00E60655" w:rsidRPr="00F62776" w:rsidRDefault="00E60655" w:rsidP="00AE1065">
            <w:pPr>
              <w:spacing w:after="0" w:line="240" w:lineRule="auto"/>
              <w:jc w:val="both"/>
              <w:rPr>
                <w:rFonts w:ascii="Bookman Old Style" w:hAnsi="Bookman Old Style"/>
                <w:sz w:val="18"/>
                <w:szCs w:val="18"/>
              </w:rPr>
            </w:pPr>
          </w:p>
        </w:tc>
        <w:tc>
          <w:tcPr>
            <w:tcW w:w="613" w:type="pct"/>
            <w:vMerge w:val="restart"/>
            <w:shd w:val="clear" w:color="auto" w:fill="FFFFFF"/>
          </w:tcPr>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 xml:space="preserve">Processing food waste into </w:t>
            </w:r>
            <w:r w:rsidRPr="00F62776">
              <w:rPr>
                <w:rFonts w:ascii="Bookman Old Style" w:hAnsi="Bookman Old Style"/>
                <w:sz w:val="18"/>
                <w:szCs w:val="18"/>
              </w:rPr>
              <w:lastRenderedPageBreak/>
              <w:t>compost pellets with extended shelf-life</w:t>
            </w:r>
          </w:p>
          <w:p w:rsidR="00E60655" w:rsidRPr="00F62776" w:rsidRDefault="00E60655" w:rsidP="00AE1065">
            <w:pPr>
              <w:spacing w:after="0" w:line="240" w:lineRule="auto"/>
              <w:jc w:val="both"/>
              <w:rPr>
                <w:rFonts w:ascii="Bookman Old Style" w:hAnsi="Bookman Old Style"/>
                <w:sz w:val="18"/>
                <w:szCs w:val="18"/>
              </w:rPr>
            </w:pPr>
          </w:p>
          <w:p w:rsidR="00E60655" w:rsidRPr="00F62776" w:rsidRDefault="00E60655" w:rsidP="00AE1065">
            <w:pPr>
              <w:spacing w:after="0" w:line="240" w:lineRule="auto"/>
              <w:rPr>
                <w:rFonts w:ascii="Bookman Old Style" w:hAnsi="Bookman Old Style"/>
                <w:sz w:val="18"/>
                <w:szCs w:val="18"/>
              </w:rPr>
            </w:pPr>
            <w:r w:rsidRPr="00F62776">
              <w:rPr>
                <w:rFonts w:ascii="Bookman Old Style" w:hAnsi="Bookman Old Style"/>
                <w:sz w:val="18"/>
                <w:szCs w:val="18"/>
              </w:rPr>
              <w:t>N. Srinivas, Raja P Pappu, A. Ram Sailesh3, K. Suresh Kumar4 and Sai S Nudurupati5</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Visakhapatnam, India </w:t>
            </w:r>
          </w:p>
        </w:tc>
        <w:tc>
          <w:tcPr>
            <w:tcW w:w="494" w:type="pct"/>
            <w:vMerge w:val="restart"/>
            <w:shd w:val="clear" w:color="auto" w:fill="FFFFFF"/>
          </w:tcPr>
          <w:p w:rsidR="00E60655" w:rsidRPr="00F62776" w:rsidRDefault="00E60655" w:rsidP="00AE1065">
            <w:pPr>
              <w:spacing w:after="0" w:line="240" w:lineRule="auto"/>
              <w:jc w:val="both"/>
              <w:rPr>
                <w:rFonts w:ascii="Bookman Old Style" w:hAnsi="Bookman Old Style"/>
                <w:sz w:val="18"/>
                <w:szCs w:val="18"/>
              </w:rPr>
            </w:pPr>
          </w:p>
        </w:tc>
      </w:tr>
      <w:tr w:rsidR="00E60655" w:rsidRPr="00F62776" w:rsidTr="003B7BEB">
        <w:trPr>
          <w:trHeight w:val="1687"/>
        </w:trPr>
        <w:tc>
          <w:tcPr>
            <w:tcW w:w="259" w:type="pct"/>
            <w:vMerge/>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p>
        </w:tc>
        <w:tc>
          <w:tcPr>
            <w:tcW w:w="599" w:type="pct"/>
            <w:vMerge/>
            <w:shd w:val="clear" w:color="auto" w:fill="FFFFFF"/>
          </w:tcPr>
          <w:p w:rsidR="00E60655" w:rsidRPr="00F62776" w:rsidRDefault="00E60655" w:rsidP="00AE1065">
            <w:pPr>
              <w:shd w:val="clear" w:color="auto" w:fill="FFFFFF"/>
              <w:spacing w:after="0" w:line="240" w:lineRule="auto"/>
              <w:jc w:val="both"/>
              <w:rPr>
                <w:rFonts w:ascii="Bookman Old Style" w:hAnsi="Bookman Old Style"/>
                <w:sz w:val="18"/>
                <w:szCs w:val="18"/>
              </w:rPr>
            </w:pPr>
          </w:p>
        </w:tc>
        <w:tc>
          <w:tcPr>
            <w:tcW w:w="552" w:type="pct"/>
            <w:vMerge/>
            <w:shd w:val="clear" w:color="auto" w:fill="FFFFFF"/>
          </w:tcPr>
          <w:p w:rsidR="00E60655" w:rsidRPr="00F62776" w:rsidRDefault="00E60655" w:rsidP="00AE1065">
            <w:pPr>
              <w:spacing w:after="0" w:line="240" w:lineRule="auto"/>
              <w:jc w:val="both"/>
              <w:rPr>
                <w:rFonts w:ascii="Bookman Old Style" w:hAnsi="Bookman Old Style"/>
                <w:sz w:val="18"/>
                <w:szCs w:val="18"/>
              </w:rPr>
            </w:pPr>
          </w:p>
        </w:tc>
        <w:tc>
          <w:tcPr>
            <w:tcW w:w="643" w:type="pct"/>
            <w:vMerge/>
            <w:shd w:val="clear" w:color="auto" w:fill="FFFFFF"/>
          </w:tcPr>
          <w:p w:rsidR="00E60655" w:rsidRPr="00F62776" w:rsidRDefault="00E60655" w:rsidP="00AE1065">
            <w:pPr>
              <w:spacing w:after="0" w:line="240" w:lineRule="auto"/>
              <w:jc w:val="both"/>
              <w:rPr>
                <w:rFonts w:ascii="Bookman Old Style" w:eastAsia="Times New Roman" w:hAnsi="Bookman Old Style"/>
                <w:bCs/>
                <w:sz w:val="18"/>
                <w:szCs w:val="18"/>
              </w:rPr>
            </w:pPr>
          </w:p>
        </w:tc>
        <w:tc>
          <w:tcPr>
            <w:tcW w:w="590" w:type="pct"/>
            <w:shd w:val="clear" w:color="auto" w:fill="FFFFFF"/>
          </w:tcPr>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Effect of Temperature on Adsorption of Municipal Solid Waste Leachate</w:t>
            </w:r>
          </w:p>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using Soil as an Adsorbent</w:t>
            </w:r>
          </w:p>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E60655" w:rsidRPr="00F62776" w:rsidRDefault="00E6065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Dudam Bharath Kumar, S Jayalekhsmi</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Odisha, India</w:t>
            </w:r>
          </w:p>
        </w:tc>
        <w:tc>
          <w:tcPr>
            <w:tcW w:w="627" w:type="pct"/>
            <w:vMerge/>
            <w:shd w:val="clear" w:color="auto" w:fill="FFFFFF"/>
          </w:tcPr>
          <w:p w:rsidR="00E60655" w:rsidRPr="00F62776" w:rsidRDefault="00E60655" w:rsidP="00AE1065">
            <w:pPr>
              <w:spacing w:after="0" w:line="240" w:lineRule="auto"/>
              <w:jc w:val="both"/>
              <w:rPr>
                <w:rFonts w:ascii="Bookman Old Style" w:hAnsi="Bookman Old Style"/>
                <w:sz w:val="18"/>
                <w:szCs w:val="18"/>
              </w:rPr>
            </w:pPr>
          </w:p>
        </w:tc>
        <w:tc>
          <w:tcPr>
            <w:tcW w:w="623" w:type="pct"/>
            <w:vMerge/>
            <w:shd w:val="clear" w:color="auto" w:fill="FFFFFF"/>
          </w:tcPr>
          <w:p w:rsidR="00E60655" w:rsidRPr="00F62776" w:rsidRDefault="00E60655" w:rsidP="00AE1065">
            <w:pPr>
              <w:spacing w:after="0" w:line="240" w:lineRule="auto"/>
              <w:jc w:val="both"/>
              <w:rPr>
                <w:rFonts w:ascii="Bookman Old Style" w:hAnsi="Bookman Old Style"/>
                <w:sz w:val="18"/>
                <w:szCs w:val="18"/>
              </w:rPr>
            </w:pPr>
          </w:p>
        </w:tc>
        <w:tc>
          <w:tcPr>
            <w:tcW w:w="613" w:type="pct"/>
            <w:vMerge/>
            <w:shd w:val="clear" w:color="auto" w:fill="FFFFFF"/>
          </w:tcPr>
          <w:p w:rsidR="00E60655" w:rsidRPr="00F62776" w:rsidRDefault="00E60655" w:rsidP="00AE1065">
            <w:pPr>
              <w:spacing w:after="0" w:line="240" w:lineRule="auto"/>
              <w:jc w:val="both"/>
              <w:rPr>
                <w:rFonts w:ascii="Bookman Old Style" w:hAnsi="Bookman Old Style"/>
                <w:sz w:val="18"/>
                <w:szCs w:val="18"/>
              </w:rPr>
            </w:pPr>
          </w:p>
        </w:tc>
        <w:tc>
          <w:tcPr>
            <w:tcW w:w="494" w:type="pct"/>
            <w:vMerge/>
            <w:shd w:val="clear" w:color="auto" w:fill="FFFFFF"/>
          </w:tcPr>
          <w:p w:rsidR="00E60655" w:rsidRPr="00F62776" w:rsidRDefault="00E60655" w:rsidP="00AE1065">
            <w:pPr>
              <w:spacing w:after="0" w:line="240" w:lineRule="auto"/>
              <w:jc w:val="both"/>
              <w:rPr>
                <w:rFonts w:ascii="Bookman Old Style" w:hAnsi="Bookman Old Style"/>
                <w:sz w:val="18"/>
                <w:szCs w:val="18"/>
              </w:rPr>
            </w:pPr>
          </w:p>
        </w:tc>
      </w:tr>
      <w:tr w:rsidR="00E60655" w:rsidRPr="00F62776" w:rsidTr="003B7BEB">
        <w:trPr>
          <w:trHeight w:val="260"/>
        </w:trPr>
        <w:tc>
          <w:tcPr>
            <w:tcW w:w="259"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18:00 –</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18:10</w:t>
            </w:r>
          </w:p>
          <w:p w:rsidR="00E60655" w:rsidRPr="00F62776" w:rsidRDefault="00E60655" w:rsidP="00AE1065">
            <w:pPr>
              <w:spacing w:after="0" w:line="240" w:lineRule="auto"/>
              <w:jc w:val="center"/>
              <w:rPr>
                <w:rFonts w:ascii="Bookman Old Style" w:hAnsi="Bookman Old Style"/>
                <w:sz w:val="18"/>
                <w:szCs w:val="18"/>
              </w:rPr>
            </w:pPr>
          </w:p>
          <w:p w:rsidR="00E60655" w:rsidRPr="00F62776" w:rsidRDefault="00E60655" w:rsidP="00AE1065">
            <w:pPr>
              <w:spacing w:after="0" w:line="240" w:lineRule="auto"/>
              <w:jc w:val="center"/>
              <w:rPr>
                <w:rFonts w:ascii="Bookman Old Style" w:hAnsi="Bookman Old Style"/>
                <w:sz w:val="18"/>
                <w:szCs w:val="18"/>
              </w:rPr>
            </w:pPr>
          </w:p>
        </w:tc>
        <w:tc>
          <w:tcPr>
            <w:tcW w:w="599" w:type="pct"/>
            <w:shd w:val="clear" w:color="auto" w:fill="FFFFFF"/>
          </w:tcPr>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Adoption of Circular Economy – A Study of Eight SMEs in Visakhapatnam </w:t>
            </w:r>
          </w:p>
          <w:p w:rsidR="00E60655" w:rsidRPr="00F62776" w:rsidRDefault="00E60655" w:rsidP="00AE1065">
            <w:pPr>
              <w:spacing w:after="0" w:line="240" w:lineRule="auto"/>
              <w:jc w:val="both"/>
              <w:rPr>
                <w:rFonts w:ascii="Bookman Old Style" w:eastAsia="Times New Roman" w:hAnsi="Bookman Old Style"/>
                <w:sz w:val="18"/>
                <w:szCs w:val="18"/>
              </w:rPr>
            </w:pP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Sai S Nudurupati1, *, Raja P Pappu2, Balaji Vedula3, Mukesh Kondala4 </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AP, India</w:t>
            </w:r>
          </w:p>
        </w:tc>
        <w:tc>
          <w:tcPr>
            <w:tcW w:w="552"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Review: Solid State Reactor For Leaf Litter Digestion </w:t>
            </w:r>
          </w:p>
          <w:p w:rsidR="00E60655" w:rsidRPr="00F62776" w:rsidRDefault="00E60655" w:rsidP="00AE1065">
            <w:pPr>
              <w:spacing w:after="0" w:line="240" w:lineRule="auto"/>
              <w:jc w:val="both"/>
              <w:rPr>
                <w:rFonts w:ascii="Bookman Old Style" w:eastAsia="Times New Roman" w:hAnsi="Bookman Old Style"/>
                <w:sz w:val="18"/>
                <w:szCs w:val="18"/>
              </w:rPr>
            </w:pP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Aastha Paliwal, Ashritha J, Hoysall N Chanakya</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hAnsi="Bookman Old Style"/>
                <w:sz w:val="18"/>
                <w:szCs w:val="18"/>
              </w:rPr>
              <w:t>Karnataka, India</w:t>
            </w:r>
          </w:p>
        </w:tc>
        <w:tc>
          <w:tcPr>
            <w:tcW w:w="643" w:type="pct"/>
            <w:shd w:val="clear" w:color="auto" w:fill="FFFFFF"/>
          </w:tcPr>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 Decision Support System for Environment Friendly Sustainable Model of IT Service Sector Industries</w:t>
            </w:r>
          </w:p>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E60655" w:rsidRPr="00F62776" w:rsidRDefault="00E60655"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Ipsita Saha 1* , Amit Kundu 2 , Sadhan Kumar Ghosh 3</w:t>
            </w:r>
          </w:p>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Kolkata, India</w:t>
            </w:r>
          </w:p>
        </w:tc>
        <w:tc>
          <w:tcPr>
            <w:tcW w:w="590" w:type="pct"/>
            <w:shd w:val="clear" w:color="auto" w:fill="FFFFFF"/>
          </w:tcPr>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Environmental Crime Scene Investigation (ECSI)</w:t>
            </w:r>
          </w:p>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Challenges from Abandoned Waste Dumpsites: a</w:t>
            </w:r>
          </w:p>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case study from Mysore</w:t>
            </w:r>
          </w:p>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E60655" w:rsidRPr="00F62776" w:rsidRDefault="00E6065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Hoysall Chanakya , Jai Prakash BS</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Karantaka, India</w:t>
            </w:r>
          </w:p>
        </w:tc>
        <w:tc>
          <w:tcPr>
            <w:tcW w:w="627" w:type="pct"/>
            <w:shd w:val="clear" w:color="auto" w:fill="FFFFFF"/>
          </w:tcPr>
          <w:p w:rsidR="00E60655" w:rsidRPr="00F62776" w:rsidRDefault="00E60655" w:rsidP="00AE1065">
            <w:pPr>
              <w:spacing w:after="0" w:line="240" w:lineRule="auto"/>
              <w:contextualSpacing/>
              <w:jc w:val="both"/>
              <w:rPr>
                <w:rFonts w:ascii="Bookman Old Style" w:hAnsi="Bookman Old Style"/>
                <w:bCs/>
                <w:sz w:val="18"/>
                <w:szCs w:val="18"/>
              </w:rPr>
            </w:pPr>
            <w:r w:rsidRPr="00F62776">
              <w:rPr>
                <w:rFonts w:ascii="Bookman Old Style" w:hAnsi="Bookman Old Style"/>
                <w:bCs/>
                <w:sz w:val="18"/>
                <w:szCs w:val="18"/>
              </w:rPr>
              <w:t>A Study On Swachh Bharat: Swachh Vidyalaya Awareness Among Secondary School Students</w:t>
            </w:r>
          </w:p>
          <w:p w:rsidR="00E60655" w:rsidRPr="00F62776" w:rsidRDefault="00E60655" w:rsidP="00AE1065">
            <w:pPr>
              <w:spacing w:after="0" w:line="240" w:lineRule="auto"/>
              <w:contextualSpacing/>
              <w:jc w:val="both"/>
              <w:rPr>
                <w:rFonts w:ascii="Bookman Old Style" w:hAnsi="Bookman Old Style"/>
                <w:bCs/>
                <w:sz w:val="18"/>
                <w:szCs w:val="18"/>
              </w:rPr>
            </w:pPr>
          </w:p>
          <w:p w:rsidR="00E60655" w:rsidRPr="00F62776" w:rsidRDefault="00E60655" w:rsidP="00AE1065">
            <w:pPr>
              <w:spacing w:after="0" w:line="240" w:lineRule="auto"/>
              <w:contextualSpacing/>
              <w:jc w:val="both"/>
              <w:rPr>
                <w:rFonts w:ascii="Bookman Old Style" w:hAnsi="Bookman Old Style"/>
                <w:bCs/>
                <w:sz w:val="18"/>
                <w:szCs w:val="18"/>
              </w:rPr>
            </w:pPr>
            <w:r w:rsidRPr="00F62776">
              <w:rPr>
                <w:rFonts w:ascii="Bookman Old Style" w:hAnsi="Bookman Old Style"/>
                <w:bCs/>
                <w:sz w:val="18"/>
                <w:szCs w:val="18"/>
              </w:rPr>
              <w:t>Ganji. Dhana Lakshmi</w:t>
            </w:r>
          </w:p>
          <w:p w:rsidR="00E60655" w:rsidRPr="00F62776" w:rsidRDefault="00E60655" w:rsidP="00AE1065">
            <w:pPr>
              <w:spacing w:after="0" w:line="240" w:lineRule="auto"/>
              <w:contextualSpacing/>
              <w:jc w:val="both"/>
              <w:rPr>
                <w:rFonts w:ascii="Bookman Old Style" w:hAnsi="Bookman Old Style"/>
                <w:sz w:val="18"/>
                <w:szCs w:val="18"/>
              </w:rPr>
            </w:pPr>
            <w:r w:rsidRPr="00F62776">
              <w:rPr>
                <w:rFonts w:ascii="Bookman Old Style" w:hAnsi="Bookman Old Style"/>
                <w:bCs/>
                <w:sz w:val="18"/>
                <w:szCs w:val="18"/>
              </w:rPr>
              <w:t>AP, India</w:t>
            </w:r>
          </w:p>
        </w:tc>
        <w:tc>
          <w:tcPr>
            <w:tcW w:w="623"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Biosorption of Methylene blue dye from aqueous solution using Husk of Lathyrus sativus</w:t>
            </w:r>
          </w:p>
          <w:p w:rsidR="00E60655" w:rsidRPr="00F62776" w:rsidRDefault="00E6065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US"/>
              </w:rPr>
              <w:t>.</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Indrajit Ghosh, Sayanti Kar, Subhanjali Chakraborty, Tamasha Chatterjee, Sudip Kumar Das</w:t>
            </w:r>
          </w:p>
          <w:p w:rsidR="00E60655" w:rsidRPr="00F62776" w:rsidRDefault="00E6065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US"/>
              </w:rPr>
              <w:t>Kolkata , India</w:t>
            </w:r>
          </w:p>
        </w:tc>
        <w:tc>
          <w:tcPr>
            <w:tcW w:w="613"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p>
        </w:tc>
        <w:tc>
          <w:tcPr>
            <w:tcW w:w="494"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p>
        </w:tc>
      </w:tr>
      <w:tr w:rsidR="00E60655" w:rsidRPr="00F62776" w:rsidTr="003B7BEB">
        <w:trPr>
          <w:trHeight w:val="260"/>
        </w:trPr>
        <w:tc>
          <w:tcPr>
            <w:tcW w:w="259"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18:10-</w:t>
            </w:r>
          </w:p>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18.20</w:t>
            </w:r>
          </w:p>
          <w:p w:rsidR="00E60655" w:rsidRPr="00F62776" w:rsidRDefault="00E60655" w:rsidP="00AE1065">
            <w:pPr>
              <w:spacing w:after="0" w:line="240" w:lineRule="auto"/>
              <w:jc w:val="center"/>
              <w:rPr>
                <w:rFonts w:ascii="Bookman Old Style" w:hAnsi="Bookman Old Style"/>
                <w:sz w:val="18"/>
                <w:szCs w:val="18"/>
              </w:rPr>
            </w:pPr>
          </w:p>
        </w:tc>
        <w:tc>
          <w:tcPr>
            <w:tcW w:w="599" w:type="pct"/>
            <w:shd w:val="clear" w:color="auto" w:fill="FFFFFF"/>
          </w:tcPr>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Desperate Times Call for Desperate Measures - A Perspective of Circular Economy</w:t>
            </w:r>
          </w:p>
          <w:p w:rsidR="00E60655" w:rsidRPr="00F62776" w:rsidRDefault="00E60655" w:rsidP="00AE1065">
            <w:pPr>
              <w:spacing w:after="0" w:line="240" w:lineRule="auto"/>
              <w:jc w:val="both"/>
              <w:rPr>
                <w:rFonts w:ascii="Bookman Old Style" w:eastAsia="Times New Roman" w:hAnsi="Bookman Old Style"/>
                <w:sz w:val="18"/>
                <w:szCs w:val="18"/>
              </w:rPr>
            </w:pP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Sowdamini Thatta, Raja P Pappu2, Sai S Nudurupati3 </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AP, India</w:t>
            </w:r>
          </w:p>
        </w:tc>
        <w:tc>
          <w:tcPr>
            <w:tcW w:w="552"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 xml:space="preserve">Anaerobic digestion of yard waste: Effect of inoculum concentration </w:t>
            </w:r>
            <w:r w:rsidRPr="00F62776">
              <w:rPr>
                <w:rFonts w:ascii="Bookman Old Style" w:hAnsi="Bookman Old Style"/>
                <w:sz w:val="18"/>
                <w:szCs w:val="18"/>
              </w:rPr>
              <w:lastRenderedPageBreak/>
              <w:t xml:space="preserve">and particle size of substrate on anaerobic digestion </w:t>
            </w:r>
          </w:p>
          <w:p w:rsidR="00E60655" w:rsidRPr="00F62776" w:rsidRDefault="00E60655" w:rsidP="00AE1065">
            <w:pPr>
              <w:pStyle w:val="Authnames"/>
              <w:spacing w:after="0"/>
              <w:jc w:val="both"/>
              <w:rPr>
                <w:rFonts w:ascii="Bookman Old Style" w:eastAsia="Times New Roman" w:hAnsi="Bookman Old Style"/>
                <w:sz w:val="18"/>
                <w:szCs w:val="18"/>
              </w:rPr>
            </w:pPr>
          </w:p>
          <w:p w:rsidR="00E60655" w:rsidRPr="00F62776" w:rsidRDefault="00E60655" w:rsidP="00AE1065">
            <w:pPr>
              <w:pStyle w:val="Authnames"/>
              <w:spacing w:after="0"/>
              <w:jc w:val="both"/>
              <w:rPr>
                <w:rFonts w:ascii="Bookman Old Style" w:eastAsia="Times New Roman" w:hAnsi="Bookman Old Style"/>
                <w:sz w:val="18"/>
                <w:szCs w:val="18"/>
                <w:lang w:val="en-US"/>
              </w:rPr>
            </w:pPr>
            <w:r w:rsidRPr="00F62776">
              <w:rPr>
                <w:rFonts w:ascii="Bookman Old Style" w:eastAsia="Times New Roman" w:hAnsi="Bookman Old Style"/>
                <w:sz w:val="18"/>
                <w:szCs w:val="18"/>
                <w:lang w:val="en-US"/>
              </w:rPr>
              <w:t>Ravi Kumar D*, Chanakya H N, Swati Bhatia, Dasappa S</w:t>
            </w:r>
          </w:p>
          <w:p w:rsidR="00E60655" w:rsidRPr="00F62776" w:rsidRDefault="00E60655" w:rsidP="007179BA">
            <w:pPr>
              <w:pStyle w:val="Authnames"/>
              <w:spacing w:after="0"/>
              <w:jc w:val="both"/>
              <w:rPr>
                <w:rFonts w:ascii="Bookman Old Style" w:eastAsia="Times New Roman" w:hAnsi="Bookman Old Style"/>
                <w:sz w:val="18"/>
                <w:szCs w:val="18"/>
              </w:rPr>
            </w:pPr>
            <w:r w:rsidRPr="00F62776">
              <w:rPr>
                <w:rFonts w:ascii="Bookman Old Style" w:eastAsia="Times New Roman" w:hAnsi="Bookman Old Style"/>
                <w:sz w:val="18"/>
                <w:szCs w:val="18"/>
                <w:lang w:val="en-US"/>
              </w:rPr>
              <w:t>Karnataka,India</w:t>
            </w:r>
          </w:p>
        </w:tc>
        <w:tc>
          <w:tcPr>
            <w:tcW w:w="643" w:type="pct"/>
            <w:shd w:val="clear" w:color="auto" w:fill="FFFFFF"/>
          </w:tcPr>
          <w:p w:rsidR="00E60655" w:rsidRPr="00F62776" w:rsidRDefault="00E60655" w:rsidP="00AE1065">
            <w:pPr>
              <w:spacing w:after="0" w:line="240" w:lineRule="auto"/>
              <w:jc w:val="both"/>
              <w:rPr>
                <w:rFonts w:ascii="Bookman Old Style" w:eastAsia="Times New Roman" w:hAnsi="Bookman Old Style"/>
                <w:sz w:val="18"/>
                <w:szCs w:val="18"/>
                <w:lang w:val="en-US"/>
              </w:rPr>
            </w:pPr>
            <w:r w:rsidRPr="00F62776">
              <w:rPr>
                <w:rFonts w:ascii="Bookman Old Style" w:eastAsia="Times New Roman" w:hAnsi="Bookman Old Style"/>
                <w:sz w:val="18"/>
                <w:szCs w:val="18"/>
                <w:lang w:val="en-US"/>
              </w:rPr>
              <w:lastRenderedPageBreak/>
              <w:t>Phytoremediation potential of Weedy plants in and around  Municipal Dump Yard</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lastRenderedPageBreak/>
              <w:t>R. Garuda1, G. Daka2, Raja P Pappu3, and S. Namuduri</w:t>
            </w:r>
          </w:p>
          <w:p w:rsidR="00E60655" w:rsidRPr="00F62776" w:rsidRDefault="00E6065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AP, India</w:t>
            </w:r>
          </w:p>
        </w:tc>
        <w:tc>
          <w:tcPr>
            <w:tcW w:w="590"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 xml:space="preserve">Assessment Migratory Behavior Of Pb And Ni Through Laterite Soil Used </w:t>
            </w:r>
            <w:r w:rsidRPr="00F62776">
              <w:rPr>
                <w:rFonts w:ascii="Bookman Old Style" w:hAnsi="Bookman Old Style"/>
                <w:sz w:val="18"/>
                <w:szCs w:val="18"/>
              </w:rPr>
              <w:lastRenderedPageBreak/>
              <w:t>As Landfill Liner In Waste Containment Structure.</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T. Sarkara, K. Adhikaria, A. Adhikaryb, S. Palb</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lang w:val="en-GB"/>
              </w:rPr>
              <w:t>West Bengal,India</w:t>
            </w:r>
          </w:p>
        </w:tc>
        <w:tc>
          <w:tcPr>
            <w:tcW w:w="627" w:type="pct"/>
            <w:shd w:val="clear" w:color="auto" w:fill="FFFFFF"/>
          </w:tcPr>
          <w:p w:rsidR="00E60655" w:rsidRPr="00F62776" w:rsidRDefault="00E6065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lastRenderedPageBreak/>
              <w:t xml:space="preserve">Shared toilet services in dense urban areas through partnership with </w:t>
            </w:r>
            <w:r w:rsidRPr="00F62776">
              <w:rPr>
                <w:rFonts w:ascii="Bookman Old Style" w:hAnsi="Bookman Old Style"/>
                <w:bCs/>
                <w:sz w:val="18"/>
                <w:szCs w:val="18"/>
              </w:rPr>
              <w:lastRenderedPageBreak/>
              <w:t>micro entrepreneurs</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Bhawana Prakash and Sarith Sashidharan</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tc>
        <w:tc>
          <w:tcPr>
            <w:tcW w:w="623" w:type="pct"/>
            <w:shd w:val="clear" w:color="auto" w:fill="FFFFFF"/>
          </w:tcPr>
          <w:p w:rsidR="00E60655" w:rsidRPr="00F62776" w:rsidRDefault="00E6065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lastRenderedPageBreak/>
              <w:t>Recent trends in waste water treatment and their</w:t>
            </w:r>
          </w:p>
          <w:p w:rsidR="00E60655" w:rsidRPr="00F62776" w:rsidRDefault="00E60655" w:rsidP="00AE1065">
            <w:pPr>
              <w:autoSpaceDE w:val="0"/>
              <w:autoSpaceDN w:val="0"/>
              <w:adjustRightInd w:val="0"/>
              <w:spacing w:after="0" w:line="240" w:lineRule="auto"/>
              <w:jc w:val="both"/>
              <w:rPr>
                <w:rFonts w:ascii="Bookman Old Style" w:hAnsi="Bookman Old Style"/>
                <w:bCs/>
                <w:sz w:val="18"/>
                <w:szCs w:val="18"/>
                <w:lang w:val="en-US"/>
              </w:rPr>
            </w:pPr>
            <w:r w:rsidRPr="00F62776">
              <w:rPr>
                <w:rFonts w:ascii="Bookman Old Style" w:hAnsi="Bookman Old Style"/>
                <w:bCs/>
                <w:sz w:val="18"/>
                <w:szCs w:val="18"/>
              </w:rPr>
              <w:t xml:space="preserve">Reuse – review of a </w:t>
            </w:r>
            <w:r w:rsidRPr="00F62776">
              <w:rPr>
                <w:rFonts w:ascii="Bookman Old Style" w:hAnsi="Bookman Old Style"/>
                <w:bCs/>
                <w:sz w:val="18"/>
                <w:szCs w:val="18"/>
              </w:rPr>
              <w:lastRenderedPageBreak/>
              <w:t>case study</w:t>
            </w:r>
            <w:r w:rsidRPr="00F62776">
              <w:rPr>
                <w:rFonts w:ascii="Bookman Old Style" w:hAnsi="Bookman Old Style"/>
                <w:bCs/>
                <w:sz w:val="18"/>
                <w:szCs w:val="18"/>
                <w:lang w:val="en-US"/>
              </w:rPr>
              <w:t>.</w:t>
            </w:r>
          </w:p>
          <w:p w:rsidR="00E60655" w:rsidRPr="00F62776" w:rsidRDefault="00E60655" w:rsidP="00AE1065">
            <w:pPr>
              <w:autoSpaceDE w:val="0"/>
              <w:autoSpaceDN w:val="0"/>
              <w:adjustRightInd w:val="0"/>
              <w:spacing w:after="0" w:line="240" w:lineRule="auto"/>
              <w:jc w:val="both"/>
              <w:rPr>
                <w:rFonts w:ascii="Bookman Old Style" w:hAnsi="Bookman Old Style"/>
                <w:bCs/>
                <w:sz w:val="18"/>
                <w:szCs w:val="18"/>
                <w:lang w:val="en-US"/>
              </w:rPr>
            </w:pPr>
          </w:p>
          <w:p w:rsidR="00E60655" w:rsidRPr="00F62776" w:rsidRDefault="00E60655" w:rsidP="00AE1065">
            <w:pPr>
              <w:autoSpaceDE w:val="0"/>
              <w:autoSpaceDN w:val="0"/>
              <w:adjustRightInd w:val="0"/>
              <w:spacing w:after="0" w:line="240" w:lineRule="auto"/>
              <w:jc w:val="both"/>
              <w:rPr>
                <w:rFonts w:ascii="Bookman Old Style" w:hAnsi="Bookman Old Style"/>
                <w:sz w:val="18"/>
                <w:szCs w:val="18"/>
                <w:lang w:val="en-US"/>
              </w:rPr>
            </w:pPr>
            <w:r w:rsidRPr="00F62776">
              <w:rPr>
                <w:rFonts w:ascii="Bookman Old Style" w:hAnsi="Bookman Old Style"/>
                <w:bCs/>
                <w:sz w:val="18"/>
                <w:szCs w:val="18"/>
              </w:rPr>
              <w:t>S. N. Roy</w:t>
            </w:r>
            <w:r w:rsidRPr="00F62776">
              <w:rPr>
                <w:rFonts w:ascii="Bookman Old Style" w:hAnsi="Bookman Old Style"/>
                <w:sz w:val="18"/>
                <w:szCs w:val="18"/>
              </w:rPr>
              <w:t>,</w:t>
            </w:r>
            <w:r w:rsidRPr="00F62776">
              <w:rPr>
                <w:rFonts w:ascii="Bookman Old Style" w:hAnsi="Bookman Old Style"/>
                <w:bCs/>
                <w:sz w:val="18"/>
                <w:szCs w:val="18"/>
              </w:rPr>
              <w:t>T. Senthil Vadivel, Sourja Ghoshand Swachchha Majumdar</w:t>
            </w:r>
            <w:r w:rsidRPr="00F62776">
              <w:rPr>
                <w:rFonts w:ascii="Bookman Old Style" w:hAnsi="Bookman Old Style"/>
                <w:bCs/>
                <w:sz w:val="18"/>
                <w:szCs w:val="18"/>
                <w:lang w:val="en-US"/>
              </w:rPr>
              <w:t xml:space="preserve">, </w:t>
            </w:r>
            <w:r w:rsidRPr="00F62776">
              <w:rPr>
                <w:rFonts w:ascii="Bookman Old Style" w:hAnsi="Bookman Old Style"/>
                <w:sz w:val="18"/>
                <w:szCs w:val="18"/>
                <w:lang w:val="en-US"/>
              </w:rPr>
              <w:t>Kolkata India</w:t>
            </w:r>
          </w:p>
          <w:p w:rsidR="00E60655" w:rsidRPr="00F62776" w:rsidRDefault="00E60655" w:rsidP="00AE1065">
            <w:pPr>
              <w:spacing w:after="0" w:line="240" w:lineRule="auto"/>
              <w:jc w:val="both"/>
              <w:rPr>
                <w:rFonts w:ascii="Bookman Old Style" w:hAnsi="Bookman Old Style"/>
                <w:sz w:val="18"/>
                <w:szCs w:val="18"/>
              </w:rPr>
            </w:pPr>
          </w:p>
        </w:tc>
        <w:tc>
          <w:tcPr>
            <w:tcW w:w="613"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p>
        </w:tc>
        <w:tc>
          <w:tcPr>
            <w:tcW w:w="494"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p>
        </w:tc>
      </w:tr>
      <w:tr w:rsidR="00E60655" w:rsidRPr="00F62776" w:rsidTr="007179BA">
        <w:trPr>
          <w:trHeight w:val="2744"/>
        </w:trPr>
        <w:tc>
          <w:tcPr>
            <w:tcW w:w="259"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lastRenderedPageBreak/>
              <w:t>18.20- 18:30</w:t>
            </w:r>
          </w:p>
        </w:tc>
        <w:tc>
          <w:tcPr>
            <w:tcW w:w="599" w:type="pct"/>
            <w:shd w:val="clear" w:color="auto" w:fill="FFFFFF"/>
          </w:tcPr>
          <w:p w:rsidR="00E60655" w:rsidRPr="00F62776" w:rsidRDefault="00E6065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US"/>
              </w:rPr>
              <w:t>Symbiotic Recycling Systems for Creating Sustainable Habitats</w:t>
            </w:r>
          </w:p>
          <w:p w:rsidR="00E60655" w:rsidRPr="00F62776" w:rsidRDefault="00E6065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US"/>
              </w:rPr>
              <w:t>Ganganarayan Das, Aditi Mishal, Biplab Patnaik</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lang w:val="en-US"/>
              </w:rPr>
              <w:t>Odisha,India</w:t>
            </w:r>
          </w:p>
        </w:tc>
        <w:tc>
          <w:tcPr>
            <w:tcW w:w="552" w:type="pct"/>
            <w:shd w:val="clear" w:color="auto" w:fill="FFFFFF"/>
          </w:tcPr>
          <w:p w:rsidR="00E60655" w:rsidRPr="00F62776" w:rsidRDefault="00E60655" w:rsidP="00AE1065">
            <w:pPr>
              <w:pStyle w:val="Authnames"/>
              <w:spacing w:after="0"/>
              <w:jc w:val="both"/>
              <w:rPr>
                <w:rFonts w:ascii="Bookman Old Style" w:eastAsia="Times New Roman" w:hAnsi="Bookman Old Style"/>
                <w:sz w:val="18"/>
                <w:szCs w:val="18"/>
                <w:lang w:val="en-US"/>
              </w:rPr>
            </w:pPr>
            <w:r w:rsidRPr="00F62776">
              <w:rPr>
                <w:rFonts w:ascii="Bookman Old Style" w:eastAsia="Times New Roman" w:hAnsi="Bookman Old Style"/>
                <w:sz w:val="18"/>
                <w:szCs w:val="18"/>
                <w:lang w:val="en-US"/>
              </w:rPr>
              <w:t>Noxious weeds as an alternative form of energy, an approach to environmental management</w:t>
            </w:r>
          </w:p>
          <w:p w:rsidR="00E60655" w:rsidRPr="00F62776" w:rsidRDefault="00E60655" w:rsidP="00AE1065">
            <w:pPr>
              <w:pStyle w:val="Authnames"/>
              <w:spacing w:after="0"/>
              <w:jc w:val="both"/>
              <w:rPr>
                <w:rFonts w:ascii="Bookman Old Style" w:eastAsia="Times New Roman" w:hAnsi="Bookman Old Style"/>
                <w:sz w:val="18"/>
                <w:szCs w:val="18"/>
                <w:lang w:val="en-US"/>
              </w:rPr>
            </w:pPr>
          </w:p>
          <w:p w:rsidR="00E60655" w:rsidRPr="00F62776" w:rsidRDefault="00E60655" w:rsidP="00AE1065">
            <w:pPr>
              <w:pStyle w:val="Authnames"/>
              <w:spacing w:after="0"/>
              <w:jc w:val="both"/>
              <w:rPr>
                <w:rFonts w:ascii="Bookman Old Style" w:hAnsi="Bookman Old Style"/>
                <w:sz w:val="18"/>
                <w:szCs w:val="18"/>
                <w:lang w:val="en-US"/>
              </w:rPr>
            </w:pPr>
            <w:r w:rsidRPr="00F62776">
              <w:rPr>
                <w:rFonts w:ascii="Bookman Old Style" w:hAnsi="Bookman Old Style"/>
                <w:sz w:val="18"/>
                <w:szCs w:val="18"/>
                <w:lang w:val="en-US"/>
              </w:rPr>
              <w:t>Debasree Sinha, S. Balachandran, Shibani Chaudhury</w:t>
            </w:r>
          </w:p>
          <w:p w:rsidR="00E60655" w:rsidRPr="00F62776" w:rsidRDefault="00E60655" w:rsidP="00AE1065">
            <w:pPr>
              <w:pStyle w:val="Authnames"/>
              <w:spacing w:after="0"/>
              <w:jc w:val="both"/>
              <w:rPr>
                <w:rFonts w:ascii="Bookman Old Style" w:hAnsi="Bookman Old Style"/>
                <w:sz w:val="18"/>
                <w:szCs w:val="18"/>
              </w:rPr>
            </w:pPr>
            <w:r w:rsidRPr="00F62776">
              <w:rPr>
                <w:rFonts w:ascii="Bookman Old Style" w:hAnsi="Bookman Old Style"/>
                <w:sz w:val="18"/>
                <w:szCs w:val="18"/>
                <w:lang w:val="en-US"/>
              </w:rPr>
              <w:t>WB, India</w:t>
            </w:r>
          </w:p>
        </w:tc>
        <w:tc>
          <w:tcPr>
            <w:tcW w:w="643" w:type="pct"/>
            <w:shd w:val="clear" w:color="auto" w:fill="FFFFFF"/>
          </w:tcPr>
          <w:p w:rsidR="00E60655" w:rsidRPr="00F62776" w:rsidRDefault="00E60655" w:rsidP="00AE1065">
            <w:pPr>
              <w:pStyle w:val="Authnames"/>
              <w:spacing w:after="0"/>
              <w:jc w:val="both"/>
              <w:rPr>
                <w:rFonts w:ascii="Bookman Old Style" w:eastAsia="Times New Roman" w:hAnsi="Bookman Old Style"/>
                <w:sz w:val="18"/>
                <w:szCs w:val="18"/>
                <w:lang w:val="en-US"/>
              </w:rPr>
            </w:pPr>
            <w:r w:rsidRPr="00F62776">
              <w:rPr>
                <w:rFonts w:ascii="Bookman Old Style" w:eastAsia="Times New Roman" w:hAnsi="Bookman Old Style"/>
                <w:sz w:val="18"/>
                <w:szCs w:val="18"/>
                <w:lang w:val="en-US"/>
              </w:rPr>
              <w:t>Empirical Study on Embodied Energy consumption in housing projects</w:t>
            </w:r>
          </w:p>
          <w:p w:rsidR="00E60655" w:rsidRPr="00F62776" w:rsidRDefault="00E60655" w:rsidP="00AE1065">
            <w:pPr>
              <w:pStyle w:val="Authnames"/>
              <w:spacing w:after="0"/>
              <w:jc w:val="both"/>
              <w:rPr>
                <w:rFonts w:ascii="Bookman Old Style" w:eastAsia="Times New Roman" w:hAnsi="Bookman Old Style"/>
                <w:sz w:val="18"/>
                <w:szCs w:val="18"/>
                <w:lang w:val="en-US"/>
              </w:rPr>
            </w:pPr>
          </w:p>
          <w:p w:rsidR="00E60655" w:rsidRPr="00F62776" w:rsidRDefault="00E60655" w:rsidP="00AE1065">
            <w:pPr>
              <w:pStyle w:val="Authnames"/>
              <w:spacing w:after="0"/>
              <w:jc w:val="both"/>
              <w:rPr>
                <w:rFonts w:ascii="Bookman Old Style" w:eastAsia="Times New Roman" w:hAnsi="Bookman Old Style"/>
                <w:sz w:val="18"/>
                <w:szCs w:val="18"/>
                <w:lang w:val="en-US"/>
              </w:rPr>
            </w:pPr>
            <w:r w:rsidRPr="00F62776">
              <w:rPr>
                <w:rFonts w:ascii="Bookman Old Style" w:eastAsia="Times New Roman" w:hAnsi="Bookman Old Style"/>
                <w:sz w:val="18"/>
                <w:szCs w:val="18"/>
                <w:lang w:val="en-US"/>
              </w:rPr>
              <w:t>Raja Sekhar Mamillapalli1 Sarbesh Mishra2</w:t>
            </w:r>
          </w:p>
          <w:p w:rsidR="00E60655" w:rsidRPr="00F62776" w:rsidRDefault="00E60655" w:rsidP="00AE1065">
            <w:pPr>
              <w:pStyle w:val="Authnames"/>
              <w:spacing w:after="0"/>
              <w:jc w:val="both"/>
              <w:rPr>
                <w:rFonts w:ascii="Bookman Old Style" w:eastAsia="Times New Roman" w:hAnsi="Bookman Old Style"/>
                <w:sz w:val="18"/>
                <w:szCs w:val="18"/>
                <w:lang w:val="en-US"/>
              </w:rPr>
            </w:pPr>
            <w:r w:rsidRPr="00F62776">
              <w:rPr>
                <w:rFonts w:ascii="Bookman Old Style" w:eastAsia="Times New Roman" w:hAnsi="Bookman Old Style"/>
                <w:sz w:val="18"/>
                <w:szCs w:val="18"/>
                <w:lang w:val="en-US"/>
              </w:rPr>
              <w:t>NICMAR Hyderabad</w:t>
            </w:r>
          </w:p>
          <w:p w:rsidR="00E60655" w:rsidRPr="00F62776" w:rsidRDefault="00E60655" w:rsidP="00AE1065">
            <w:pPr>
              <w:spacing w:after="0" w:line="240" w:lineRule="auto"/>
              <w:jc w:val="both"/>
              <w:rPr>
                <w:rFonts w:ascii="Bookman Old Style" w:hAnsi="Bookman Old Style"/>
                <w:b/>
                <w:sz w:val="28"/>
                <w:szCs w:val="28"/>
              </w:rPr>
            </w:pPr>
            <w:r w:rsidRPr="00F62776">
              <w:rPr>
                <w:rFonts w:ascii="Bookman Old Style" w:eastAsia="Times New Roman" w:hAnsi="Bookman Old Style"/>
                <w:sz w:val="18"/>
                <w:szCs w:val="18"/>
                <w:lang w:val="en-US"/>
              </w:rPr>
              <w:t>TS, India</w:t>
            </w:r>
          </w:p>
        </w:tc>
        <w:tc>
          <w:tcPr>
            <w:tcW w:w="590"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p>
        </w:tc>
        <w:tc>
          <w:tcPr>
            <w:tcW w:w="627" w:type="pct"/>
            <w:shd w:val="clear" w:color="auto" w:fill="FFFFFF"/>
          </w:tcPr>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Assessment of Swachhata (cleanliness) in Ekamara Kshetra precinct using</w:t>
            </w:r>
          </w:p>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participatory approach</w:t>
            </w:r>
          </w:p>
          <w:p w:rsidR="00E60655" w:rsidRPr="00F62776" w:rsidRDefault="00E6065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E60655" w:rsidRPr="00F62776" w:rsidRDefault="00E6065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Ashaprava, Mohanta, Rabi Narayan Mohanty</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Odisha, India</w:t>
            </w:r>
          </w:p>
        </w:tc>
        <w:tc>
          <w:tcPr>
            <w:tcW w:w="623" w:type="pct"/>
            <w:shd w:val="clear" w:color="auto" w:fill="FFFFFF"/>
          </w:tcPr>
          <w:p w:rsidR="00E60655" w:rsidRPr="00F62776" w:rsidRDefault="00E60655" w:rsidP="00AE1065">
            <w:pPr>
              <w:autoSpaceDE w:val="0"/>
              <w:autoSpaceDN w:val="0"/>
              <w:adjustRightInd w:val="0"/>
              <w:spacing w:after="0" w:line="240" w:lineRule="auto"/>
              <w:jc w:val="both"/>
              <w:rPr>
                <w:rFonts w:ascii="Bookman Old Style" w:hAnsi="Bookman Old Style"/>
                <w:sz w:val="18"/>
                <w:szCs w:val="18"/>
                <w:lang w:val="en-US"/>
              </w:rPr>
            </w:pPr>
            <w:r w:rsidRPr="00F62776">
              <w:rPr>
                <w:rFonts w:ascii="Bookman Old Style" w:hAnsi="Bookman Old Style"/>
                <w:sz w:val="18"/>
                <w:szCs w:val="18"/>
              </w:rPr>
              <w:t>Pb (II) adsorption by various green adsorbents: adsorption studies, regeneration studies, scale up design and its effect on biological indicator</w:t>
            </w:r>
            <w:r w:rsidRPr="00F62776">
              <w:rPr>
                <w:rFonts w:ascii="Bookman Old Style" w:hAnsi="Bookman Old Style"/>
                <w:sz w:val="18"/>
                <w:szCs w:val="18"/>
                <w:lang w:val="en-US"/>
              </w:rPr>
              <w:t xml:space="preserve">. </w:t>
            </w:r>
          </w:p>
          <w:p w:rsidR="00E60655" w:rsidRPr="00F62776" w:rsidRDefault="00E60655" w:rsidP="007179BA">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sz w:val="18"/>
                <w:szCs w:val="18"/>
              </w:rPr>
              <w:t>Abhishek Das, Basab Brata Dey, S K Das</w:t>
            </w:r>
            <w:r w:rsidRPr="00F62776">
              <w:rPr>
                <w:rFonts w:ascii="Bookman Old Style" w:hAnsi="Bookman Old Style"/>
                <w:sz w:val="18"/>
                <w:szCs w:val="18"/>
                <w:lang w:val="en-US"/>
              </w:rPr>
              <w:t>., India</w:t>
            </w:r>
          </w:p>
        </w:tc>
        <w:tc>
          <w:tcPr>
            <w:tcW w:w="613"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p>
        </w:tc>
        <w:tc>
          <w:tcPr>
            <w:tcW w:w="494"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p>
        </w:tc>
      </w:tr>
      <w:tr w:rsidR="00E60655" w:rsidRPr="00F62776" w:rsidTr="003B7BEB">
        <w:trPr>
          <w:trHeight w:val="260"/>
        </w:trPr>
        <w:tc>
          <w:tcPr>
            <w:tcW w:w="259"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18:30 - 18:40</w:t>
            </w:r>
          </w:p>
        </w:tc>
        <w:tc>
          <w:tcPr>
            <w:tcW w:w="599" w:type="pct"/>
            <w:shd w:val="clear" w:color="auto" w:fill="FFFFFF"/>
          </w:tcPr>
          <w:p w:rsidR="00E60655" w:rsidRPr="00F62776" w:rsidRDefault="00E6065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US"/>
              </w:rPr>
              <w:t>Achieving Sustainability through Lean Manufacturing: A Critical Review</w:t>
            </w:r>
          </w:p>
          <w:p w:rsidR="00E60655" w:rsidRPr="00F62776" w:rsidRDefault="00E60655" w:rsidP="00AE1065">
            <w:pPr>
              <w:spacing w:after="0" w:line="240" w:lineRule="auto"/>
              <w:jc w:val="both"/>
              <w:rPr>
                <w:rFonts w:ascii="Bookman Old Style" w:hAnsi="Bookman Old Style"/>
                <w:sz w:val="18"/>
                <w:szCs w:val="18"/>
                <w:lang w:val="en-US"/>
              </w:rPr>
            </w:pPr>
          </w:p>
          <w:p w:rsidR="00E60655" w:rsidRPr="00F62776" w:rsidRDefault="00E6065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US"/>
              </w:rPr>
              <w:t>Aneesh Kuruvilla1 , Biswajit Mohapatra2 , Aishwarya Dash3, Sushanta Tripathy</w:t>
            </w:r>
          </w:p>
          <w:p w:rsidR="00E60655" w:rsidRPr="00F62776" w:rsidRDefault="00E60655" w:rsidP="00AE1065">
            <w:pPr>
              <w:spacing w:after="0" w:line="240" w:lineRule="auto"/>
              <w:jc w:val="both"/>
              <w:rPr>
                <w:rFonts w:ascii="Bookman Old Style" w:hAnsi="Bookman Old Style"/>
                <w:sz w:val="18"/>
                <w:szCs w:val="18"/>
              </w:rPr>
            </w:pPr>
            <w:r w:rsidRPr="00F62776">
              <w:rPr>
                <w:rFonts w:ascii="Bookman Old Style" w:hAnsi="Bookman Old Style"/>
                <w:sz w:val="18"/>
                <w:szCs w:val="18"/>
                <w:lang w:val="en-US"/>
              </w:rPr>
              <w:t>Odisha, India</w:t>
            </w:r>
          </w:p>
        </w:tc>
        <w:tc>
          <w:tcPr>
            <w:tcW w:w="552" w:type="pct"/>
            <w:shd w:val="clear" w:color="auto" w:fill="FFFFFF"/>
          </w:tcPr>
          <w:p w:rsidR="00E60655" w:rsidRPr="00F62776" w:rsidRDefault="00E60655" w:rsidP="00AE1065">
            <w:pPr>
              <w:pStyle w:val="Heading1"/>
              <w:shd w:val="clear" w:color="auto" w:fill="FFFFFF"/>
              <w:spacing w:before="0" w:after="0" w:line="240" w:lineRule="auto"/>
              <w:jc w:val="both"/>
              <w:rPr>
                <w:rFonts w:ascii="Bookman Old Style" w:hAnsi="Bookman Old Style"/>
                <w:b w:val="0"/>
                <w:kern w:val="0"/>
                <w:sz w:val="18"/>
                <w:szCs w:val="18"/>
              </w:rPr>
            </w:pPr>
            <w:r w:rsidRPr="00F62776">
              <w:rPr>
                <w:rFonts w:ascii="Bookman Old Style" w:hAnsi="Bookman Old Style"/>
                <w:b w:val="0"/>
                <w:kern w:val="0"/>
                <w:sz w:val="18"/>
                <w:szCs w:val="18"/>
              </w:rPr>
              <w:t>Heterogeneous base catalyzed biodiesel synthesis from waste cooking oil using Mesua ferrea linn seed shells</w:t>
            </w:r>
          </w:p>
          <w:p w:rsidR="00E60655" w:rsidRPr="00F62776" w:rsidRDefault="00E60655" w:rsidP="00AE1065">
            <w:pPr>
              <w:pStyle w:val="Heading1"/>
              <w:shd w:val="clear" w:color="auto" w:fill="FFFFFF"/>
              <w:spacing w:before="0" w:after="0" w:line="240" w:lineRule="auto"/>
              <w:jc w:val="both"/>
              <w:rPr>
                <w:rFonts w:ascii="Bookman Old Style" w:hAnsi="Bookman Old Style"/>
                <w:b w:val="0"/>
                <w:kern w:val="0"/>
                <w:sz w:val="18"/>
                <w:szCs w:val="18"/>
              </w:rPr>
            </w:pPr>
            <w:r w:rsidRPr="00F62776">
              <w:rPr>
                <w:rFonts w:ascii="Bookman Old Style" w:hAnsi="Bookman Old Style"/>
                <w:b w:val="0"/>
                <w:kern w:val="0"/>
                <w:sz w:val="18"/>
                <w:szCs w:val="18"/>
              </w:rPr>
              <w:t>Bisheswar Karmakar, M. Aruna, Sumona Show, Gopinath Halder</w:t>
            </w:r>
          </w:p>
          <w:p w:rsidR="00E60655" w:rsidRPr="00F62776" w:rsidRDefault="00E60655" w:rsidP="00AE1065">
            <w:pPr>
              <w:pStyle w:val="Heading1"/>
              <w:shd w:val="clear" w:color="auto" w:fill="FFFFFF"/>
              <w:spacing w:before="0" w:after="0" w:line="240" w:lineRule="auto"/>
              <w:jc w:val="both"/>
              <w:rPr>
                <w:rFonts w:ascii="Bookman Old Style" w:hAnsi="Bookman Old Style"/>
                <w:sz w:val="18"/>
                <w:szCs w:val="18"/>
              </w:rPr>
            </w:pPr>
            <w:r w:rsidRPr="00F62776">
              <w:rPr>
                <w:rFonts w:ascii="Bookman Old Style" w:hAnsi="Bookman Old Style"/>
                <w:b w:val="0"/>
                <w:kern w:val="0"/>
                <w:sz w:val="18"/>
                <w:szCs w:val="18"/>
              </w:rPr>
              <w:t>WB, India</w:t>
            </w:r>
          </w:p>
        </w:tc>
        <w:tc>
          <w:tcPr>
            <w:tcW w:w="643" w:type="pct"/>
            <w:shd w:val="clear" w:color="auto" w:fill="FFFFFF"/>
          </w:tcPr>
          <w:p w:rsidR="00E60655" w:rsidRPr="00F62776" w:rsidRDefault="00E60655" w:rsidP="00AE1065">
            <w:pPr>
              <w:pBdr>
                <w:top w:val="nil"/>
                <w:left w:val="nil"/>
                <w:bottom w:val="nil"/>
                <w:right w:val="nil"/>
                <w:between w:val="nil"/>
              </w:pBdr>
              <w:spacing w:after="0" w:line="240" w:lineRule="auto"/>
              <w:jc w:val="both"/>
              <w:rPr>
                <w:rFonts w:ascii="Bookman Old Style" w:hAnsi="Bookman Old Style"/>
                <w:sz w:val="18"/>
                <w:szCs w:val="18"/>
              </w:rPr>
            </w:pPr>
          </w:p>
        </w:tc>
        <w:tc>
          <w:tcPr>
            <w:tcW w:w="590"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p>
        </w:tc>
        <w:tc>
          <w:tcPr>
            <w:tcW w:w="627" w:type="pct"/>
            <w:shd w:val="clear" w:color="auto" w:fill="FFFFFF"/>
          </w:tcPr>
          <w:p w:rsidR="00E60655" w:rsidRPr="00F62776" w:rsidRDefault="00E60655" w:rsidP="00AE1065">
            <w:pPr>
              <w:pStyle w:val="Heading1"/>
              <w:shd w:val="clear" w:color="auto" w:fill="FFFFFF"/>
              <w:spacing w:before="0" w:after="0" w:line="240" w:lineRule="auto"/>
              <w:jc w:val="both"/>
              <w:rPr>
                <w:rFonts w:ascii="Bookman Old Style" w:hAnsi="Bookman Old Style"/>
                <w:b w:val="0"/>
                <w:kern w:val="0"/>
                <w:sz w:val="18"/>
                <w:szCs w:val="18"/>
              </w:rPr>
            </w:pPr>
            <w:r w:rsidRPr="00F62776">
              <w:rPr>
                <w:rFonts w:ascii="Bookman Old Style" w:hAnsi="Bookman Old Style"/>
                <w:b w:val="0"/>
                <w:kern w:val="0"/>
                <w:sz w:val="18"/>
                <w:szCs w:val="18"/>
              </w:rPr>
              <w:t xml:space="preserve">A robust bi-objective multi-trip periodic capacitated arc routing problem for urban waste collection using a multi-objective invasive weed optimization; </w:t>
            </w:r>
          </w:p>
          <w:p w:rsidR="00E60655" w:rsidRPr="00F62776" w:rsidRDefault="00E60655" w:rsidP="00AE1065">
            <w:pPr>
              <w:pStyle w:val="Heading1"/>
              <w:shd w:val="clear" w:color="auto" w:fill="FFFFFF"/>
              <w:spacing w:before="0" w:after="0" w:line="240" w:lineRule="auto"/>
              <w:jc w:val="both"/>
              <w:rPr>
                <w:rFonts w:ascii="Bookman Old Style" w:hAnsi="Bookman Old Style"/>
                <w:bCs w:val="0"/>
                <w:sz w:val="16"/>
                <w:szCs w:val="16"/>
              </w:rPr>
            </w:pPr>
            <w:r w:rsidRPr="00F62776">
              <w:rPr>
                <w:rFonts w:ascii="Bookman Old Style" w:hAnsi="Bookman Old Style"/>
                <w:b w:val="0"/>
                <w:kern w:val="0"/>
                <w:sz w:val="16"/>
                <w:szCs w:val="16"/>
              </w:rPr>
              <w:t>Erfan Babaee Tirkolaee1, </w:t>
            </w:r>
            <w:hyperlink r:id="rId10" w:history="1">
              <w:r w:rsidRPr="00F62776">
                <w:rPr>
                  <w:rFonts w:ascii="Bookman Old Style" w:hAnsi="Bookman Old Style"/>
                  <w:b w:val="0"/>
                  <w:kern w:val="0"/>
                  <w:sz w:val="16"/>
                  <w:szCs w:val="16"/>
                </w:rPr>
                <w:t>Alireza Goli</w:t>
              </w:r>
            </w:hyperlink>
            <w:r w:rsidRPr="00F62776">
              <w:rPr>
                <w:rFonts w:ascii="Bookman Old Style" w:hAnsi="Bookman Old Style"/>
                <w:b w:val="0"/>
                <w:kern w:val="0"/>
                <w:sz w:val="16"/>
                <w:szCs w:val="16"/>
              </w:rPr>
              <w:t>, </w:t>
            </w:r>
            <w:hyperlink r:id="rId11" w:history="1">
              <w:r w:rsidRPr="00F62776">
                <w:rPr>
                  <w:rFonts w:ascii="Bookman Old Style" w:hAnsi="Bookman Old Style"/>
                  <w:b w:val="0"/>
                  <w:kern w:val="0"/>
                  <w:sz w:val="16"/>
                  <w:szCs w:val="16"/>
                </w:rPr>
                <w:t>Maryam Pahlevan</w:t>
              </w:r>
            </w:hyperlink>
            <w:r w:rsidRPr="00F62776">
              <w:rPr>
                <w:rFonts w:ascii="Bookman Old Style" w:hAnsi="Bookman Old Style"/>
                <w:b w:val="0"/>
                <w:kern w:val="0"/>
                <w:sz w:val="16"/>
                <w:szCs w:val="16"/>
              </w:rPr>
              <w:t>1, </w:t>
            </w:r>
            <w:hyperlink r:id="rId12" w:history="1">
              <w:r w:rsidRPr="00F62776">
                <w:rPr>
                  <w:rFonts w:ascii="Bookman Old Style" w:hAnsi="Bookman Old Style"/>
                  <w:b w:val="0"/>
                  <w:kern w:val="0"/>
                  <w:sz w:val="16"/>
                  <w:szCs w:val="16"/>
                </w:rPr>
                <w:t>Ramina M Kordestanizadeh</w:t>
              </w:r>
            </w:hyperlink>
            <w:r w:rsidRPr="00F62776">
              <w:rPr>
                <w:rFonts w:ascii="Bookman Old Style" w:hAnsi="Bookman Old Style"/>
                <w:b w:val="0"/>
                <w:kern w:val="0"/>
                <w:sz w:val="16"/>
                <w:szCs w:val="16"/>
              </w:rPr>
              <w:t xml:space="preserve">, Iran </w:t>
            </w:r>
          </w:p>
        </w:tc>
        <w:tc>
          <w:tcPr>
            <w:tcW w:w="623" w:type="pct"/>
            <w:shd w:val="clear" w:color="auto" w:fill="FFFFFF"/>
          </w:tcPr>
          <w:p w:rsidR="00E60655" w:rsidRPr="00F62776" w:rsidRDefault="00E60655" w:rsidP="00AE106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sz w:val="18"/>
                <w:szCs w:val="18"/>
              </w:rPr>
              <w:t>Synthesis of dye sensitized monometallic-TiO 2 photocatalyst and phenol degradation</w:t>
            </w:r>
          </w:p>
          <w:p w:rsidR="00E60655" w:rsidRPr="00F62776" w:rsidRDefault="00E60655" w:rsidP="00AE1065">
            <w:pPr>
              <w:autoSpaceDE w:val="0"/>
              <w:autoSpaceDN w:val="0"/>
              <w:adjustRightInd w:val="0"/>
              <w:spacing w:after="0" w:line="240" w:lineRule="auto"/>
              <w:jc w:val="both"/>
              <w:rPr>
                <w:rFonts w:ascii="Bookman Old Style" w:hAnsi="Bookman Old Style"/>
                <w:sz w:val="18"/>
                <w:szCs w:val="18"/>
              </w:rPr>
            </w:pPr>
          </w:p>
          <w:p w:rsidR="00E60655" w:rsidRPr="00F62776" w:rsidRDefault="00E60655" w:rsidP="00EC4A45">
            <w:pPr>
              <w:autoSpaceDE w:val="0"/>
              <w:autoSpaceDN w:val="0"/>
              <w:adjustRightInd w:val="0"/>
              <w:spacing w:after="0" w:line="240" w:lineRule="auto"/>
              <w:jc w:val="both"/>
              <w:rPr>
                <w:rFonts w:ascii="Bookman Old Style" w:hAnsi="Bookman Old Style"/>
                <w:i/>
                <w:sz w:val="18"/>
                <w:szCs w:val="18"/>
                <w:lang w:val="en-US"/>
              </w:rPr>
            </w:pPr>
            <w:r w:rsidRPr="00F62776">
              <w:rPr>
                <w:rFonts w:ascii="Bookman Old Style" w:hAnsi="Bookman Old Style"/>
                <w:i/>
                <w:sz w:val="18"/>
                <w:szCs w:val="18"/>
                <w:lang w:val="en-US"/>
              </w:rPr>
              <w:t xml:space="preserve">Amit Kumar Behera </w:t>
            </w:r>
          </w:p>
          <w:p w:rsidR="00E60655" w:rsidRPr="00F62776" w:rsidRDefault="00E60655" w:rsidP="00EC4A4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i/>
                <w:sz w:val="18"/>
                <w:szCs w:val="18"/>
                <w:lang w:val="en-US"/>
              </w:rPr>
              <w:t>Odisha, INDIA</w:t>
            </w:r>
          </w:p>
        </w:tc>
        <w:tc>
          <w:tcPr>
            <w:tcW w:w="613"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p>
        </w:tc>
        <w:tc>
          <w:tcPr>
            <w:tcW w:w="494" w:type="pct"/>
            <w:shd w:val="clear" w:color="auto" w:fill="FFFFFF"/>
          </w:tcPr>
          <w:p w:rsidR="00E60655" w:rsidRPr="00F62776" w:rsidRDefault="00E60655" w:rsidP="00AE1065">
            <w:pPr>
              <w:spacing w:after="0" w:line="240" w:lineRule="auto"/>
              <w:jc w:val="both"/>
              <w:rPr>
                <w:rFonts w:ascii="Bookman Old Style" w:hAnsi="Bookman Old Style"/>
                <w:sz w:val="18"/>
                <w:szCs w:val="18"/>
              </w:rPr>
            </w:pPr>
          </w:p>
        </w:tc>
      </w:tr>
      <w:tr w:rsidR="00E60655" w:rsidRPr="00F62776" w:rsidTr="003B7BEB">
        <w:trPr>
          <w:trHeight w:val="422"/>
        </w:trPr>
        <w:tc>
          <w:tcPr>
            <w:tcW w:w="259" w:type="pct"/>
            <w:shd w:val="clear" w:color="auto" w:fill="FFFFFF"/>
            <w:vAlign w:val="center"/>
          </w:tcPr>
          <w:p w:rsidR="00E60655" w:rsidRPr="00F62776" w:rsidRDefault="00E60655" w:rsidP="00AE1065">
            <w:pPr>
              <w:spacing w:after="0" w:line="240" w:lineRule="auto"/>
              <w:jc w:val="center"/>
              <w:rPr>
                <w:rFonts w:ascii="Arial Narrow" w:hAnsi="Arial Narrow"/>
                <w:sz w:val="18"/>
                <w:szCs w:val="18"/>
              </w:rPr>
            </w:pPr>
            <w:r w:rsidRPr="00F62776">
              <w:rPr>
                <w:rFonts w:ascii="Arial Narrow" w:hAnsi="Arial Narrow"/>
                <w:sz w:val="18"/>
                <w:szCs w:val="18"/>
              </w:rPr>
              <w:t>18:40 - 18:55</w:t>
            </w:r>
          </w:p>
        </w:tc>
        <w:tc>
          <w:tcPr>
            <w:tcW w:w="599"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552"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43"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590"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27"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23"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13"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494" w:type="pct"/>
            <w:shd w:val="clear" w:color="auto" w:fill="FFFFFF"/>
            <w:vAlign w:val="center"/>
          </w:tcPr>
          <w:p w:rsidR="00E60655" w:rsidRPr="00F62776" w:rsidRDefault="00E6065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r>
    </w:tbl>
    <w:p w:rsidR="00AE1065" w:rsidRPr="00F62776" w:rsidRDefault="00AE1065">
      <w:r w:rsidRPr="00F62776">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730"/>
        <w:gridCol w:w="14596"/>
      </w:tblGrid>
      <w:tr w:rsidR="00AE1065" w:rsidRPr="00F62776" w:rsidTr="00DC7B76">
        <w:trPr>
          <w:trHeight w:val="359"/>
        </w:trPr>
        <w:tc>
          <w:tcPr>
            <w:tcW w:w="238" w:type="pct"/>
            <w:vMerge w:val="restar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sz w:val="16"/>
                <w:szCs w:val="16"/>
              </w:rPr>
            </w:pPr>
            <w:r w:rsidRPr="00F62776">
              <w:rPr>
                <w:rFonts w:ascii="Bookman Old Style" w:hAnsi="Bookman Old Style"/>
              </w:rPr>
              <w:lastRenderedPageBreak/>
              <w:br w:type="page"/>
            </w:r>
            <w:r w:rsidRPr="00F62776">
              <w:rPr>
                <w:rFonts w:ascii="Bookman Old Style" w:hAnsi="Bookman Old Style"/>
              </w:rPr>
              <w:br w:type="page"/>
            </w:r>
            <w:r w:rsidRPr="00F62776">
              <w:rPr>
                <w:rFonts w:ascii="Bookman Old Style" w:hAnsi="Bookman Old Style"/>
                <w:sz w:val="16"/>
                <w:szCs w:val="16"/>
              </w:rPr>
              <w:t>10:15 – 11:45</w:t>
            </w:r>
          </w:p>
        </w:tc>
        <w:tc>
          <w:tcPr>
            <w:tcW w:w="4762" w:type="pc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b/>
                <w:sz w:val="24"/>
                <w:szCs w:val="24"/>
              </w:rPr>
            </w:pPr>
            <w:r w:rsidRPr="00F62776">
              <w:rPr>
                <w:rFonts w:ascii="Bookman Old Style" w:hAnsi="Bookman Old Style"/>
                <w:b/>
                <w:sz w:val="24"/>
                <w:szCs w:val="24"/>
              </w:rPr>
              <w:t>28/11/2019 : Registration of Delegates Day 2 starts at 9 AM</w:t>
            </w:r>
          </w:p>
        </w:tc>
      </w:tr>
      <w:tr w:rsidR="00AE1065" w:rsidRPr="00F62776" w:rsidTr="00DC7B76">
        <w:trPr>
          <w:trHeight w:val="359"/>
        </w:trPr>
        <w:tc>
          <w:tcPr>
            <w:tcW w:w="238" w:type="pct"/>
            <w:vMerge/>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sz w:val="16"/>
                <w:szCs w:val="16"/>
              </w:rPr>
            </w:pPr>
          </w:p>
        </w:tc>
        <w:tc>
          <w:tcPr>
            <w:tcW w:w="4762" w:type="pc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b/>
                <w:sz w:val="24"/>
                <w:szCs w:val="24"/>
              </w:rPr>
            </w:pPr>
            <w:r w:rsidRPr="00F62776">
              <w:rPr>
                <w:rFonts w:ascii="Bookman Old Style" w:hAnsi="Bookman Old Style"/>
                <w:b/>
                <w:sz w:val="24"/>
                <w:szCs w:val="24"/>
              </w:rPr>
              <w:t>2</w:t>
            </w:r>
            <w:r w:rsidRPr="00F62776">
              <w:rPr>
                <w:rFonts w:ascii="Bookman Old Style" w:hAnsi="Bookman Old Style"/>
                <w:b/>
                <w:sz w:val="24"/>
                <w:szCs w:val="24"/>
                <w:vertAlign w:val="superscript"/>
              </w:rPr>
              <w:t>nd</w:t>
            </w:r>
            <w:r w:rsidRPr="00F62776">
              <w:rPr>
                <w:rFonts w:ascii="Bookman Old Style" w:hAnsi="Bookman Old Style"/>
                <w:b/>
                <w:sz w:val="24"/>
                <w:szCs w:val="24"/>
              </w:rPr>
              <w:t xml:space="preserve">  Parallel Break out Technical Sessions, Day 2, 28/11/2019 (Thursday)</w:t>
            </w:r>
          </w:p>
        </w:tc>
      </w:tr>
    </w:tbl>
    <w:p w:rsidR="00AB52BD" w:rsidRPr="00F62776" w:rsidRDefault="00AB52BD" w:rsidP="00AB52BD">
      <w:pPr>
        <w:spacing w:after="0" w:line="240" w:lineRule="auto"/>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29"/>
        <w:gridCol w:w="2135"/>
        <w:gridCol w:w="1743"/>
        <w:gridCol w:w="1818"/>
        <w:gridCol w:w="1700"/>
        <w:gridCol w:w="1942"/>
        <w:gridCol w:w="1841"/>
        <w:gridCol w:w="1859"/>
        <w:gridCol w:w="1559"/>
      </w:tblGrid>
      <w:tr w:rsidR="00AE1065" w:rsidRPr="00F62776" w:rsidTr="00AB52BD">
        <w:trPr>
          <w:trHeight w:val="341"/>
          <w:tblHeader/>
        </w:trPr>
        <w:tc>
          <w:tcPr>
            <w:tcW w:w="238" w:type="pct"/>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4"/>
                <w:szCs w:val="14"/>
              </w:rPr>
            </w:pPr>
            <w:r w:rsidRPr="00F62776">
              <w:rPr>
                <w:rFonts w:ascii="Bookman Old Style" w:hAnsi="Bookman Old Style"/>
                <w:sz w:val="14"/>
                <w:szCs w:val="14"/>
              </w:rPr>
              <w:t>10:15 – 11:45</w:t>
            </w:r>
          </w:p>
        </w:tc>
        <w:tc>
          <w:tcPr>
            <w:tcW w:w="610" w:type="pct"/>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TS8</w:t>
            </w:r>
          </w:p>
        </w:tc>
        <w:tc>
          <w:tcPr>
            <w:tcW w:w="569" w:type="pct"/>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 9</w:t>
            </w:r>
          </w:p>
        </w:tc>
        <w:tc>
          <w:tcPr>
            <w:tcW w:w="593" w:type="pct"/>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 10</w:t>
            </w:r>
          </w:p>
        </w:tc>
        <w:tc>
          <w:tcPr>
            <w:tcW w:w="598" w:type="pct"/>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 11</w:t>
            </w:r>
          </w:p>
        </w:tc>
        <w:tc>
          <w:tcPr>
            <w:tcW w:w="648" w:type="pct"/>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 12</w:t>
            </w:r>
          </w:p>
        </w:tc>
        <w:tc>
          <w:tcPr>
            <w:tcW w:w="615" w:type="pct"/>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 13</w:t>
            </w:r>
          </w:p>
        </w:tc>
        <w:tc>
          <w:tcPr>
            <w:tcW w:w="621" w:type="pct"/>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 14</w:t>
            </w:r>
          </w:p>
        </w:tc>
        <w:tc>
          <w:tcPr>
            <w:tcW w:w="509" w:type="pct"/>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TS14S</w:t>
            </w:r>
          </w:p>
        </w:tc>
      </w:tr>
      <w:tr w:rsidR="00AB52BD" w:rsidRPr="00F62776" w:rsidTr="00AE1065">
        <w:trPr>
          <w:trHeight w:val="148"/>
        </w:trPr>
        <w:tc>
          <w:tcPr>
            <w:tcW w:w="238" w:type="pct"/>
            <w:vMerge w:val="restart"/>
            <w:shd w:val="clear" w:color="auto" w:fill="FFFFFF" w:themeFill="background1"/>
            <w:vAlign w:val="center"/>
          </w:tcPr>
          <w:p w:rsidR="00AB52BD" w:rsidRPr="00F62776" w:rsidRDefault="00AB52BD" w:rsidP="00AE1065">
            <w:pPr>
              <w:spacing w:after="0" w:line="240" w:lineRule="auto"/>
              <w:jc w:val="center"/>
              <w:rPr>
                <w:rFonts w:ascii="Bookman Old Style" w:hAnsi="Bookman Old Style"/>
                <w:b/>
              </w:rPr>
            </w:pPr>
          </w:p>
        </w:tc>
        <w:tc>
          <w:tcPr>
            <w:tcW w:w="610" w:type="pct"/>
            <w:shd w:val="clear" w:color="auto" w:fill="FFFFFF"/>
            <w:vAlign w:val="center"/>
          </w:tcPr>
          <w:p w:rsidR="00AB52BD" w:rsidRPr="00F62776" w:rsidRDefault="00AB52BD"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Decentralised MicroComposting for Odisha</w:t>
            </w:r>
          </w:p>
        </w:tc>
        <w:tc>
          <w:tcPr>
            <w:tcW w:w="569" w:type="pct"/>
            <w:shd w:val="clear" w:color="auto" w:fill="FFFFFF"/>
          </w:tcPr>
          <w:p w:rsidR="00AB52BD" w:rsidRPr="00F62776" w:rsidRDefault="00AB52BD" w:rsidP="00AE1065">
            <w:pPr>
              <w:pStyle w:val="Abstrtitle"/>
              <w:spacing w:after="0"/>
              <w:rPr>
                <w:rFonts w:ascii="Bookman Old Style" w:hAnsi="Bookman Old Style"/>
                <w:sz w:val="18"/>
                <w:szCs w:val="18"/>
              </w:rPr>
            </w:pPr>
            <w:r w:rsidRPr="00F62776">
              <w:rPr>
                <w:rFonts w:ascii="Bookman Old Style" w:hAnsi="Bookman Old Style"/>
                <w:sz w:val="18"/>
                <w:szCs w:val="18"/>
              </w:rPr>
              <w:t xml:space="preserve">Climate Change &amp; Environment Protection </w:t>
            </w:r>
          </w:p>
        </w:tc>
        <w:tc>
          <w:tcPr>
            <w:tcW w:w="593" w:type="pct"/>
            <w:shd w:val="clear" w:color="auto" w:fill="FFFFFF"/>
          </w:tcPr>
          <w:p w:rsidR="00AB52BD" w:rsidRPr="00F62776" w:rsidRDefault="00AB52BD" w:rsidP="00AE1065">
            <w:pPr>
              <w:spacing w:after="0" w:line="240" w:lineRule="auto"/>
              <w:jc w:val="center"/>
              <w:rPr>
                <w:rFonts w:ascii="Bookman Old Style" w:hAnsi="Bookman Old Style"/>
                <w:b/>
                <w:sz w:val="18"/>
                <w:szCs w:val="18"/>
                <w:lang w:val="en-US"/>
              </w:rPr>
            </w:pPr>
            <w:r w:rsidRPr="00F62776">
              <w:rPr>
                <w:rFonts w:ascii="Bookman Old Style" w:hAnsi="Bookman Old Style"/>
                <w:b/>
                <w:sz w:val="18"/>
                <w:szCs w:val="18"/>
                <w:lang w:val="en-US"/>
              </w:rPr>
              <w:t>Waste Water</w:t>
            </w:r>
          </w:p>
        </w:tc>
        <w:tc>
          <w:tcPr>
            <w:tcW w:w="598" w:type="pct"/>
            <w:shd w:val="clear" w:color="auto" w:fill="FFFFFF"/>
          </w:tcPr>
          <w:p w:rsidR="00AB52BD" w:rsidRPr="00F62776" w:rsidRDefault="00AB52BD"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Smart Cities</w:t>
            </w:r>
          </w:p>
          <w:p w:rsidR="00AB52BD" w:rsidRPr="00F62776" w:rsidRDefault="00AB52BD"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City Specific</w:t>
            </w:r>
          </w:p>
        </w:tc>
        <w:tc>
          <w:tcPr>
            <w:tcW w:w="648" w:type="pct"/>
            <w:shd w:val="clear" w:color="auto" w:fill="FFFFFF"/>
          </w:tcPr>
          <w:p w:rsidR="00AB52BD" w:rsidRPr="00F62776" w:rsidRDefault="00AB52BD"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 xml:space="preserve">E-Waste </w:t>
            </w:r>
          </w:p>
        </w:tc>
        <w:tc>
          <w:tcPr>
            <w:tcW w:w="615" w:type="pct"/>
            <w:shd w:val="clear" w:color="auto" w:fill="FFFFFF"/>
          </w:tcPr>
          <w:p w:rsidR="00AB52BD" w:rsidRPr="00F62776" w:rsidRDefault="00AB52BD"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Fly Ash</w:t>
            </w:r>
          </w:p>
          <w:p w:rsidR="00AB52BD" w:rsidRPr="00F62776" w:rsidRDefault="00AB52BD" w:rsidP="00AE1065">
            <w:pPr>
              <w:spacing w:after="0" w:line="240" w:lineRule="auto"/>
              <w:rPr>
                <w:rFonts w:ascii="Bookman Old Style" w:hAnsi="Bookman Old Style"/>
                <w:b/>
                <w:sz w:val="18"/>
                <w:szCs w:val="18"/>
              </w:rPr>
            </w:pPr>
          </w:p>
        </w:tc>
        <w:tc>
          <w:tcPr>
            <w:tcW w:w="621" w:type="pct"/>
            <w:shd w:val="clear" w:color="auto" w:fill="FFFFFF"/>
          </w:tcPr>
          <w:p w:rsidR="00AB52BD" w:rsidRPr="00F62776" w:rsidRDefault="00AB52BD"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Hazardous Waste</w:t>
            </w:r>
          </w:p>
        </w:tc>
        <w:tc>
          <w:tcPr>
            <w:tcW w:w="509" w:type="pct"/>
            <w:shd w:val="clear" w:color="auto" w:fill="FFFFFF"/>
          </w:tcPr>
          <w:p w:rsidR="000E4961" w:rsidRPr="00F62776" w:rsidRDefault="00AB52BD"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Community</w:t>
            </w:r>
          </w:p>
          <w:p w:rsidR="000E4961" w:rsidRPr="00F62776" w:rsidRDefault="000E4961" w:rsidP="00AE1065">
            <w:pPr>
              <w:spacing w:after="0" w:line="240" w:lineRule="auto"/>
              <w:jc w:val="center"/>
              <w:rPr>
                <w:rFonts w:ascii="Bookman Old Style" w:hAnsi="Bookman Old Style"/>
                <w:b/>
                <w:sz w:val="18"/>
                <w:szCs w:val="18"/>
              </w:rPr>
            </w:pPr>
          </w:p>
          <w:p w:rsidR="00AB52BD" w:rsidRPr="00F62776" w:rsidRDefault="00AB52BD"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 xml:space="preserve"> Participation</w:t>
            </w:r>
          </w:p>
        </w:tc>
      </w:tr>
      <w:tr w:rsidR="00AB52BD" w:rsidRPr="00F62776" w:rsidTr="00AE1065">
        <w:trPr>
          <w:trHeight w:val="148"/>
        </w:trPr>
        <w:tc>
          <w:tcPr>
            <w:tcW w:w="238" w:type="pct"/>
            <w:vMerge/>
            <w:shd w:val="clear" w:color="auto" w:fill="FFFFFF" w:themeFill="background1"/>
            <w:vAlign w:val="center"/>
          </w:tcPr>
          <w:p w:rsidR="00AB52BD" w:rsidRPr="00F62776" w:rsidRDefault="00AB52BD" w:rsidP="00AE1065">
            <w:pPr>
              <w:spacing w:after="0" w:line="240" w:lineRule="auto"/>
              <w:jc w:val="center"/>
              <w:rPr>
                <w:rFonts w:ascii="Bookman Old Style" w:hAnsi="Bookman Old Style"/>
                <w:b/>
              </w:rPr>
            </w:pPr>
          </w:p>
        </w:tc>
        <w:tc>
          <w:tcPr>
            <w:tcW w:w="610" w:type="pct"/>
            <w:shd w:val="clear" w:color="auto" w:fill="FFFFFF"/>
            <w:vAlign w:val="center"/>
          </w:tcPr>
          <w:p w:rsidR="00AB52BD" w:rsidRPr="00CC232D" w:rsidRDefault="00AB52BD" w:rsidP="00AE1065">
            <w:pPr>
              <w:spacing w:after="0" w:line="240" w:lineRule="auto"/>
              <w:jc w:val="center"/>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Chairs: Mr. Anil Kumar, IAS, Commissioner,BBMP,</w:t>
            </w:r>
          </w:p>
          <w:p w:rsidR="00AB52BD" w:rsidRPr="00CC232D" w:rsidRDefault="00AB52BD" w:rsidP="00AE1065">
            <w:pPr>
              <w:spacing w:after="0" w:line="240" w:lineRule="auto"/>
              <w:jc w:val="center"/>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Mr. Manoj Kumar Gangeya, Director, MoEF, GoI;</w:t>
            </w:r>
          </w:p>
        </w:tc>
        <w:tc>
          <w:tcPr>
            <w:tcW w:w="569" w:type="pct"/>
            <w:shd w:val="clear" w:color="auto" w:fill="FFFFFF"/>
          </w:tcPr>
          <w:p w:rsidR="00AB52BD" w:rsidRPr="00CC232D" w:rsidRDefault="00AB52BD" w:rsidP="00AE1065">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Chair: Dr Aniruddha Mukhopadhya</w:t>
            </w:r>
          </w:p>
          <w:p w:rsidR="00AB52BD" w:rsidRPr="00CC232D" w:rsidRDefault="00AB52BD" w:rsidP="00AE1065">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Co- Chair: Dr. Damodaran</w:t>
            </w:r>
          </w:p>
        </w:tc>
        <w:tc>
          <w:tcPr>
            <w:tcW w:w="593" w:type="pct"/>
            <w:shd w:val="clear" w:color="auto" w:fill="FFFFFF"/>
          </w:tcPr>
          <w:p w:rsidR="00AB52BD" w:rsidRPr="00CC232D" w:rsidRDefault="00AB52BD" w:rsidP="00AE1065">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Chair: Dr Shibani Chaudhury</w:t>
            </w:r>
          </w:p>
          <w:p w:rsidR="00AB52BD" w:rsidRPr="00CC232D" w:rsidRDefault="00AB52BD" w:rsidP="00AE1065">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Co- Chair</w:t>
            </w:r>
            <w:r w:rsidR="00170211" w:rsidRPr="00CC232D">
              <w:rPr>
                <w:rFonts w:ascii="Bookman Old Style" w:eastAsiaTheme="minorHAnsi" w:hAnsi="Bookman Old Style"/>
                <w:sz w:val="18"/>
                <w:szCs w:val="18"/>
                <w:lang w:val="en-GB"/>
              </w:rPr>
              <w:t xml:space="preserve">: </w:t>
            </w:r>
            <w:r w:rsidR="006A12BC" w:rsidRPr="00CC232D">
              <w:rPr>
                <w:rFonts w:ascii="Bookman Old Style" w:eastAsiaTheme="minorHAnsi" w:hAnsi="Bookman Old Style"/>
                <w:sz w:val="18"/>
                <w:szCs w:val="18"/>
                <w:lang w:val="en-GB"/>
              </w:rPr>
              <w:t xml:space="preserve"> Prof. G Prasanthi</w:t>
            </w:r>
            <w:r w:rsidRPr="00CC232D">
              <w:rPr>
                <w:rFonts w:ascii="Bookman Old Style" w:eastAsiaTheme="minorHAnsi" w:hAnsi="Bookman Old Style"/>
                <w:sz w:val="18"/>
                <w:szCs w:val="18"/>
                <w:lang w:val="en-GB"/>
              </w:rPr>
              <w:t xml:space="preserve"> </w:t>
            </w:r>
          </w:p>
        </w:tc>
        <w:tc>
          <w:tcPr>
            <w:tcW w:w="598" w:type="pct"/>
            <w:shd w:val="clear" w:color="auto" w:fill="FFFFFF"/>
          </w:tcPr>
          <w:p w:rsidR="00AB52BD" w:rsidRPr="00CC232D" w:rsidRDefault="00AB52BD" w:rsidP="00AE1065">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 xml:space="preserve">Chair: Dr. Premakumara </w:t>
            </w:r>
          </w:p>
          <w:p w:rsidR="00AB52BD" w:rsidRPr="00CC232D" w:rsidRDefault="00AB52BD" w:rsidP="006A12BC">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Co- Chair:</w:t>
            </w:r>
            <w:r w:rsidR="00622065" w:rsidRPr="00CC232D">
              <w:rPr>
                <w:rFonts w:ascii="Bookman Old Style" w:eastAsiaTheme="minorHAnsi" w:hAnsi="Bookman Old Style"/>
                <w:sz w:val="18"/>
                <w:szCs w:val="18"/>
                <w:lang w:val="en-GB"/>
              </w:rPr>
              <w:t xml:space="preserve"> </w:t>
            </w:r>
            <w:r w:rsidR="00AE1B21" w:rsidRPr="00CC232D">
              <w:rPr>
                <w:rFonts w:ascii="Bookman Old Style" w:eastAsiaTheme="minorHAnsi" w:hAnsi="Bookman Old Style"/>
                <w:sz w:val="18"/>
                <w:szCs w:val="18"/>
                <w:lang w:val="en-GB"/>
              </w:rPr>
              <w:t>Dr. D.K.Bera</w:t>
            </w:r>
            <w:r w:rsidRPr="00CC232D">
              <w:rPr>
                <w:rFonts w:ascii="Bookman Old Style" w:eastAsiaTheme="minorHAnsi" w:hAnsi="Bookman Old Style"/>
                <w:sz w:val="18"/>
                <w:szCs w:val="18"/>
                <w:lang w:val="en-GB"/>
              </w:rPr>
              <w:t xml:space="preserve"> </w:t>
            </w:r>
          </w:p>
        </w:tc>
        <w:tc>
          <w:tcPr>
            <w:tcW w:w="648" w:type="pct"/>
            <w:shd w:val="clear" w:color="auto" w:fill="FFFFFF"/>
          </w:tcPr>
          <w:p w:rsidR="00622065" w:rsidRPr="00CC232D" w:rsidRDefault="00AB52BD" w:rsidP="00AE1065">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Chair:</w:t>
            </w:r>
            <w:r w:rsidR="00622065" w:rsidRPr="00CC232D">
              <w:rPr>
                <w:rFonts w:ascii="Bookman Old Style" w:eastAsiaTheme="minorHAnsi" w:hAnsi="Bookman Old Style"/>
                <w:sz w:val="18"/>
                <w:szCs w:val="18"/>
                <w:lang w:val="en-GB"/>
              </w:rPr>
              <w:t xml:space="preserve"> Prof. Milan Pavlovisc</w:t>
            </w:r>
          </w:p>
          <w:p w:rsidR="00AB52BD" w:rsidRPr="00CC232D" w:rsidRDefault="006A12BC" w:rsidP="00AE1065">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Prof. Subarnalatha Devi</w:t>
            </w:r>
            <w:r w:rsidR="00AB52BD" w:rsidRPr="00CC232D">
              <w:rPr>
                <w:rFonts w:ascii="Bookman Old Style" w:eastAsiaTheme="minorHAnsi" w:hAnsi="Bookman Old Style"/>
                <w:sz w:val="18"/>
                <w:szCs w:val="18"/>
                <w:lang w:val="en-GB"/>
              </w:rPr>
              <w:t xml:space="preserve"> </w:t>
            </w:r>
          </w:p>
          <w:p w:rsidR="00AB52BD" w:rsidRPr="00CC232D" w:rsidRDefault="00AB52BD" w:rsidP="00AE1065">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Co- Chair</w:t>
            </w:r>
          </w:p>
        </w:tc>
        <w:tc>
          <w:tcPr>
            <w:tcW w:w="615" w:type="pct"/>
            <w:shd w:val="clear" w:color="auto" w:fill="FFFFFF"/>
          </w:tcPr>
          <w:p w:rsidR="00AB52BD" w:rsidRPr="00CC232D" w:rsidRDefault="00AB52BD" w:rsidP="00AE1065">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Chair:</w:t>
            </w:r>
            <w:r w:rsidR="006A12BC" w:rsidRPr="00CC232D">
              <w:rPr>
                <w:rFonts w:ascii="Bookman Old Style" w:eastAsiaTheme="minorHAnsi" w:hAnsi="Bookman Old Style"/>
                <w:sz w:val="18"/>
                <w:szCs w:val="18"/>
                <w:lang w:val="en-GB"/>
              </w:rPr>
              <w:t xml:space="preserve">Mr Gopal Gupta, JK. Cement </w:t>
            </w:r>
          </w:p>
          <w:p w:rsidR="00AB52BD" w:rsidRPr="00CC232D" w:rsidRDefault="00AB52BD" w:rsidP="00AE1065">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Co- Chair</w:t>
            </w:r>
            <w:r w:rsidR="006A12BC" w:rsidRPr="00CC232D">
              <w:rPr>
                <w:rFonts w:ascii="Bookman Old Style" w:eastAsiaTheme="minorHAnsi" w:hAnsi="Bookman Old Style"/>
                <w:sz w:val="18"/>
                <w:szCs w:val="18"/>
                <w:lang w:val="en-GB"/>
              </w:rPr>
              <w:t>: Mr Boralkar, Geocycle</w:t>
            </w:r>
          </w:p>
        </w:tc>
        <w:tc>
          <w:tcPr>
            <w:tcW w:w="621" w:type="pct"/>
            <w:shd w:val="clear" w:color="auto" w:fill="FFFFFF"/>
          </w:tcPr>
          <w:p w:rsidR="007179BA" w:rsidRDefault="00AB52BD" w:rsidP="00AE1065">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Chair:</w:t>
            </w:r>
            <w:r w:rsidR="006A12BC" w:rsidRPr="00CC232D">
              <w:rPr>
                <w:rFonts w:ascii="Bookman Old Style" w:eastAsiaTheme="minorHAnsi" w:hAnsi="Bookman Old Style"/>
                <w:sz w:val="18"/>
                <w:szCs w:val="18"/>
                <w:lang w:val="en-GB"/>
              </w:rPr>
              <w:t xml:space="preserve"> </w:t>
            </w:r>
            <w:r w:rsidR="007179BA" w:rsidRPr="00F62776">
              <w:rPr>
                <w:rFonts w:ascii="Bookman Old Style" w:eastAsiaTheme="minorHAnsi" w:hAnsi="Bookman Old Style"/>
                <w:sz w:val="18"/>
                <w:szCs w:val="18"/>
              </w:rPr>
              <w:t>David O. Olukanni</w:t>
            </w:r>
            <w:r w:rsidR="007179BA" w:rsidRPr="00CC232D">
              <w:rPr>
                <w:rFonts w:ascii="Bookman Old Style" w:eastAsiaTheme="minorHAnsi" w:hAnsi="Bookman Old Style"/>
                <w:sz w:val="18"/>
                <w:szCs w:val="18"/>
                <w:lang w:val="en-GB"/>
              </w:rPr>
              <w:t xml:space="preserve"> </w:t>
            </w:r>
          </w:p>
          <w:p w:rsidR="00AB52BD" w:rsidRPr="00CC232D" w:rsidRDefault="00AB52BD" w:rsidP="007179BA">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Co- Chair</w:t>
            </w:r>
            <w:r w:rsidR="006A12BC" w:rsidRPr="00CC232D">
              <w:rPr>
                <w:rFonts w:ascii="Bookman Old Style" w:eastAsiaTheme="minorHAnsi" w:hAnsi="Bookman Old Style"/>
                <w:sz w:val="18"/>
                <w:szCs w:val="18"/>
                <w:lang w:val="en-GB"/>
              </w:rPr>
              <w:t xml:space="preserve"> : </w:t>
            </w:r>
            <w:r w:rsidR="007179BA">
              <w:rPr>
                <w:rFonts w:ascii="Bookman Old Style" w:eastAsiaTheme="minorHAnsi" w:hAnsi="Bookman Old Style"/>
                <w:sz w:val="18"/>
                <w:szCs w:val="18"/>
                <w:lang w:val="en-GB"/>
              </w:rPr>
              <w:t>JNTU, AP</w:t>
            </w:r>
          </w:p>
        </w:tc>
        <w:tc>
          <w:tcPr>
            <w:tcW w:w="509" w:type="pct"/>
            <w:shd w:val="clear" w:color="auto" w:fill="FFFFFF"/>
          </w:tcPr>
          <w:p w:rsidR="00AB52BD" w:rsidRPr="00CC232D" w:rsidRDefault="00AB52BD" w:rsidP="00AE1065">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Chair: T. K. Ghatak</w:t>
            </w:r>
          </w:p>
          <w:p w:rsidR="00AB52BD" w:rsidRPr="00CC232D" w:rsidRDefault="00AB52BD" w:rsidP="00AE1065">
            <w:pPr>
              <w:spacing w:after="0" w:line="240" w:lineRule="auto"/>
              <w:rPr>
                <w:rFonts w:ascii="Bookman Old Style" w:eastAsiaTheme="minorHAnsi" w:hAnsi="Bookman Old Style"/>
                <w:sz w:val="18"/>
                <w:szCs w:val="18"/>
                <w:lang w:val="en-GB"/>
              </w:rPr>
            </w:pPr>
            <w:r w:rsidRPr="00CC232D">
              <w:rPr>
                <w:rFonts w:ascii="Bookman Old Style" w:eastAsiaTheme="minorHAnsi" w:hAnsi="Bookman Old Style"/>
                <w:sz w:val="18"/>
                <w:szCs w:val="18"/>
                <w:lang w:val="en-GB"/>
              </w:rPr>
              <w:t>Co- Chair</w:t>
            </w:r>
            <w:r w:rsidR="006A12BC" w:rsidRPr="00CC232D">
              <w:rPr>
                <w:rFonts w:ascii="Bookman Old Style" w:eastAsiaTheme="minorHAnsi" w:hAnsi="Bookman Old Style"/>
                <w:sz w:val="18"/>
                <w:szCs w:val="18"/>
                <w:lang w:val="en-GB"/>
              </w:rPr>
              <w:t xml:space="preserve"> : Mahalaya Chatterjee</w:t>
            </w:r>
          </w:p>
        </w:tc>
      </w:tr>
      <w:tr w:rsidR="00AB52BD" w:rsidRPr="00F62776" w:rsidTr="00AE1065">
        <w:trPr>
          <w:trHeight w:val="148"/>
        </w:trPr>
        <w:tc>
          <w:tcPr>
            <w:tcW w:w="238" w:type="pct"/>
            <w:vMerge/>
            <w:shd w:val="clear" w:color="auto" w:fill="FFFFFF" w:themeFill="background1"/>
            <w:vAlign w:val="center"/>
          </w:tcPr>
          <w:p w:rsidR="00AB52BD" w:rsidRPr="00F62776" w:rsidRDefault="00AB52BD" w:rsidP="00AE1065">
            <w:pPr>
              <w:spacing w:after="0" w:line="240" w:lineRule="auto"/>
              <w:jc w:val="center"/>
              <w:rPr>
                <w:rFonts w:ascii="Bookman Old Style" w:hAnsi="Bookman Old Style"/>
                <w:b/>
              </w:rPr>
            </w:pPr>
          </w:p>
        </w:tc>
        <w:tc>
          <w:tcPr>
            <w:tcW w:w="610" w:type="pct"/>
            <w:shd w:val="clear" w:color="auto" w:fill="FFFFFF"/>
            <w:vAlign w:val="center"/>
          </w:tcPr>
          <w:p w:rsidR="00AB52BD" w:rsidRPr="00F62776" w:rsidRDefault="00AB52BD" w:rsidP="00AE1065">
            <w:pPr>
              <w:spacing w:after="0" w:line="240" w:lineRule="auto"/>
              <w:jc w:val="center"/>
              <w:rPr>
                <w:rFonts w:ascii="Bookman Old Style" w:hAnsi="Bookman Old Style"/>
                <w:sz w:val="18"/>
                <w:szCs w:val="18"/>
              </w:rPr>
            </w:pPr>
          </w:p>
        </w:tc>
        <w:tc>
          <w:tcPr>
            <w:tcW w:w="569" w:type="pct"/>
            <w:shd w:val="clear" w:color="auto" w:fill="FFFFFF"/>
          </w:tcPr>
          <w:p w:rsidR="00AB52BD" w:rsidRPr="00F62776" w:rsidRDefault="00AB52BD" w:rsidP="00AE1065">
            <w:pPr>
              <w:spacing w:after="0" w:line="240" w:lineRule="auto"/>
              <w:rPr>
                <w:rFonts w:ascii="Bookman Old Style" w:hAnsi="Bookman Old Style"/>
                <w:sz w:val="18"/>
                <w:szCs w:val="18"/>
              </w:rPr>
            </w:pPr>
          </w:p>
        </w:tc>
        <w:tc>
          <w:tcPr>
            <w:tcW w:w="593" w:type="pct"/>
            <w:shd w:val="clear" w:color="auto" w:fill="FFFFFF"/>
          </w:tcPr>
          <w:p w:rsidR="00AB52BD" w:rsidRPr="00F62776" w:rsidRDefault="00AB52BD" w:rsidP="00AE1065">
            <w:pPr>
              <w:spacing w:after="0" w:line="240" w:lineRule="auto"/>
              <w:rPr>
                <w:rFonts w:ascii="Bookman Old Style" w:hAnsi="Bookman Old Style"/>
                <w:sz w:val="18"/>
                <w:szCs w:val="18"/>
              </w:rPr>
            </w:pPr>
          </w:p>
        </w:tc>
        <w:tc>
          <w:tcPr>
            <w:tcW w:w="598" w:type="pct"/>
            <w:shd w:val="clear" w:color="auto" w:fill="FFFFFF"/>
          </w:tcPr>
          <w:p w:rsidR="00AB52BD" w:rsidRPr="00F62776" w:rsidRDefault="00AB52BD" w:rsidP="00AE1065">
            <w:pPr>
              <w:spacing w:after="0" w:line="240" w:lineRule="auto"/>
              <w:rPr>
                <w:rFonts w:ascii="Bookman Old Style" w:eastAsia="Times New Roman" w:hAnsi="Bookman Old Style"/>
                <w:sz w:val="18"/>
                <w:szCs w:val="18"/>
              </w:rPr>
            </w:pPr>
          </w:p>
        </w:tc>
        <w:tc>
          <w:tcPr>
            <w:tcW w:w="648" w:type="pct"/>
            <w:shd w:val="clear" w:color="auto" w:fill="FFFFFF"/>
          </w:tcPr>
          <w:p w:rsidR="00AB52BD" w:rsidRPr="00F62776" w:rsidRDefault="00AB52BD" w:rsidP="00AE1065">
            <w:pPr>
              <w:spacing w:after="0" w:line="240" w:lineRule="auto"/>
              <w:jc w:val="both"/>
              <w:rPr>
                <w:rFonts w:ascii="Bookman Old Style" w:eastAsia="Times New Roman" w:hAnsi="Bookman Old Style"/>
                <w:b/>
                <w:sz w:val="18"/>
                <w:szCs w:val="18"/>
              </w:rPr>
            </w:pPr>
          </w:p>
        </w:tc>
        <w:tc>
          <w:tcPr>
            <w:tcW w:w="615" w:type="pct"/>
            <w:shd w:val="clear" w:color="auto" w:fill="FFFFFF"/>
          </w:tcPr>
          <w:p w:rsidR="00AB52BD" w:rsidRPr="00F62776" w:rsidRDefault="00AB52BD" w:rsidP="00AE1065">
            <w:pPr>
              <w:spacing w:after="0" w:line="240" w:lineRule="auto"/>
              <w:rPr>
                <w:rFonts w:ascii="Bookman Old Style" w:hAnsi="Bookman Old Style"/>
                <w:sz w:val="18"/>
                <w:szCs w:val="18"/>
              </w:rPr>
            </w:pPr>
          </w:p>
        </w:tc>
        <w:tc>
          <w:tcPr>
            <w:tcW w:w="621" w:type="pct"/>
            <w:shd w:val="clear" w:color="auto" w:fill="FFFFFF"/>
          </w:tcPr>
          <w:p w:rsidR="00AB52BD" w:rsidRPr="00F62776" w:rsidRDefault="00AB52BD" w:rsidP="00AE1065">
            <w:pPr>
              <w:spacing w:after="0" w:line="240" w:lineRule="auto"/>
              <w:rPr>
                <w:rFonts w:ascii="Bookman Old Style" w:hAnsi="Bookman Old Style"/>
                <w:sz w:val="18"/>
                <w:szCs w:val="18"/>
              </w:rPr>
            </w:pPr>
          </w:p>
        </w:tc>
        <w:tc>
          <w:tcPr>
            <w:tcW w:w="509" w:type="pct"/>
            <w:shd w:val="clear" w:color="auto" w:fill="FFFFFF"/>
          </w:tcPr>
          <w:p w:rsidR="00AB52BD" w:rsidRPr="00F62776" w:rsidRDefault="00AB52BD" w:rsidP="00AE1065">
            <w:pPr>
              <w:spacing w:after="0" w:line="240" w:lineRule="auto"/>
              <w:rPr>
                <w:rFonts w:ascii="Bookman Old Style" w:hAnsi="Bookman Old Style"/>
                <w:sz w:val="18"/>
                <w:szCs w:val="18"/>
              </w:rPr>
            </w:pPr>
          </w:p>
        </w:tc>
      </w:tr>
      <w:tr w:rsidR="00AE1065" w:rsidRPr="00F62776" w:rsidTr="00AE1065">
        <w:trPr>
          <w:trHeight w:val="148"/>
        </w:trPr>
        <w:tc>
          <w:tcPr>
            <w:tcW w:w="238" w:type="pct"/>
            <w:shd w:val="clear" w:color="auto" w:fill="FFFFFF"/>
            <w:vAlign w:val="center"/>
          </w:tcPr>
          <w:p w:rsidR="00AE1065" w:rsidRPr="00F62776" w:rsidRDefault="00AE1065"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10:15 – 10:25</w:t>
            </w:r>
          </w:p>
        </w:tc>
        <w:tc>
          <w:tcPr>
            <w:tcW w:w="610" w:type="pct"/>
            <w:shd w:val="clear" w:color="auto" w:fill="FFFFFF"/>
            <w:vAlign w:val="center"/>
          </w:tcPr>
          <w:p w:rsidR="00AE1065" w:rsidRPr="00F62776" w:rsidRDefault="00AE1065" w:rsidP="00AE1065">
            <w:pPr>
              <w:spacing w:after="0" w:line="240" w:lineRule="auto"/>
              <w:jc w:val="center"/>
              <w:rPr>
                <w:rFonts w:ascii="Bookman Old Style" w:hAnsi="Bookman Old Style"/>
                <w:sz w:val="18"/>
                <w:szCs w:val="18"/>
              </w:rPr>
            </w:pPr>
            <w:r w:rsidRPr="00F62776">
              <w:rPr>
                <w:rFonts w:ascii="Bookman Old Style" w:hAnsi="Bookman Old Style"/>
                <w:b/>
                <w:sz w:val="18"/>
                <w:szCs w:val="18"/>
              </w:rPr>
              <w:t xml:space="preserve">Session Keynote speech : </w:t>
            </w:r>
            <w:r w:rsidRPr="00F62776">
              <w:rPr>
                <w:rFonts w:ascii="Bookman Old Style" w:hAnsi="Bookman Old Style"/>
                <w:sz w:val="18"/>
                <w:szCs w:val="18"/>
              </w:rPr>
              <w:t>Decentralised Micro Composting</w:t>
            </w:r>
          </w:p>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eastAsia="Times New Roman" w:hAnsi="Bookman Old Style"/>
                <w:bCs/>
                <w:sz w:val="18"/>
                <w:szCs w:val="18"/>
              </w:rPr>
              <w:t>Mr. G. Mathi Vathan, IAS, Principal Secretary, H&amp;UDD, Govt of Odisha, India</w:t>
            </w:r>
          </w:p>
        </w:tc>
        <w:tc>
          <w:tcPr>
            <w:tcW w:w="569" w:type="pct"/>
            <w:shd w:val="clear" w:color="auto" w:fill="FFFFFF"/>
          </w:tcPr>
          <w:p w:rsidR="00AE1065" w:rsidRPr="00F62776" w:rsidRDefault="00AE1065" w:rsidP="00AE1065">
            <w:pPr>
              <w:pStyle w:val="Affiliation"/>
              <w:jc w:val="both"/>
              <w:rPr>
                <w:rFonts w:ascii="Bookman Old Style" w:eastAsiaTheme="minorHAnsi" w:hAnsi="Bookman Old Style"/>
                <w:i w:val="0"/>
                <w:sz w:val="18"/>
                <w:szCs w:val="18"/>
              </w:rPr>
            </w:pPr>
            <w:r w:rsidRPr="00F62776">
              <w:rPr>
                <w:rFonts w:ascii="Bookman Old Style" w:eastAsiaTheme="minorHAnsi" w:hAnsi="Bookman Old Style"/>
                <w:i w:val="0"/>
                <w:sz w:val="18"/>
                <w:szCs w:val="18"/>
              </w:rPr>
              <w:t>Role of GHG Emissions from Livestock Waste Contributing to Climate Change over India: A short review</w:t>
            </w:r>
          </w:p>
          <w:p w:rsidR="00AE1065" w:rsidRPr="00F62776" w:rsidRDefault="00AE1065" w:rsidP="00AE1065">
            <w:pPr>
              <w:snapToGrid w:val="0"/>
              <w:spacing w:after="0" w:line="240" w:lineRule="auto"/>
              <w:jc w:val="both"/>
              <w:rPr>
                <w:rFonts w:ascii="Bookman Old Style" w:hAnsi="Bookman Old Style"/>
                <w:sz w:val="18"/>
                <w:szCs w:val="18"/>
              </w:rPr>
            </w:pPr>
          </w:p>
          <w:p w:rsidR="00AE1065" w:rsidRPr="00F62776" w:rsidRDefault="00AE1065" w:rsidP="00AE1065">
            <w:pPr>
              <w:pStyle w:val="Affiliation"/>
              <w:jc w:val="both"/>
              <w:rPr>
                <w:rFonts w:ascii="Bookman Old Style" w:eastAsiaTheme="minorHAnsi" w:hAnsi="Bookman Old Style"/>
                <w:i w:val="0"/>
                <w:sz w:val="18"/>
                <w:szCs w:val="18"/>
              </w:rPr>
            </w:pPr>
            <w:r w:rsidRPr="00F62776">
              <w:rPr>
                <w:rFonts w:ascii="Bookman Old Style" w:eastAsiaTheme="minorHAnsi" w:hAnsi="Bookman Old Style"/>
                <w:i w:val="0"/>
                <w:sz w:val="18"/>
                <w:szCs w:val="18"/>
              </w:rPr>
              <w:t>Bittu Ghosh , Prof. Dr. D.Bharath Kumar , Prof. Mohibullah</w:t>
            </w:r>
          </w:p>
          <w:p w:rsidR="00AE1065" w:rsidRPr="00F62776" w:rsidRDefault="00AE1065" w:rsidP="00AE1065">
            <w:pPr>
              <w:snapToGrid w:val="0"/>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tc>
        <w:tc>
          <w:tcPr>
            <w:tcW w:w="593" w:type="pct"/>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lang w:val="en-US"/>
              </w:rPr>
            </w:pPr>
            <w:r w:rsidRPr="00F62776">
              <w:rPr>
                <w:rFonts w:ascii="Bookman Old Style" w:hAnsi="Bookman Old Style"/>
                <w:bCs/>
                <w:sz w:val="18"/>
                <w:szCs w:val="18"/>
              </w:rPr>
              <w:t>Removal of Dye effluent using activated carbon prepared from Rice Bran</w:t>
            </w:r>
            <w:r w:rsidRPr="00F62776">
              <w:rPr>
                <w:rFonts w:ascii="Bookman Old Style" w:hAnsi="Bookman Old Style"/>
                <w:bCs/>
                <w:sz w:val="18"/>
                <w:szCs w:val="18"/>
                <w:lang w:val="en-US"/>
              </w:rPr>
              <w:t xml:space="preserve">. </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lang w:val="en-US"/>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lang w:val="en-US"/>
              </w:rPr>
              <w:t>R</w:t>
            </w:r>
            <w:r w:rsidRPr="00F62776">
              <w:rPr>
                <w:rFonts w:ascii="Bookman Old Style" w:hAnsi="Bookman Old Style"/>
                <w:bCs/>
                <w:sz w:val="18"/>
                <w:szCs w:val="18"/>
              </w:rPr>
              <w:t>eena Roy, Dr. Ava Rani Phukan and Dr. Binita B. Kalita</w:t>
            </w:r>
            <w:r w:rsidRPr="00F62776">
              <w:rPr>
                <w:rFonts w:ascii="Bookman Old Style" w:hAnsi="Bookman Old Style"/>
                <w:bCs/>
                <w:sz w:val="18"/>
                <w:szCs w:val="18"/>
                <w:lang w:val="en-US"/>
              </w:rPr>
              <w:t xml:space="preserve">. </w:t>
            </w:r>
            <w:r w:rsidRPr="00F62776">
              <w:rPr>
                <w:rFonts w:ascii="Bookman Old Style" w:hAnsi="Bookman Old Style"/>
                <w:bCs/>
                <w:sz w:val="18"/>
                <w:szCs w:val="18"/>
              </w:rPr>
              <w:t>Jorhat</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lang w:val="en-US"/>
              </w:rPr>
            </w:pPr>
            <w:r w:rsidRPr="00F62776">
              <w:rPr>
                <w:rFonts w:ascii="Bookman Old Style" w:hAnsi="Bookman Old Style"/>
                <w:bCs/>
                <w:sz w:val="18"/>
                <w:szCs w:val="18"/>
                <w:lang w:val="en-US"/>
              </w:rPr>
              <w:t>Assam, India</w:t>
            </w:r>
          </w:p>
          <w:p w:rsidR="00AE1065" w:rsidRPr="00F62776" w:rsidRDefault="00AE1065" w:rsidP="00AE1065">
            <w:pPr>
              <w:autoSpaceDE w:val="0"/>
              <w:autoSpaceDN w:val="0"/>
              <w:adjustRightInd w:val="0"/>
              <w:spacing w:after="0" w:line="240" w:lineRule="auto"/>
              <w:jc w:val="both"/>
              <w:rPr>
                <w:rFonts w:ascii="Bookman Old Style" w:eastAsia="Times New Roman" w:hAnsi="Bookman Old Style"/>
                <w:sz w:val="18"/>
                <w:szCs w:val="18"/>
              </w:rPr>
            </w:pPr>
          </w:p>
        </w:tc>
        <w:tc>
          <w:tcPr>
            <w:tcW w:w="598" w:type="pct"/>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The Role of Developers and Citizens in Provisioning Sustainable Waste Management –</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 Case Of A High End, High Rise Apartment Complex</w:t>
            </w:r>
          </w:p>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bCs/>
                <w:sz w:val="18"/>
                <w:szCs w:val="18"/>
              </w:rPr>
            </w:pPr>
          </w:p>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Sukanya Dasgupta, </w:t>
            </w:r>
          </w:p>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Sudha Panda, </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Odisha, India</w:t>
            </w:r>
          </w:p>
        </w:tc>
        <w:tc>
          <w:tcPr>
            <w:tcW w:w="648" w:type="pct"/>
            <w:shd w:val="clear" w:color="auto" w:fill="FFFFFF"/>
          </w:tcPr>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Innovative E-Waste Management Initiative Integrating Institutional Infrastructure</w:t>
            </w:r>
          </w:p>
          <w:p w:rsidR="00AE1065" w:rsidRPr="00F62776" w:rsidRDefault="00AE1065" w:rsidP="00AE1065">
            <w:pPr>
              <w:spacing w:after="0" w:line="240" w:lineRule="auto"/>
              <w:jc w:val="both"/>
              <w:rPr>
                <w:rFonts w:ascii="Bookman Old Style" w:eastAsia="Times New Roman" w:hAnsi="Bookman Old Style"/>
                <w:sz w:val="18"/>
                <w:szCs w:val="18"/>
              </w:rPr>
            </w:pP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Ar. Saharsha Naik, </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Ar. Suhel Makandar</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Maharashtra, India</w:t>
            </w:r>
          </w:p>
        </w:tc>
        <w:tc>
          <w:tcPr>
            <w:tcW w:w="615" w:type="pct"/>
            <w:shd w:val="clear" w:color="auto" w:fill="FFFFFF"/>
          </w:tcPr>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Development of flexible pavement cost models for</w:t>
            </w:r>
          </w:p>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weak subgrade stabilized with fly ash and lime</w:t>
            </w:r>
          </w:p>
          <w:p w:rsidR="00AE1065" w:rsidRPr="00F62776" w:rsidRDefault="00AE1065" w:rsidP="00AE1065">
            <w:pPr>
              <w:spacing w:after="0" w:line="240" w:lineRule="auto"/>
              <w:jc w:val="both"/>
              <w:rPr>
                <w:rFonts w:ascii="Bookman Old Style" w:eastAsia="Times New Roman" w:hAnsi="Bookman Old Style"/>
                <w:bCs/>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Satya Ranjan Samal, </w:t>
            </w: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Malaya Mohanty</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Odisha, India</w:t>
            </w:r>
          </w:p>
        </w:tc>
        <w:tc>
          <w:tcPr>
            <w:tcW w:w="621" w:type="pct"/>
            <w:shd w:val="clear" w:color="auto" w:fill="FFFFFF"/>
          </w:tcPr>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US"/>
              </w:rPr>
              <w:t>Basic Study of Hazardous Waste Management: Transportation, Treatment and Disposal Methods.</w:t>
            </w:r>
          </w:p>
          <w:p w:rsidR="00AE1065" w:rsidRPr="00F62776" w:rsidRDefault="00AE1065" w:rsidP="00AE1065">
            <w:pPr>
              <w:spacing w:after="0" w:line="240" w:lineRule="auto"/>
              <w:jc w:val="both"/>
              <w:rPr>
                <w:rFonts w:ascii="Bookman Old Style" w:hAnsi="Bookman Old Style"/>
                <w:sz w:val="18"/>
                <w:szCs w:val="18"/>
                <w:lang w:val="en-US"/>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Saptarshi Kar, Sumanta Banerjee</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West Bengal,India</w:t>
            </w:r>
          </w:p>
        </w:tc>
        <w:tc>
          <w:tcPr>
            <w:tcW w:w="509" w:type="pct"/>
            <w:shd w:val="clear" w:color="auto" w:fill="FFFFFF"/>
          </w:tcPr>
          <w:p w:rsidR="00AE1065" w:rsidRPr="00F62776" w:rsidRDefault="00AE1065" w:rsidP="00AE1065">
            <w:pPr>
              <w:spacing w:after="0" w:line="240" w:lineRule="auto"/>
              <w:contextualSpacing/>
              <w:jc w:val="both"/>
              <w:rPr>
                <w:rFonts w:ascii="Bookman Old Style" w:hAnsi="Bookman Old Style"/>
                <w:sz w:val="18"/>
                <w:szCs w:val="18"/>
              </w:rPr>
            </w:pPr>
            <w:r w:rsidRPr="00F62776">
              <w:rPr>
                <w:rFonts w:ascii="Bookman Old Style" w:hAnsi="Bookman Old Style"/>
                <w:sz w:val="18"/>
                <w:szCs w:val="18"/>
              </w:rPr>
              <w:t>Knowledge, Practice and Attitude of Community on Solid Waste Management.</w:t>
            </w:r>
          </w:p>
          <w:p w:rsidR="00AE1065" w:rsidRPr="00F62776" w:rsidRDefault="00AE1065" w:rsidP="00AE1065">
            <w:pPr>
              <w:spacing w:after="0" w:line="240" w:lineRule="auto"/>
              <w:contextualSpacing/>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lang w:eastAsia="zh-HK"/>
              </w:rPr>
            </w:pPr>
            <w:r w:rsidRPr="00F62776">
              <w:rPr>
                <w:rFonts w:ascii="Bookman Old Style" w:hAnsi="Bookman Old Style"/>
                <w:sz w:val="18"/>
                <w:szCs w:val="18"/>
                <w:lang w:eastAsia="zh-HK"/>
              </w:rPr>
              <w:t>S. Giri</w:t>
            </w:r>
          </w:p>
          <w:p w:rsidR="00AE1065" w:rsidRPr="00F62776" w:rsidRDefault="00AE1065" w:rsidP="00AE1065">
            <w:pPr>
              <w:spacing w:after="0" w:line="240" w:lineRule="auto"/>
              <w:contextualSpacing/>
              <w:jc w:val="both"/>
              <w:rPr>
                <w:rFonts w:ascii="Bookman Old Style" w:hAnsi="Bookman Old Style"/>
                <w:sz w:val="18"/>
                <w:szCs w:val="18"/>
              </w:rPr>
            </w:pPr>
            <w:r w:rsidRPr="00F62776">
              <w:rPr>
                <w:rFonts w:ascii="Bookman Old Style" w:hAnsi="Bookman Old Style"/>
                <w:sz w:val="18"/>
                <w:szCs w:val="18"/>
              </w:rPr>
              <w:t>Nepal</w:t>
            </w:r>
          </w:p>
        </w:tc>
      </w:tr>
      <w:tr w:rsidR="00AE1065" w:rsidRPr="00F62776" w:rsidTr="00AE1065">
        <w:trPr>
          <w:trHeight w:val="271"/>
        </w:trPr>
        <w:tc>
          <w:tcPr>
            <w:tcW w:w="238" w:type="pct"/>
            <w:shd w:val="clear" w:color="auto" w:fill="FFFFFF"/>
            <w:vAlign w:val="center"/>
          </w:tcPr>
          <w:p w:rsidR="00AE1065" w:rsidRPr="00F62776" w:rsidRDefault="00AE1065"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10:25 – 10:35</w:t>
            </w:r>
          </w:p>
        </w:tc>
        <w:tc>
          <w:tcPr>
            <w:tcW w:w="610" w:type="pct"/>
            <w:shd w:val="clear" w:color="auto" w:fill="FFFFFF"/>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Session Keynote speech :</w:t>
            </w:r>
          </w:p>
          <w:p w:rsidR="00AE1065" w:rsidRPr="00F62776" w:rsidRDefault="00AE1065" w:rsidP="00AE1065">
            <w:pPr>
              <w:spacing w:after="0" w:line="240" w:lineRule="auto"/>
              <w:jc w:val="center"/>
              <w:rPr>
                <w:rFonts w:ascii="Bookman Old Style" w:hAnsi="Bookman Old Style"/>
                <w:sz w:val="18"/>
                <w:szCs w:val="18"/>
              </w:rPr>
            </w:pPr>
            <w:r w:rsidRPr="00F62776">
              <w:rPr>
                <w:rFonts w:ascii="Bookman Old Style" w:hAnsi="Bookman Old Style"/>
                <w:bCs/>
                <w:sz w:val="18"/>
                <w:szCs w:val="18"/>
              </w:rPr>
              <w:t>Waste Management in citis in Japan - Mr. K. Onogawa, Director, CCET IGES, Japan</w:t>
            </w:r>
          </w:p>
        </w:tc>
        <w:tc>
          <w:tcPr>
            <w:tcW w:w="569" w:type="pct"/>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Bioindicators for monitoring of ambient air pollution and its bioremediation -A Review</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Shritama Mukhopadhyaya, Aparna Dharaa, Ratna Duttaa</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Kolkata, India</w:t>
            </w:r>
          </w:p>
        </w:tc>
        <w:tc>
          <w:tcPr>
            <w:tcW w:w="593" w:type="pct"/>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lang w:val="en-US"/>
              </w:rPr>
            </w:pPr>
            <w:r w:rsidRPr="00F62776">
              <w:rPr>
                <w:rFonts w:ascii="Bookman Old Style" w:hAnsi="Bookman Old Style"/>
                <w:bCs/>
                <w:sz w:val="18"/>
                <w:szCs w:val="18"/>
              </w:rPr>
              <w:t>Defluoridation of wastewater using hap-coated-limestone in a continuous fixed-bed column</w:t>
            </w:r>
            <w:r w:rsidRPr="00F62776">
              <w:rPr>
                <w:rFonts w:ascii="Bookman Old Style" w:hAnsi="Bookman Old Style"/>
                <w:bCs/>
                <w:sz w:val="18"/>
                <w:szCs w:val="18"/>
                <w:lang w:val="en-US"/>
              </w:rPr>
              <w:t>.</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lang w:val="en-US"/>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lang w:val="en-US"/>
              </w:rPr>
            </w:pPr>
            <w:r w:rsidRPr="00F62776">
              <w:rPr>
                <w:rFonts w:ascii="Bookman Old Style" w:hAnsi="Bookman Old Style"/>
                <w:bCs/>
                <w:sz w:val="18"/>
                <w:szCs w:val="18"/>
              </w:rPr>
              <w:t>Rajkama Mohan, Robin K. Dutta</w:t>
            </w:r>
            <w:r w:rsidRPr="00F62776">
              <w:rPr>
                <w:rFonts w:ascii="Bookman Old Style" w:hAnsi="Bookman Old Style"/>
                <w:bCs/>
                <w:sz w:val="18"/>
                <w:szCs w:val="18"/>
                <w:lang w:val="en-US"/>
              </w:rPr>
              <w:t xml:space="preserve">. </w:t>
            </w:r>
          </w:p>
          <w:p w:rsidR="00AE1065" w:rsidRPr="00F62776" w:rsidRDefault="00AE1065" w:rsidP="00AE1065">
            <w:pPr>
              <w:autoSpaceDE w:val="0"/>
              <w:autoSpaceDN w:val="0"/>
              <w:adjustRightInd w:val="0"/>
              <w:spacing w:after="0" w:line="240" w:lineRule="auto"/>
              <w:jc w:val="both"/>
              <w:rPr>
                <w:rFonts w:ascii="Bookman Old Style" w:eastAsia="Times New Roman" w:hAnsi="Bookman Old Style"/>
                <w:sz w:val="18"/>
                <w:szCs w:val="18"/>
              </w:rPr>
            </w:pPr>
            <w:r w:rsidRPr="00F62776">
              <w:rPr>
                <w:rFonts w:ascii="Bookman Old Style" w:hAnsi="Bookman Old Style"/>
                <w:bCs/>
                <w:sz w:val="18"/>
                <w:szCs w:val="18"/>
                <w:lang w:val="en-US"/>
              </w:rPr>
              <w:t>Assam, India</w:t>
            </w:r>
          </w:p>
        </w:tc>
        <w:tc>
          <w:tcPr>
            <w:tcW w:w="598" w:type="pct"/>
            <w:shd w:val="clear" w:color="auto" w:fill="FFFFFF"/>
          </w:tcPr>
          <w:p w:rsidR="00AE1065" w:rsidRPr="00F62776" w:rsidRDefault="00AE1065" w:rsidP="00AE1065">
            <w:pPr>
              <w:pStyle w:val="NoSpacing"/>
              <w:jc w:val="both"/>
              <w:rPr>
                <w:rFonts w:ascii="Bookman Old Style" w:hAnsi="Bookman Old Style"/>
                <w:sz w:val="18"/>
                <w:szCs w:val="18"/>
                <w:lang w:val="en-GB"/>
              </w:rPr>
            </w:pPr>
            <w:r w:rsidRPr="00F62776">
              <w:rPr>
                <w:rFonts w:ascii="Bookman Old Style" w:hAnsi="Bookman Old Style"/>
                <w:sz w:val="18"/>
                <w:szCs w:val="18"/>
                <w:lang w:val="en-GB"/>
              </w:rPr>
              <w:t>Solid Waste Management for Smart cities in India</w:t>
            </w:r>
          </w:p>
          <w:p w:rsidR="00AE1065" w:rsidRPr="00F62776" w:rsidRDefault="00AE1065" w:rsidP="00AE1065">
            <w:pPr>
              <w:pStyle w:val="NoSpacing"/>
              <w:jc w:val="both"/>
              <w:rPr>
                <w:rFonts w:ascii="Bookman Old Style" w:hAnsi="Bookman Old Style"/>
                <w:sz w:val="18"/>
                <w:szCs w:val="18"/>
                <w:lang w:val="en-GB"/>
              </w:rPr>
            </w:pPr>
          </w:p>
          <w:p w:rsidR="00AE1065" w:rsidRPr="00F62776" w:rsidRDefault="00AE1065" w:rsidP="00AE1065">
            <w:pPr>
              <w:autoSpaceDE w:val="0"/>
              <w:autoSpaceDN w:val="0"/>
              <w:adjustRightInd w:val="0"/>
              <w:spacing w:after="0" w:line="240" w:lineRule="auto"/>
              <w:jc w:val="both"/>
              <w:rPr>
                <w:rFonts w:ascii="Bookman Old Style" w:hAnsi="Bookman Old Style"/>
                <w:iCs/>
                <w:sz w:val="18"/>
                <w:szCs w:val="18"/>
              </w:rPr>
            </w:pPr>
            <w:r w:rsidRPr="00F62776">
              <w:rPr>
                <w:rFonts w:ascii="Bookman Old Style" w:hAnsi="Bookman Old Style"/>
                <w:iCs/>
                <w:sz w:val="18"/>
                <w:szCs w:val="18"/>
              </w:rPr>
              <w:t>Faiz Ahmad Siddiqui and Prashant</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Bihar, India</w:t>
            </w:r>
          </w:p>
        </w:tc>
        <w:tc>
          <w:tcPr>
            <w:tcW w:w="648" w:type="pct"/>
            <w:shd w:val="clear" w:color="auto" w:fill="FFFFFF"/>
          </w:tcPr>
          <w:p w:rsidR="00E41FFF" w:rsidRPr="00F62776" w:rsidRDefault="00E41FFF" w:rsidP="00E41FFF">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E-Waste Management in India: Prioritization of Challenges</w:t>
            </w:r>
          </w:p>
          <w:p w:rsidR="00E41FFF" w:rsidRPr="00F62776" w:rsidRDefault="00E41FFF" w:rsidP="00E41FFF">
            <w:pPr>
              <w:spacing w:after="0" w:line="240" w:lineRule="auto"/>
              <w:jc w:val="both"/>
              <w:rPr>
                <w:rFonts w:ascii="Bookman Old Style" w:eastAsia="Times New Roman" w:hAnsi="Bookman Old Style"/>
                <w:bCs/>
                <w:sz w:val="18"/>
                <w:szCs w:val="18"/>
              </w:rPr>
            </w:pPr>
          </w:p>
          <w:p w:rsidR="00E41FFF" w:rsidRPr="00F62776" w:rsidRDefault="00E41FFF" w:rsidP="00E41FFF">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Deepak Singhal, Apurv Singh, Amit Sutar, Sushanta Tripathy</w:t>
            </w:r>
          </w:p>
          <w:p w:rsidR="00E41FFF" w:rsidRPr="00F62776" w:rsidRDefault="00E41FFF" w:rsidP="00E41FFF">
            <w:pPr>
              <w:spacing w:after="0" w:line="240" w:lineRule="auto"/>
              <w:jc w:val="both"/>
              <w:rPr>
                <w:rFonts w:ascii="Bookman Old Style" w:hAnsi="Bookman Old Style"/>
                <w:sz w:val="18"/>
                <w:szCs w:val="18"/>
              </w:rPr>
            </w:pPr>
            <w:r w:rsidRPr="00F62776">
              <w:rPr>
                <w:rFonts w:ascii="Bookman Old Style" w:eastAsia="Times New Roman" w:hAnsi="Bookman Old Style"/>
                <w:bCs/>
                <w:sz w:val="18"/>
                <w:szCs w:val="18"/>
              </w:rPr>
              <w:t>Odisha, India</w:t>
            </w:r>
          </w:p>
          <w:p w:rsidR="00AE1065" w:rsidRPr="00F62776" w:rsidRDefault="00AE1065" w:rsidP="00AE1065">
            <w:pPr>
              <w:spacing w:after="0" w:line="240" w:lineRule="auto"/>
              <w:jc w:val="both"/>
              <w:rPr>
                <w:rFonts w:ascii="Bookman Old Style" w:eastAsia="PMingLiU" w:hAnsi="Bookman Old Style"/>
                <w:sz w:val="18"/>
                <w:szCs w:val="18"/>
                <w:lang w:val="en-GB"/>
              </w:rPr>
            </w:pPr>
          </w:p>
        </w:tc>
        <w:tc>
          <w:tcPr>
            <w:tcW w:w="615" w:type="pct"/>
            <w:shd w:val="clear" w:color="auto" w:fill="FFFFFF"/>
          </w:tcPr>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Fly Ash Based Rubberized Geopolymer Concrete – Pathway For Ecofriendly Environment</w:t>
            </w:r>
          </w:p>
          <w:p w:rsidR="00AE1065" w:rsidRPr="00F62776" w:rsidRDefault="00AE1065" w:rsidP="00AE1065">
            <w:pPr>
              <w:spacing w:after="0" w:line="240" w:lineRule="auto"/>
              <w:jc w:val="both"/>
              <w:rPr>
                <w:rFonts w:ascii="Bookman Old Style" w:eastAsia="Times New Roman" w:hAnsi="Bookman Old Style"/>
                <w:spacing w:val="1"/>
                <w:sz w:val="18"/>
                <w:szCs w:val="18"/>
              </w:rPr>
            </w:pPr>
          </w:p>
          <w:p w:rsidR="00AE1065" w:rsidRPr="00F62776" w:rsidRDefault="00AE1065" w:rsidP="00AE1065">
            <w:pPr>
              <w:spacing w:after="0" w:line="240" w:lineRule="auto"/>
              <w:ind w:right="95"/>
              <w:jc w:val="both"/>
              <w:rPr>
                <w:rFonts w:ascii="Bookman Old Style" w:hAnsi="Bookman Old Style"/>
                <w:sz w:val="18"/>
                <w:szCs w:val="18"/>
              </w:rPr>
            </w:pPr>
            <w:r w:rsidRPr="00F62776">
              <w:rPr>
                <w:rFonts w:ascii="Bookman Old Style" w:hAnsi="Bookman Old Style"/>
                <w:sz w:val="18"/>
                <w:szCs w:val="18"/>
              </w:rPr>
              <w:t>T. Senthil Vadivel1 and Manjula Karmakar</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c>
          <w:tcPr>
            <w:tcW w:w="621" w:type="pct"/>
            <w:shd w:val="clear" w:color="auto" w:fill="FFFFFF"/>
          </w:tcPr>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Treatment Storage and disposal Facility (TSDFs) for Sustainable management of Hazardous Wastes</w:t>
            </w:r>
          </w:p>
          <w:p w:rsidR="00AE1065" w:rsidRPr="00F62776" w:rsidRDefault="00AE1065" w:rsidP="00AE1065">
            <w:pPr>
              <w:spacing w:after="0" w:line="240" w:lineRule="auto"/>
              <w:jc w:val="both"/>
              <w:rPr>
                <w:rFonts w:ascii="Bookman Old Style" w:hAnsi="Bookman Old Style"/>
                <w:sz w:val="18"/>
                <w:szCs w:val="18"/>
                <w:lang w:val="en-GB"/>
              </w:rPr>
            </w:pPr>
          </w:p>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Swathy Sadala, Radhika Raghava, T. S. Sasi Jyothsna, B. Chakradha</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lang w:val="en-GB"/>
              </w:rPr>
              <w:t>Hyderabad, India</w:t>
            </w:r>
          </w:p>
        </w:tc>
        <w:tc>
          <w:tcPr>
            <w:tcW w:w="509" w:type="pct"/>
            <w:shd w:val="clear" w:color="auto" w:fill="FFFFFF"/>
          </w:tcPr>
          <w:p w:rsidR="00AE1065" w:rsidRPr="00F62776" w:rsidRDefault="00AE1065" w:rsidP="00AE1065">
            <w:pPr>
              <w:spacing w:after="0" w:line="240" w:lineRule="auto"/>
              <w:jc w:val="both"/>
              <w:rPr>
                <w:rFonts w:ascii="Bookman Old Style" w:eastAsiaTheme="minorHAnsi" w:hAnsi="Bookman Old Style"/>
                <w:sz w:val="18"/>
                <w:szCs w:val="18"/>
                <w:lang w:val="en-GB"/>
              </w:rPr>
            </w:pPr>
            <w:r w:rsidRPr="00F62776">
              <w:rPr>
                <w:rFonts w:ascii="Bookman Old Style" w:eastAsiaTheme="minorHAnsi" w:hAnsi="Bookman Old Style"/>
                <w:sz w:val="18"/>
                <w:szCs w:val="18"/>
                <w:lang w:val="en-GB"/>
              </w:rPr>
              <w:t>Solid waste Management: Role of NGOs and CBOs</w:t>
            </w:r>
          </w:p>
          <w:p w:rsidR="00AE1065" w:rsidRPr="00F62776" w:rsidRDefault="00AE1065" w:rsidP="00AE1065">
            <w:pPr>
              <w:spacing w:after="0" w:line="240" w:lineRule="auto"/>
              <w:jc w:val="both"/>
              <w:rPr>
                <w:rFonts w:ascii="Bookman Old Style" w:eastAsiaTheme="minorHAnsi" w:hAnsi="Bookman Old Style"/>
                <w:sz w:val="18"/>
                <w:szCs w:val="18"/>
                <w:lang w:val="en-GB"/>
              </w:rPr>
            </w:pPr>
          </w:p>
          <w:p w:rsidR="00AE1065" w:rsidRPr="00F62776" w:rsidRDefault="00AE1065" w:rsidP="00AE1065">
            <w:pPr>
              <w:autoSpaceDE w:val="0"/>
              <w:autoSpaceDN w:val="0"/>
              <w:adjustRightInd w:val="0"/>
              <w:spacing w:after="0" w:line="240" w:lineRule="auto"/>
              <w:jc w:val="both"/>
              <w:rPr>
                <w:rFonts w:ascii="Bookman Old Style" w:hAnsi="Bookman Old Style"/>
                <w:iCs/>
                <w:sz w:val="18"/>
                <w:szCs w:val="18"/>
              </w:rPr>
            </w:pPr>
            <w:r w:rsidRPr="00F62776">
              <w:rPr>
                <w:rFonts w:ascii="Bookman Old Style" w:hAnsi="Bookman Old Style"/>
                <w:iCs/>
                <w:sz w:val="18"/>
                <w:szCs w:val="18"/>
              </w:rPr>
              <w:t>P.M. Gawali, B.R. Honparkhe</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iCs/>
                <w:sz w:val="18"/>
                <w:szCs w:val="18"/>
              </w:rPr>
              <w:t>Maharashtra, India</w:t>
            </w:r>
          </w:p>
        </w:tc>
      </w:tr>
      <w:tr w:rsidR="00AE1065" w:rsidRPr="00F62776" w:rsidTr="00AE1065">
        <w:trPr>
          <w:trHeight w:val="148"/>
        </w:trPr>
        <w:tc>
          <w:tcPr>
            <w:tcW w:w="238" w:type="pct"/>
            <w:shd w:val="clear" w:color="auto" w:fill="FFFFFF"/>
            <w:vAlign w:val="center"/>
          </w:tcPr>
          <w:p w:rsidR="00AE1065" w:rsidRPr="00F62776" w:rsidRDefault="00AE1065"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 xml:space="preserve">10:35 </w:t>
            </w:r>
            <w:r w:rsidRPr="00F62776">
              <w:rPr>
                <w:rFonts w:ascii="Bookman Old Style" w:hAnsi="Bookman Old Style"/>
                <w:sz w:val="16"/>
                <w:szCs w:val="16"/>
              </w:rPr>
              <w:lastRenderedPageBreak/>
              <w:t>– 10:45</w:t>
            </w:r>
          </w:p>
        </w:tc>
        <w:tc>
          <w:tcPr>
            <w:tcW w:w="610" w:type="pct"/>
            <w:shd w:val="clear" w:color="auto" w:fill="FFFFFF"/>
            <w:vAlign w:val="center"/>
          </w:tcPr>
          <w:p w:rsidR="00AE1065" w:rsidRPr="00F62776" w:rsidRDefault="00AE106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lastRenderedPageBreak/>
              <w:t xml:space="preserve">Decentralised </w:t>
            </w:r>
            <w:r w:rsidRPr="00F62776">
              <w:rPr>
                <w:rFonts w:ascii="Bookman Old Style" w:hAnsi="Bookman Old Style"/>
                <w:sz w:val="18"/>
                <w:szCs w:val="18"/>
              </w:rPr>
              <w:lastRenderedPageBreak/>
              <w:t>Composting at Bangalore</w:t>
            </w:r>
          </w:p>
          <w:p w:rsidR="00AE1065" w:rsidRPr="00F62776" w:rsidRDefault="00AE106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Dr Sandhya Jaykumar, BBMP, Bangalore, India</w:t>
            </w:r>
          </w:p>
        </w:tc>
        <w:tc>
          <w:tcPr>
            <w:tcW w:w="569" w:type="pct"/>
            <w:shd w:val="clear" w:color="auto" w:fill="FFFFFF"/>
          </w:tcPr>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lastRenderedPageBreak/>
              <w:t xml:space="preserve">Assessment of </w:t>
            </w:r>
            <w:r w:rsidRPr="00F62776">
              <w:rPr>
                <w:rFonts w:ascii="Bookman Old Style" w:hAnsi="Bookman Old Style"/>
                <w:bCs/>
                <w:sz w:val="18"/>
                <w:szCs w:val="18"/>
              </w:rPr>
              <w:lastRenderedPageBreak/>
              <w:t>Ground water Quality in the Komarthy watershed, Srikakulam, Andhra Pradesh, India</w:t>
            </w:r>
          </w:p>
          <w:p w:rsidR="00AE1065" w:rsidRPr="00F62776" w:rsidRDefault="00AE1065" w:rsidP="00AE1065">
            <w:pPr>
              <w:spacing w:after="0" w:line="240" w:lineRule="auto"/>
              <w:jc w:val="both"/>
              <w:rPr>
                <w:rFonts w:ascii="Bookman Old Style" w:hAnsi="Bookman Old Style"/>
                <w:bCs/>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bCs/>
                <w:sz w:val="18"/>
                <w:szCs w:val="18"/>
              </w:rPr>
              <w:t xml:space="preserve">K. Rambabu, g. Swathi, b. Anandagajapathi raju1, k. Laxminarayana3 </w:t>
            </w:r>
          </w:p>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A.P, India</w:t>
            </w:r>
          </w:p>
        </w:tc>
        <w:tc>
          <w:tcPr>
            <w:tcW w:w="593" w:type="pct"/>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lang w:val="en-US"/>
              </w:rPr>
            </w:pPr>
            <w:r w:rsidRPr="00F62776">
              <w:rPr>
                <w:rFonts w:ascii="Bookman Old Style" w:hAnsi="Bookman Old Style"/>
                <w:bCs/>
                <w:sz w:val="18"/>
                <w:szCs w:val="18"/>
              </w:rPr>
              <w:lastRenderedPageBreak/>
              <w:t xml:space="preserve">Waste </w:t>
            </w:r>
            <w:r w:rsidRPr="00F62776">
              <w:rPr>
                <w:rFonts w:ascii="Bookman Old Style" w:hAnsi="Bookman Old Style"/>
                <w:bCs/>
                <w:sz w:val="18"/>
                <w:szCs w:val="18"/>
              </w:rPr>
              <w:lastRenderedPageBreak/>
              <w:t>Management and Clean Water from Aquatic Macrophytes infested Ponds in Rural</w:t>
            </w:r>
            <w:r w:rsidRPr="00F62776">
              <w:rPr>
                <w:rFonts w:ascii="Bookman Old Style" w:hAnsi="Bookman Old Style"/>
                <w:bCs/>
                <w:sz w:val="18"/>
                <w:szCs w:val="18"/>
                <w:lang w:val="en-US"/>
              </w:rPr>
              <w:t>,</w:t>
            </w:r>
            <w:r w:rsidRPr="00F62776">
              <w:rPr>
                <w:rFonts w:ascii="Bookman Old Style" w:hAnsi="Bookman Old Style"/>
                <w:bCs/>
                <w:sz w:val="18"/>
                <w:szCs w:val="18"/>
              </w:rPr>
              <w:t>Bengal: A Social Study</w:t>
            </w:r>
            <w:r w:rsidRPr="00F62776">
              <w:rPr>
                <w:rFonts w:ascii="Bookman Old Style" w:hAnsi="Bookman Old Style"/>
                <w:bCs/>
                <w:sz w:val="18"/>
                <w:szCs w:val="18"/>
                <w:lang w:val="en-US"/>
              </w:rPr>
              <w:t>.</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lang w:val="en-US"/>
              </w:rPr>
            </w:pPr>
          </w:p>
          <w:p w:rsidR="00AE1065" w:rsidRPr="00F62776" w:rsidRDefault="00AE1065" w:rsidP="00AE1065">
            <w:pPr>
              <w:autoSpaceDE w:val="0"/>
              <w:autoSpaceDN w:val="0"/>
              <w:adjustRightInd w:val="0"/>
              <w:spacing w:after="0" w:line="240" w:lineRule="auto"/>
              <w:jc w:val="both"/>
              <w:rPr>
                <w:rFonts w:ascii="Bookman Old Style" w:eastAsia="PMingLiU" w:hAnsi="Bookman Old Style"/>
                <w:sz w:val="18"/>
                <w:szCs w:val="18"/>
                <w:lang w:val="en-GB"/>
              </w:rPr>
            </w:pPr>
            <w:r w:rsidRPr="00F62776">
              <w:rPr>
                <w:rFonts w:ascii="Bookman Old Style" w:hAnsi="Bookman Old Style"/>
                <w:bCs/>
                <w:sz w:val="18"/>
                <w:szCs w:val="18"/>
              </w:rPr>
              <w:t>Sreya Ghosh, Tapas Bagdi, Prof. Amit Hazr</w:t>
            </w:r>
            <w:r w:rsidRPr="00F62776">
              <w:rPr>
                <w:rFonts w:ascii="Bookman Old Style" w:hAnsi="Bookman Old Style"/>
                <w:bCs/>
                <w:sz w:val="18"/>
                <w:szCs w:val="18"/>
                <w:lang w:val="en-US"/>
              </w:rPr>
              <w:t xml:space="preserve">a. </w:t>
            </w:r>
            <w:r w:rsidRPr="00F62776">
              <w:rPr>
                <w:rFonts w:ascii="Bookman Old Style" w:hAnsi="Bookman Old Style"/>
                <w:bCs/>
                <w:sz w:val="18"/>
                <w:szCs w:val="18"/>
              </w:rPr>
              <w:t>Santiniketan</w:t>
            </w:r>
            <w:r w:rsidRPr="00F62776">
              <w:rPr>
                <w:rFonts w:ascii="Bookman Old Style" w:hAnsi="Bookman Old Style"/>
                <w:bCs/>
                <w:sz w:val="18"/>
                <w:szCs w:val="18"/>
                <w:lang w:val="en-US"/>
              </w:rPr>
              <w:t>. India</w:t>
            </w:r>
          </w:p>
        </w:tc>
        <w:tc>
          <w:tcPr>
            <w:tcW w:w="598" w:type="pct"/>
            <w:shd w:val="clear" w:color="auto" w:fill="FFFFFF"/>
          </w:tcPr>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lastRenderedPageBreak/>
              <w:t xml:space="preserve">Sustainable Wet </w:t>
            </w:r>
            <w:r w:rsidRPr="00F62776">
              <w:rPr>
                <w:rFonts w:ascii="Bookman Old Style" w:eastAsia="Times New Roman" w:hAnsi="Bookman Old Style"/>
                <w:spacing w:val="1"/>
                <w:sz w:val="18"/>
                <w:szCs w:val="18"/>
              </w:rPr>
              <w:lastRenderedPageBreak/>
              <w:t>Waste Management Techniques adopted by Bengaluru - A Case study</w:t>
            </w:r>
          </w:p>
          <w:p w:rsidR="00AE1065" w:rsidRPr="00F62776" w:rsidRDefault="00AE1065" w:rsidP="00AE1065">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Sumangala Patil1, Anusha Inamdar, Dr. Jyothilakshmi R, Dr. Sandhya Jayakumar, Prajval. Jayakumar</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eastAsia="Times New Roman" w:hAnsi="Bookman Old Style"/>
                <w:sz w:val="18"/>
                <w:szCs w:val="18"/>
              </w:rPr>
              <w:t>Karnataka, India</w:t>
            </w:r>
          </w:p>
        </w:tc>
        <w:tc>
          <w:tcPr>
            <w:tcW w:w="648" w:type="pct"/>
            <w:shd w:val="clear" w:color="auto" w:fill="FFFFFF"/>
          </w:tcPr>
          <w:p w:rsidR="00AE1065" w:rsidRPr="00F62776" w:rsidRDefault="00AE1065" w:rsidP="00AE1065">
            <w:pPr>
              <w:spacing w:after="0" w:line="240" w:lineRule="auto"/>
              <w:jc w:val="both"/>
              <w:rPr>
                <w:rFonts w:ascii="Bookman Old Style" w:eastAsiaTheme="minorHAnsi" w:hAnsi="Bookman Old Style"/>
                <w:sz w:val="18"/>
                <w:szCs w:val="18"/>
              </w:rPr>
            </w:pPr>
            <w:r w:rsidRPr="00F62776">
              <w:rPr>
                <w:rFonts w:ascii="Bookman Old Style" w:eastAsiaTheme="minorHAnsi" w:hAnsi="Bookman Old Style"/>
                <w:sz w:val="18"/>
                <w:szCs w:val="18"/>
              </w:rPr>
              <w:lastRenderedPageBreak/>
              <w:t xml:space="preserve">Studies On </w:t>
            </w:r>
            <w:r w:rsidRPr="00F62776">
              <w:rPr>
                <w:rFonts w:ascii="Bookman Old Style" w:eastAsiaTheme="minorHAnsi" w:hAnsi="Bookman Old Style"/>
                <w:sz w:val="18"/>
                <w:szCs w:val="18"/>
              </w:rPr>
              <w:lastRenderedPageBreak/>
              <w:t>Pyrolysis Of Waste Printed Circuit Boards</w:t>
            </w:r>
          </w:p>
          <w:p w:rsidR="00AE1065" w:rsidRPr="00F62776" w:rsidRDefault="00AE1065" w:rsidP="00AE1065">
            <w:pPr>
              <w:spacing w:after="0" w:line="240" w:lineRule="auto"/>
              <w:jc w:val="both"/>
              <w:rPr>
                <w:rFonts w:ascii="Bookman Old Style" w:eastAsiaTheme="minorHAnsi"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Aparna Ray Sarkar And Ankit Khettry</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c>
          <w:tcPr>
            <w:tcW w:w="615"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 xml:space="preserve">Utilisation Of Fly </w:t>
            </w:r>
            <w:r w:rsidRPr="00F62776">
              <w:rPr>
                <w:rFonts w:ascii="Bookman Old Style" w:hAnsi="Bookman Old Style"/>
                <w:sz w:val="18"/>
                <w:szCs w:val="18"/>
              </w:rPr>
              <w:lastRenderedPageBreak/>
              <w:t>Ash As A Replacement Of Sand In Concrete For Sustainable Construction</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Sukamal Kanta Ghosh and Ankita Sikder</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c>
          <w:tcPr>
            <w:tcW w:w="621" w:type="pct"/>
            <w:shd w:val="clear" w:color="auto" w:fill="FFFFFF"/>
          </w:tcPr>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lastRenderedPageBreak/>
              <w:t xml:space="preserve">Approach for </w:t>
            </w:r>
            <w:r w:rsidRPr="00F62776">
              <w:rPr>
                <w:rFonts w:ascii="Bookman Old Style" w:hAnsi="Bookman Old Style"/>
                <w:bCs/>
                <w:sz w:val="18"/>
                <w:szCs w:val="18"/>
              </w:rPr>
              <w:lastRenderedPageBreak/>
              <w:t>Indexing Site Selection Criteria and its Suitability for Treatment Storage and Disposal Facility</w:t>
            </w: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Swathy Sadala, B. Chakradhar, T. Vijaya Lakshmi, Saikat Dutta, T. S. Sasi Jyothsna</w:t>
            </w: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Hyderabad, India</w:t>
            </w:r>
          </w:p>
        </w:tc>
        <w:tc>
          <w:tcPr>
            <w:tcW w:w="509" w:type="pct"/>
            <w:shd w:val="clear" w:color="auto" w:fill="FFFFFF"/>
          </w:tcPr>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lastRenderedPageBreak/>
              <w:t xml:space="preserve">Sustainability </w:t>
            </w:r>
            <w:r w:rsidRPr="00F62776">
              <w:rPr>
                <w:rFonts w:ascii="Bookman Old Style" w:eastAsia="Times New Roman" w:hAnsi="Bookman Old Style"/>
                <w:bCs/>
                <w:sz w:val="18"/>
                <w:szCs w:val="18"/>
              </w:rPr>
              <w:lastRenderedPageBreak/>
              <w:t>Conscious Environmental Issues during Machiningof Hardened and Super Alloys Steel</w:t>
            </w:r>
          </w:p>
          <w:p w:rsidR="00AE1065" w:rsidRPr="00F62776" w:rsidRDefault="00AE1065" w:rsidP="00AE1065">
            <w:pPr>
              <w:spacing w:after="0" w:line="240" w:lineRule="auto"/>
              <w:jc w:val="both"/>
              <w:rPr>
                <w:rFonts w:ascii="Bookman Old Style" w:eastAsia="Times New Roman" w:hAnsi="Bookman Old Style"/>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Rabinarayan Bag, Amlana Panda, Ashok Kumar Sahoo, Ramanuj Kumar</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Odisha, India</w:t>
            </w:r>
          </w:p>
        </w:tc>
      </w:tr>
      <w:tr w:rsidR="00AE1065" w:rsidRPr="00F62776" w:rsidTr="00AE1065">
        <w:trPr>
          <w:trHeight w:val="349"/>
        </w:trPr>
        <w:tc>
          <w:tcPr>
            <w:tcW w:w="238" w:type="pct"/>
            <w:shd w:val="clear" w:color="auto" w:fill="FFFFFF"/>
            <w:vAlign w:val="center"/>
          </w:tcPr>
          <w:p w:rsidR="00AE1065" w:rsidRPr="00F62776" w:rsidRDefault="00AE1065"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10:45 – 10:55</w:t>
            </w:r>
          </w:p>
        </w:tc>
        <w:tc>
          <w:tcPr>
            <w:tcW w:w="610" w:type="pct"/>
            <w:shd w:val="clear" w:color="auto" w:fill="FFFFFF"/>
            <w:vAlign w:val="center"/>
          </w:tcPr>
          <w:p w:rsidR="00AE1065" w:rsidRPr="00F62776" w:rsidRDefault="00AE106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Decentralised Composting at Gated Community and home composting</w:t>
            </w:r>
          </w:p>
          <w:p w:rsidR="00AE1065" w:rsidRPr="00F62776" w:rsidRDefault="00AE1065" w:rsidP="00AE1065">
            <w:pPr>
              <w:spacing w:after="0" w:line="240" w:lineRule="auto"/>
              <w:jc w:val="center"/>
              <w:rPr>
                <w:rFonts w:ascii="Bookman Old Style" w:eastAsia="Times New Roman" w:hAnsi="Bookman Old Style"/>
                <w:sz w:val="18"/>
                <w:szCs w:val="18"/>
              </w:rPr>
            </w:pPr>
            <w:r w:rsidRPr="00F62776">
              <w:rPr>
                <w:rFonts w:ascii="Bookman Old Style" w:hAnsi="Bookman Old Style"/>
                <w:sz w:val="18"/>
                <w:szCs w:val="18"/>
              </w:rPr>
              <w:t>S. K. Ghosh, , Jadavpur University, India,</w:t>
            </w:r>
          </w:p>
        </w:tc>
        <w:tc>
          <w:tcPr>
            <w:tcW w:w="569" w:type="pct"/>
            <w:shd w:val="clear" w:color="auto" w:fill="FFFFFF"/>
          </w:tcPr>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An Analytical Approach On Effective Selection Of Sustainable Materials In Construction Industry By Environmental Management System (EMS) &amp; Green Supply Chain Management</w:t>
            </w:r>
          </w:p>
          <w:p w:rsidR="00AE1065" w:rsidRPr="00F62776" w:rsidRDefault="00AE1065" w:rsidP="00AE1065">
            <w:pPr>
              <w:pStyle w:val="Affiliation"/>
              <w:jc w:val="both"/>
              <w:rPr>
                <w:rFonts w:ascii="Bookman Old Style" w:hAnsi="Bookman Old Style"/>
                <w:i w:val="0"/>
                <w:sz w:val="18"/>
                <w:szCs w:val="18"/>
              </w:rPr>
            </w:pPr>
          </w:p>
          <w:p w:rsidR="00AE1065" w:rsidRPr="00F62776" w:rsidRDefault="00AE1065" w:rsidP="00AE1065">
            <w:pPr>
              <w:pStyle w:val="Affiliation"/>
              <w:jc w:val="both"/>
              <w:rPr>
                <w:rFonts w:ascii="Bookman Old Style" w:hAnsi="Bookman Old Style"/>
                <w:i w:val="0"/>
                <w:iCs/>
                <w:sz w:val="18"/>
                <w:szCs w:val="18"/>
              </w:rPr>
            </w:pPr>
            <w:r w:rsidRPr="00F62776">
              <w:rPr>
                <w:rFonts w:ascii="Bookman Old Style" w:hAnsi="Bookman Old Style"/>
                <w:i w:val="0"/>
                <w:iCs/>
                <w:sz w:val="18"/>
                <w:szCs w:val="18"/>
              </w:rPr>
              <w:t xml:space="preserve">Srinivas Vasama,  K. Jagannadha Raob, V.Seshagiri Raoc, Vasu Kathi, </w:t>
            </w:r>
          </w:p>
          <w:p w:rsidR="00AE1065" w:rsidRPr="00F62776" w:rsidRDefault="00AE1065" w:rsidP="00AE1065">
            <w:pPr>
              <w:pStyle w:val="Affiliation"/>
              <w:jc w:val="both"/>
              <w:rPr>
                <w:rFonts w:ascii="Bookman Old Style" w:hAnsi="Bookman Old Style"/>
                <w:i w:val="0"/>
                <w:iCs/>
                <w:sz w:val="18"/>
                <w:szCs w:val="18"/>
              </w:rPr>
            </w:pPr>
            <w:r w:rsidRPr="00F62776">
              <w:rPr>
                <w:rFonts w:ascii="Bookman Old Style" w:hAnsi="Bookman Old Style"/>
                <w:i w:val="0"/>
                <w:iCs/>
                <w:sz w:val="18"/>
                <w:szCs w:val="18"/>
              </w:rPr>
              <w:t>TS, India</w:t>
            </w:r>
          </w:p>
        </w:tc>
        <w:tc>
          <w:tcPr>
            <w:tcW w:w="593" w:type="pct"/>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lang w:val="en-US"/>
              </w:rPr>
            </w:pPr>
            <w:r w:rsidRPr="00F62776">
              <w:rPr>
                <w:rFonts w:ascii="Bookman Old Style" w:hAnsi="Bookman Old Style"/>
                <w:bCs/>
                <w:sz w:val="18"/>
                <w:szCs w:val="18"/>
              </w:rPr>
              <w:t>Waste water treatment of textile industry: Review</w:t>
            </w:r>
            <w:r w:rsidRPr="00F62776">
              <w:rPr>
                <w:rFonts w:ascii="Bookman Old Style" w:hAnsi="Bookman Old Style"/>
                <w:bCs/>
                <w:sz w:val="18"/>
                <w:szCs w:val="18"/>
                <w:lang w:val="en-US"/>
              </w:rPr>
              <w:t xml:space="preserve">. </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lang w:val="en-US"/>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lang w:val="en-US"/>
              </w:rPr>
            </w:pPr>
            <w:r w:rsidRPr="00F62776">
              <w:rPr>
                <w:rFonts w:ascii="Bookman Old Style" w:hAnsi="Bookman Old Style"/>
                <w:bCs/>
                <w:sz w:val="18"/>
                <w:szCs w:val="18"/>
              </w:rPr>
              <w:t>Suravi Konwar, Binita Baishya Kalita</w:t>
            </w:r>
            <w:r w:rsidRPr="00F62776">
              <w:rPr>
                <w:rFonts w:ascii="Bookman Old Style" w:hAnsi="Bookman Old Style"/>
                <w:bCs/>
                <w:sz w:val="18"/>
                <w:szCs w:val="18"/>
                <w:lang w:val="en-US"/>
              </w:rPr>
              <w:t>. Assam , India</w:t>
            </w:r>
          </w:p>
          <w:p w:rsidR="00AE1065" w:rsidRPr="00F62776" w:rsidRDefault="00AE1065" w:rsidP="00AE1065">
            <w:pPr>
              <w:spacing w:after="0" w:line="240" w:lineRule="auto"/>
              <w:jc w:val="both"/>
              <w:rPr>
                <w:rFonts w:ascii="Bookman Old Style" w:eastAsia="PMingLiU" w:hAnsi="Bookman Old Style"/>
                <w:sz w:val="18"/>
                <w:szCs w:val="18"/>
                <w:lang w:val="en-GB"/>
              </w:rPr>
            </w:pPr>
          </w:p>
        </w:tc>
        <w:tc>
          <w:tcPr>
            <w:tcW w:w="598" w:type="pct"/>
            <w:shd w:val="clear" w:color="auto" w:fill="FFFFFF"/>
          </w:tcPr>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Analyzing the potentiality of creating a zero-waste city in the urban area of Varanasi</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Awadhesh Kumar </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Jabalpur, India</w:t>
            </w:r>
          </w:p>
        </w:tc>
        <w:tc>
          <w:tcPr>
            <w:tcW w:w="648" w:type="pct"/>
            <w:shd w:val="clear" w:color="auto" w:fill="FFFFFF"/>
          </w:tcPr>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Waste management and recycling of plasticized polyvinyl chloride cable</w:t>
            </w:r>
          </w:p>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 xml:space="preserve">(PPVC) and printed circuit boards (PCB) for roof membrane application, </w:t>
            </w:r>
          </w:p>
          <w:p w:rsidR="00AE1065" w:rsidRPr="00F62776" w:rsidRDefault="00AE1065" w:rsidP="00AE1065">
            <w:pPr>
              <w:spacing w:after="0" w:line="240" w:lineRule="auto"/>
              <w:jc w:val="both"/>
              <w:rPr>
                <w:rFonts w:ascii="Bookman Old Style" w:hAnsi="Bookman Old Style"/>
                <w:sz w:val="18"/>
                <w:szCs w:val="18"/>
                <w:lang w:val="en-GB"/>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Ashish BaburaoJadhav, Bimal Das, Deepshikha Datta</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tc>
        <w:tc>
          <w:tcPr>
            <w:tcW w:w="615" w:type="pct"/>
            <w:shd w:val="clear" w:color="auto" w:fill="FFFFFF"/>
          </w:tcPr>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Sustainable use of ferrochrome ash (FCA) in the production of ambient cured geopolymer concrete containing GGBFS, fly ash: An Industrial Solid Waste</w:t>
            </w:r>
            <w:r w:rsidR="00F26DCF" w:rsidRPr="00F62776">
              <w:rPr>
                <w:rFonts w:ascii="Bookman Old Style" w:hAnsi="Bookman Old Style"/>
                <w:sz w:val="18"/>
                <w:szCs w:val="18"/>
                <w:lang w:val="en-GB"/>
              </w:rPr>
              <w:t xml:space="preserve"> </w:t>
            </w:r>
            <w:r w:rsidRPr="00F62776">
              <w:rPr>
                <w:rFonts w:ascii="Bookman Old Style" w:hAnsi="Bookman Old Style"/>
                <w:sz w:val="18"/>
                <w:szCs w:val="18"/>
                <w:lang w:val="en-GB"/>
              </w:rPr>
              <w:t>Management (ISWM) Strategy</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J. Mishra 1* , S. K. Das 2 , B. Nanda 3 , S. K. Patro 4 , S.M. Mustakim</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Odisha,India</w:t>
            </w:r>
          </w:p>
        </w:tc>
        <w:tc>
          <w:tcPr>
            <w:tcW w:w="621"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Assessing the safe management of hazardous waste repository by laboratory scale contaminant transport experiments</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Nitin Kumar Khandelwal, Mithu Mondal, Gopala Krishna Darbha</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West Bengal,India</w:t>
            </w:r>
          </w:p>
        </w:tc>
        <w:tc>
          <w:tcPr>
            <w:tcW w:w="509" w:type="pct"/>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Kasa Kiosk: Your Clean Neighbourhood Partner,</w:t>
            </w: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An innovative solution to reduce black spots in Bangalore city</w:t>
            </w:r>
          </w:p>
          <w:p w:rsidR="00AE1065" w:rsidRPr="00F62776" w:rsidRDefault="00AE1065" w:rsidP="00AE1065">
            <w:pPr>
              <w:spacing w:after="0" w:line="240" w:lineRule="auto"/>
              <w:jc w:val="both"/>
              <w:rPr>
                <w:rFonts w:ascii="Bookman Old Style" w:hAnsi="Bookman Old Style"/>
                <w:bCs/>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sz w:val="18"/>
                <w:szCs w:val="18"/>
              </w:rPr>
              <w:t>Naveen YS</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Bangalore, India</w:t>
            </w:r>
          </w:p>
        </w:tc>
      </w:tr>
      <w:tr w:rsidR="00AE1065" w:rsidRPr="00F62776" w:rsidTr="00AE1065">
        <w:trPr>
          <w:trHeight w:val="148"/>
        </w:trPr>
        <w:tc>
          <w:tcPr>
            <w:tcW w:w="238" w:type="pct"/>
            <w:shd w:val="clear" w:color="auto" w:fill="FFFFFF"/>
            <w:vAlign w:val="center"/>
          </w:tcPr>
          <w:p w:rsidR="00AE1065" w:rsidRPr="00F62776" w:rsidRDefault="00AE1065"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10:55 – 11:05</w:t>
            </w:r>
          </w:p>
        </w:tc>
        <w:tc>
          <w:tcPr>
            <w:tcW w:w="610" w:type="pct"/>
            <w:shd w:val="clear" w:color="auto" w:fill="FFFFFF"/>
            <w:vAlign w:val="center"/>
          </w:tcPr>
          <w:p w:rsidR="00AE1065" w:rsidRPr="00F62776" w:rsidRDefault="00AE1065" w:rsidP="00AE1065">
            <w:pPr>
              <w:pStyle w:val="Heading1"/>
              <w:shd w:val="clear" w:color="auto" w:fill="FFFFFF"/>
              <w:spacing w:before="0" w:after="0" w:line="240" w:lineRule="auto"/>
              <w:jc w:val="center"/>
              <w:rPr>
                <w:rFonts w:ascii="Bookman Old Style" w:hAnsi="Bookman Old Style"/>
                <w:b w:val="0"/>
                <w:kern w:val="0"/>
                <w:sz w:val="18"/>
                <w:szCs w:val="18"/>
              </w:rPr>
            </w:pPr>
            <w:r w:rsidRPr="00F62776">
              <w:rPr>
                <w:rFonts w:ascii="Bookman Old Style" w:hAnsi="Bookman Old Style"/>
                <w:b w:val="0"/>
                <w:kern w:val="0"/>
                <w:sz w:val="18"/>
                <w:szCs w:val="18"/>
              </w:rPr>
              <w:t xml:space="preserve">Waste analysis and characterization study of a hill station: A case study of Baguio City, </w:t>
            </w:r>
            <w:r w:rsidRPr="00F62776">
              <w:rPr>
                <w:rFonts w:ascii="Bookman Old Style" w:hAnsi="Bookman Old Style"/>
                <w:b w:val="0"/>
                <w:kern w:val="0"/>
                <w:sz w:val="18"/>
                <w:szCs w:val="18"/>
              </w:rPr>
              <w:lastRenderedPageBreak/>
              <w:t>Philippines</w:t>
            </w:r>
          </w:p>
          <w:p w:rsidR="00AE1065" w:rsidRPr="00F62776" w:rsidRDefault="00AE1065" w:rsidP="00AE1065">
            <w:pPr>
              <w:pStyle w:val="Heading1"/>
              <w:shd w:val="clear" w:color="auto" w:fill="FFFFFF"/>
              <w:spacing w:before="0" w:after="0" w:line="240" w:lineRule="auto"/>
              <w:jc w:val="center"/>
              <w:rPr>
                <w:rFonts w:ascii="Bookman Old Style" w:hAnsi="Bookman Old Style"/>
                <w:b w:val="0"/>
                <w:kern w:val="0"/>
                <w:sz w:val="18"/>
                <w:szCs w:val="18"/>
              </w:rPr>
            </w:pPr>
          </w:p>
          <w:p w:rsidR="00AE1065" w:rsidRPr="00F62776" w:rsidRDefault="001A293C" w:rsidP="00AE1065">
            <w:pPr>
              <w:pStyle w:val="Heading1"/>
              <w:shd w:val="clear" w:color="auto" w:fill="FFFFFF"/>
              <w:spacing w:before="0" w:after="0" w:line="240" w:lineRule="auto"/>
              <w:jc w:val="center"/>
              <w:rPr>
                <w:rFonts w:ascii="Bookman Old Style" w:hAnsi="Bookman Old Style"/>
                <w:b w:val="0"/>
                <w:kern w:val="0"/>
                <w:sz w:val="18"/>
                <w:szCs w:val="18"/>
              </w:rPr>
            </w:pPr>
            <w:hyperlink r:id="rId13" w:history="1">
              <w:r w:rsidR="00AE1065" w:rsidRPr="00F62776">
                <w:rPr>
                  <w:rFonts w:ascii="Bookman Old Style" w:hAnsi="Bookman Old Style"/>
                  <w:b w:val="0"/>
                  <w:kern w:val="0"/>
                  <w:sz w:val="18"/>
                  <w:szCs w:val="18"/>
                </w:rPr>
                <w:t>Marcelino N Lunag, Jr</w:t>
              </w:r>
            </w:hyperlink>
            <w:r w:rsidR="00AE1065" w:rsidRPr="00F62776">
              <w:rPr>
                <w:rFonts w:ascii="Bookman Old Style" w:hAnsi="Bookman Old Style"/>
                <w:b w:val="0"/>
                <w:kern w:val="0"/>
                <w:sz w:val="18"/>
                <w:szCs w:val="18"/>
              </w:rPr>
              <w:t>1, </w:t>
            </w:r>
            <w:hyperlink r:id="rId14" w:history="1">
              <w:r w:rsidR="00AE1065" w:rsidRPr="00F62776">
                <w:rPr>
                  <w:rFonts w:ascii="Bookman Old Style" w:hAnsi="Bookman Old Style"/>
                  <w:b w:val="0"/>
                  <w:kern w:val="0"/>
                  <w:sz w:val="18"/>
                  <w:szCs w:val="18"/>
                </w:rPr>
                <w:t>Jeffrey Z Duran</w:t>
              </w:r>
            </w:hyperlink>
            <w:r w:rsidR="00AE1065" w:rsidRPr="00F62776">
              <w:rPr>
                <w:rFonts w:ascii="Bookman Old Style" w:hAnsi="Bookman Old Style"/>
                <w:b w:val="0"/>
                <w:kern w:val="0"/>
                <w:sz w:val="18"/>
                <w:szCs w:val="18"/>
              </w:rPr>
              <w:t>1, </w:t>
            </w:r>
            <w:hyperlink r:id="rId15" w:history="1">
              <w:r w:rsidR="00AE1065" w:rsidRPr="00F62776">
                <w:rPr>
                  <w:rFonts w:ascii="Bookman Old Style" w:hAnsi="Bookman Old Style"/>
                  <w:b w:val="0"/>
                  <w:kern w:val="0"/>
                  <w:sz w:val="18"/>
                  <w:szCs w:val="18"/>
                </w:rPr>
                <w:t>Eugene D Buyucan</w:t>
              </w:r>
            </w:hyperlink>
            <w:r w:rsidR="00AE1065" w:rsidRPr="00F62776">
              <w:rPr>
                <w:rFonts w:ascii="Bookman Old Style" w:hAnsi="Bookman Old Style"/>
                <w:b w:val="0"/>
                <w:kern w:val="0"/>
                <w:sz w:val="18"/>
                <w:szCs w:val="18"/>
              </w:rPr>
              <w:t>2</w:t>
            </w:r>
          </w:p>
          <w:p w:rsidR="00AE1065" w:rsidRPr="00F62776" w:rsidRDefault="00AE106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Philippines</w:t>
            </w:r>
          </w:p>
        </w:tc>
        <w:tc>
          <w:tcPr>
            <w:tcW w:w="569"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lastRenderedPageBreak/>
              <w:t>Waste Management Strategy of SME Sector towards Environmental</w:t>
            </w:r>
          </w:p>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lastRenderedPageBreak/>
              <w:t>Sustainability</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Ipsita Saha 1* , Amit Kundu 2 , Sadhan Kumar Ghosh 3</w:t>
            </w:r>
          </w:p>
          <w:p w:rsidR="00AE1065" w:rsidRPr="00F62776" w:rsidRDefault="00AE1065" w:rsidP="00AE1065">
            <w:pPr>
              <w:pStyle w:val="Affiliation"/>
              <w:jc w:val="both"/>
              <w:rPr>
                <w:rFonts w:ascii="Bookman Old Style" w:hAnsi="Bookman Old Style"/>
                <w:i w:val="0"/>
                <w:sz w:val="18"/>
                <w:szCs w:val="18"/>
              </w:rPr>
            </w:pPr>
            <w:r w:rsidRPr="00F62776">
              <w:rPr>
                <w:rFonts w:ascii="Bookman Old Style" w:hAnsi="Bookman Old Style"/>
                <w:bCs/>
                <w:i w:val="0"/>
                <w:sz w:val="18"/>
                <w:szCs w:val="18"/>
              </w:rPr>
              <w:t>Kolkata, India</w:t>
            </w:r>
          </w:p>
        </w:tc>
        <w:tc>
          <w:tcPr>
            <w:tcW w:w="593" w:type="pct"/>
            <w:shd w:val="clear" w:color="auto" w:fill="FFFFFF"/>
          </w:tcPr>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lastRenderedPageBreak/>
              <w:t>Conversion of Dairy effluent into Biofertilizer using Microbial Formulation</w:t>
            </w:r>
            <w:r w:rsidRPr="00F62776">
              <w:rPr>
                <w:rFonts w:ascii="Bookman Old Style" w:hAnsi="Bookman Old Style"/>
                <w:sz w:val="18"/>
                <w:szCs w:val="18"/>
                <w:lang w:val="en-US"/>
              </w:rPr>
              <w:t xml:space="preserve">. </w:t>
            </w:r>
          </w:p>
          <w:p w:rsidR="00AE1065" w:rsidRPr="00F62776" w:rsidRDefault="00AE1065" w:rsidP="00AE1065">
            <w:pPr>
              <w:spacing w:after="0" w:line="240" w:lineRule="auto"/>
              <w:jc w:val="both"/>
              <w:rPr>
                <w:rFonts w:ascii="Bookman Old Style" w:hAnsi="Bookman Old Style"/>
                <w:sz w:val="18"/>
                <w:szCs w:val="18"/>
                <w:lang w:val="en-US"/>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Mandakini Gogoi1*, Shaon Ray Chaudhuri</w:t>
            </w:r>
            <w:r w:rsidRPr="00F62776">
              <w:rPr>
                <w:rFonts w:ascii="Bookman Old Style" w:hAnsi="Bookman Old Style"/>
                <w:sz w:val="18"/>
                <w:szCs w:val="18"/>
                <w:lang w:val="en-US"/>
              </w:rPr>
              <w:t>, Tripura, India</w:t>
            </w:r>
          </w:p>
        </w:tc>
        <w:tc>
          <w:tcPr>
            <w:tcW w:w="598" w:type="pct"/>
            <w:shd w:val="clear" w:color="auto" w:fill="FFFFFF"/>
          </w:tcPr>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lastRenderedPageBreak/>
              <w:t xml:space="preserve">Assessing the Awareness of Citizen on Municipal Solid Waste </w:t>
            </w:r>
            <w:r w:rsidRPr="00F62776">
              <w:rPr>
                <w:rFonts w:ascii="Bookman Old Style" w:hAnsi="Bookman Old Style"/>
                <w:bCs/>
                <w:sz w:val="18"/>
                <w:szCs w:val="18"/>
              </w:rPr>
              <w:lastRenderedPageBreak/>
              <w:t>Management in the City of Kolkata: A Case Study</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Rahul Baidya1*, Sadhan Kumar Ghosh2</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Kolkata, India</w:t>
            </w:r>
          </w:p>
        </w:tc>
        <w:tc>
          <w:tcPr>
            <w:tcW w:w="648"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 xml:space="preserve">Optimization and enhancement of metals bio-extraction from radio waste printed </w:t>
            </w:r>
            <w:r w:rsidRPr="00F62776">
              <w:rPr>
                <w:rFonts w:ascii="Bookman Old Style" w:hAnsi="Bookman Old Style"/>
                <w:sz w:val="18"/>
                <w:szCs w:val="18"/>
              </w:rPr>
              <w:lastRenderedPageBreak/>
              <w:t>circuit boards using response surface methodology</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Asha B Sodha</w:t>
            </w:r>
            <w:r w:rsidRPr="00F62776">
              <w:rPr>
                <w:rFonts w:ascii="Bookman Old Style" w:hAnsi="Bookman Old Style"/>
                <w:sz w:val="18"/>
                <w:szCs w:val="18"/>
                <w:vertAlign w:val="superscript"/>
              </w:rPr>
              <w:t>a</w:t>
            </w:r>
            <w:r w:rsidRPr="00F62776">
              <w:rPr>
                <w:rFonts w:ascii="Bookman Old Style" w:hAnsi="Bookman Old Style"/>
                <w:sz w:val="18"/>
                <w:szCs w:val="18"/>
              </w:rPr>
              <w:t>, Shital C Thacker</w:t>
            </w:r>
            <w:r w:rsidRPr="00F62776">
              <w:rPr>
                <w:rFonts w:ascii="Bookman Old Style" w:hAnsi="Bookman Old Style"/>
                <w:sz w:val="18"/>
                <w:szCs w:val="18"/>
                <w:vertAlign w:val="superscript"/>
              </w:rPr>
              <w:t>a</w:t>
            </w:r>
            <w:r w:rsidRPr="00F62776">
              <w:rPr>
                <w:rFonts w:ascii="Bookman Old Style" w:hAnsi="Bookman Old Style"/>
                <w:sz w:val="18"/>
                <w:szCs w:val="18"/>
              </w:rPr>
              <w:t>, Devayani R Tipre</w:t>
            </w:r>
            <w:r w:rsidRPr="00F62776">
              <w:rPr>
                <w:rFonts w:ascii="Bookman Old Style" w:hAnsi="Bookman Old Style"/>
                <w:sz w:val="18"/>
                <w:szCs w:val="18"/>
                <w:vertAlign w:val="superscript"/>
              </w:rPr>
              <w:t>a</w:t>
            </w:r>
            <w:r w:rsidRPr="00F62776">
              <w:rPr>
                <w:rFonts w:ascii="Bookman Old Style" w:hAnsi="Bookman Old Style"/>
                <w:sz w:val="18"/>
                <w:szCs w:val="18"/>
              </w:rPr>
              <w:t>, Shailesh R Dave</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Gujarat, India</w:t>
            </w:r>
          </w:p>
        </w:tc>
        <w:tc>
          <w:tcPr>
            <w:tcW w:w="615" w:type="pct"/>
            <w:shd w:val="clear" w:color="auto" w:fill="FFFFFF"/>
          </w:tcPr>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lastRenderedPageBreak/>
              <w:t xml:space="preserve">Geopolymer Concrete Using Fly Ash And Rice Husk Ash - A Go Green Approach </w:t>
            </w:r>
            <w:r w:rsidRPr="00F62776">
              <w:rPr>
                <w:rFonts w:ascii="Bookman Old Style" w:eastAsia="Times New Roman" w:hAnsi="Bookman Old Style"/>
                <w:spacing w:val="1"/>
                <w:sz w:val="18"/>
                <w:szCs w:val="18"/>
              </w:rPr>
              <w:lastRenderedPageBreak/>
              <w:t>For Concrete Industry</w:t>
            </w:r>
          </w:p>
          <w:p w:rsidR="00AE1065" w:rsidRPr="00F62776" w:rsidRDefault="00AE1065" w:rsidP="00AE1065">
            <w:pPr>
              <w:spacing w:after="0" w:line="240" w:lineRule="auto"/>
              <w:jc w:val="both"/>
              <w:rPr>
                <w:rFonts w:ascii="Bookman Old Style" w:eastAsia="Times New Roman" w:hAnsi="Bookman Old Style"/>
                <w:spacing w:val="1"/>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sz w:val="18"/>
                <w:szCs w:val="18"/>
              </w:rPr>
              <w:t>Bidhan Ghosh1 and T. Senthil Vadivel2</w:t>
            </w:r>
          </w:p>
          <w:p w:rsidR="00AE1065" w:rsidRPr="00F62776" w:rsidRDefault="00AE1065" w:rsidP="00AE1065">
            <w:pPr>
              <w:spacing w:after="0" w:line="240" w:lineRule="auto"/>
              <w:jc w:val="both"/>
              <w:rPr>
                <w:rFonts w:ascii="Bookman Old Style" w:eastAsia="PMingLiU" w:hAnsi="Bookman Old Style"/>
                <w:sz w:val="18"/>
                <w:szCs w:val="18"/>
                <w:lang w:val="en-GB"/>
              </w:rPr>
            </w:pPr>
            <w:r w:rsidRPr="00F62776">
              <w:rPr>
                <w:rFonts w:ascii="Bookman Old Style" w:eastAsia="PMingLiU" w:hAnsi="Bookman Old Style"/>
                <w:sz w:val="18"/>
                <w:szCs w:val="18"/>
                <w:lang w:val="en-GB"/>
              </w:rPr>
              <w:t>WB, India</w:t>
            </w:r>
          </w:p>
        </w:tc>
        <w:tc>
          <w:tcPr>
            <w:tcW w:w="621" w:type="pct"/>
            <w:shd w:val="clear" w:color="auto" w:fill="FFFFFF"/>
          </w:tcPr>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lastRenderedPageBreak/>
              <w:t xml:space="preserve">Sustainable Disposal Strategy of Solid and Hazardous Wastes Generated </w:t>
            </w:r>
            <w:r w:rsidRPr="00F62776">
              <w:rPr>
                <w:rFonts w:ascii="Bookman Old Style" w:eastAsia="Times New Roman" w:hAnsi="Bookman Old Style"/>
                <w:spacing w:val="1"/>
                <w:sz w:val="18"/>
                <w:szCs w:val="18"/>
              </w:rPr>
              <w:lastRenderedPageBreak/>
              <w:t>from Oil and Gas</w:t>
            </w:r>
          </w:p>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Exploration and Production Processe</w:t>
            </w:r>
          </w:p>
          <w:p w:rsidR="00AE1065" w:rsidRPr="00F62776" w:rsidRDefault="00AE1065" w:rsidP="00AE1065">
            <w:pPr>
              <w:spacing w:after="0" w:line="240" w:lineRule="auto"/>
              <w:jc w:val="both"/>
              <w:rPr>
                <w:rFonts w:ascii="Bookman Old Style" w:eastAsia="Times New Roman" w:hAnsi="Bookman Old Style"/>
                <w:spacing w:val="1"/>
                <w:sz w:val="18"/>
                <w:szCs w:val="18"/>
              </w:rPr>
            </w:pPr>
          </w:p>
          <w:p w:rsidR="00AE1065" w:rsidRPr="00F62776" w:rsidRDefault="00AE1065" w:rsidP="00AE1065">
            <w:pPr>
              <w:autoSpaceDE w:val="0"/>
              <w:autoSpaceDN w:val="0"/>
              <w:adjustRightInd w:val="0"/>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Dilip Kumar Bera</w:t>
            </w:r>
          </w:p>
          <w:p w:rsidR="00AE1065" w:rsidRPr="00F62776" w:rsidRDefault="00AE1065" w:rsidP="00AE1065">
            <w:pPr>
              <w:spacing w:after="0" w:line="240" w:lineRule="auto"/>
              <w:jc w:val="both"/>
              <w:rPr>
                <w:rFonts w:ascii="Bookman Old Style" w:eastAsia="PMingLiU" w:hAnsi="Bookman Old Style"/>
                <w:sz w:val="18"/>
                <w:szCs w:val="18"/>
                <w:lang w:val="en-GB"/>
              </w:rPr>
            </w:pPr>
            <w:r w:rsidRPr="00F62776">
              <w:rPr>
                <w:rFonts w:ascii="Bookman Old Style" w:eastAsia="PMingLiU" w:hAnsi="Bookman Old Style"/>
                <w:sz w:val="18"/>
                <w:szCs w:val="18"/>
                <w:lang w:val="en-GB"/>
              </w:rPr>
              <w:t>Delhi, India</w:t>
            </w:r>
          </w:p>
        </w:tc>
        <w:tc>
          <w:tcPr>
            <w:tcW w:w="509" w:type="pct"/>
            <w:shd w:val="clear" w:color="auto" w:fill="FFFFFF"/>
          </w:tcPr>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lastRenderedPageBreak/>
              <w:t xml:space="preserve">Awareness, Attitude and Practice of Household Waste </w:t>
            </w:r>
            <w:r w:rsidRPr="00F62776">
              <w:rPr>
                <w:rFonts w:ascii="Bookman Old Style" w:hAnsi="Bookman Old Style"/>
                <w:bCs/>
                <w:sz w:val="18"/>
                <w:szCs w:val="18"/>
              </w:rPr>
              <w:lastRenderedPageBreak/>
              <w:t>Management among Rural Women</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Runamani Baro</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Assam, India</w:t>
            </w:r>
          </w:p>
        </w:tc>
      </w:tr>
      <w:tr w:rsidR="00AE1065" w:rsidRPr="00F62776" w:rsidTr="00AE1065">
        <w:trPr>
          <w:trHeight w:val="148"/>
        </w:trPr>
        <w:tc>
          <w:tcPr>
            <w:tcW w:w="238" w:type="pct"/>
            <w:tcBorders>
              <w:bottom w:val="single" w:sz="4" w:space="0" w:color="auto"/>
            </w:tcBorders>
            <w:shd w:val="clear" w:color="auto" w:fill="FFFFFF"/>
            <w:vAlign w:val="center"/>
          </w:tcPr>
          <w:p w:rsidR="00AE1065" w:rsidRPr="00F62776" w:rsidRDefault="00AE1065"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11:05 – 11:15</w:t>
            </w:r>
          </w:p>
          <w:p w:rsidR="00AE1065" w:rsidRPr="00F62776" w:rsidRDefault="00AE1065" w:rsidP="00AE1065">
            <w:pPr>
              <w:spacing w:after="0" w:line="240" w:lineRule="auto"/>
              <w:jc w:val="center"/>
              <w:rPr>
                <w:rFonts w:ascii="Bookman Old Style" w:hAnsi="Bookman Old Style"/>
                <w:sz w:val="16"/>
                <w:szCs w:val="16"/>
              </w:rPr>
            </w:pPr>
          </w:p>
          <w:p w:rsidR="00AE1065" w:rsidRPr="00F62776" w:rsidRDefault="00AE1065" w:rsidP="00AE1065">
            <w:pPr>
              <w:spacing w:after="0" w:line="240" w:lineRule="auto"/>
              <w:jc w:val="center"/>
              <w:rPr>
                <w:rFonts w:ascii="Bookman Old Style" w:hAnsi="Bookman Old Style"/>
                <w:sz w:val="16"/>
                <w:szCs w:val="16"/>
              </w:rPr>
            </w:pPr>
          </w:p>
        </w:tc>
        <w:tc>
          <w:tcPr>
            <w:tcW w:w="610" w:type="pct"/>
            <w:tcBorders>
              <w:bottom w:val="single" w:sz="4" w:space="0" w:color="auto"/>
            </w:tcBorders>
            <w:shd w:val="clear" w:color="auto" w:fill="FFFFFF"/>
            <w:vAlign w:val="center"/>
          </w:tcPr>
          <w:p w:rsidR="00AE1065" w:rsidRPr="00F62776" w:rsidRDefault="00AE1065" w:rsidP="00AE1065">
            <w:pPr>
              <w:spacing w:after="0" w:line="240" w:lineRule="auto"/>
              <w:ind w:right="95"/>
              <w:jc w:val="center"/>
              <w:rPr>
                <w:rFonts w:ascii="Bookman Old Style" w:eastAsia="Times New Roman" w:hAnsi="Bookman Old Style"/>
                <w:sz w:val="18"/>
                <w:szCs w:val="18"/>
              </w:rPr>
            </w:pPr>
            <w:r w:rsidRPr="00F62776">
              <w:rPr>
                <w:rFonts w:ascii="Bookman Old Style" w:eastAsia="Times New Roman" w:hAnsi="Bookman Old Style"/>
                <w:sz w:val="18"/>
                <w:szCs w:val="18"/>
              </w:rPr>
              <w:t>A Study of vehicle tracking and monitoring system in solid waste management in Indore city</w:t>
            </w:r>
          </w:p>
          <w:p w:rsidR="00AE1065" w:rsidRPr="00F62776" w:rsidRDefault="00AE1065" w:rsidP="00AE1065">
            <w:pPr>
              <w:spacing w:after="0" w:line="240" w:lineRule="auto"/>
              <w:ind w:right="95"/>
              <w:jc w:val="center"/>
              <w:rPr>
                <w:rFonts w:ascii="Bookman Old Style" w:eastAsia="Times New Roman" w:hAnsi="Bookman Old Style"/>
                <w:sz w:val="18"/>
                <w:szCs w:val="18"/>
              </w:rPr>
            </w:pPr>
          </w:p>
          <w:p w:rsidR="00AE1065" w:rsidRPr="00F62776" w:rsidRDefault="00AE1065" w:rsidP="00AE1065">
            <w:pPr>
              <w:spacing w:after="0" w:line="240" w:lineRule="auto"/>
              <w:ind w:right="95"/>
              <w:jc w:val="center"/>
              <w:rPr>
                <w:rFonts w:ascii="Bookman Old Style" w:eastAsia="Times New Roman" w:hAnsi="Bookman Old Style"/>
                <w:sz w:val="18"/>
                <w:szCs w:val="18"/>
              </w:rPr>
            </w:pPr>
            <w:r w:rsidRPr="00F62776">
              <w:rPr>
                <w:rFonts w:ascii="Bookman Old Style" w:eastAsia="Times New Roman" w:hAnsi="Bookman Old Style"/>
                <w:sz w:val="18"/>
                <w:szCs w:val="18"/>
              </w:rPr>
              <w:t>Archana Purohit,</w:t>
            </w:r>
          </w:p>
          <w:p w:rsidR="00AE1065" w:rsidRPr="00F62776" w:rsidRDefault="00AE1065" w:rsidP="00AE1065">
            <w:pPr>
              <w:spacing w:after="0" w:line="240" w:lineRule="auto"/>
              <w:ind w:right="95"/>
              <w:jc w:val="center"/>
              <w:rPr>
                <w:rFonts w:ascii="Bookman Old Style" w:eastAsia="Times New Roman" w:hAnsi="Bookman Old Style"/>
                <w:sz w:val="18"/>
                <w:szCs w:val="18"/>
              </w:rPr>
            </w:pPr>
            <w:r w:rsidRPr="00F62776">
              <w:rPr>
                <w:rFonts w:ascii="Bookman Old Style" w:eastAsia="Times New Roman" w:hAnsi="Bookman Old Style"/>
                <w:sz w:val="18"/>
                <w:szCs w:val="18"/>
              </w:rPr>
              <w:t>Mohini Jadon</w:t>
            </w:r>
          </w:p>
          <w:p w:rsidR="00AE1065" w:rsidRPr="00F62776" w:rsidRDefault="00AE1065" w:rsidP="00AE1065">
            <w:pPr>
              <w:spacing w:after="0" w:line="240" w:lineRule="auto"/>
              <w:jc w:val="center"/>
              <w:rPr>
                <w:rFonts w:ascii="Bookman Old Style" w:hAnsi="Bookman Old Style"/>
                <w:sz w:val="18"/>
                <w:szCs w:val="18"/>
              </w:rPr>
            </w:pPr>
            <w:r w:rsidRPr="00F62776">
              <w:rPr>
                <w:rFonts w:ascii="Bookman Old Style" w:eastAsia="Times New Roman" w:hAnsi="Bookman Old Style"/>
                <w:sz w:val="18"/>
                <w:szCs w:val="18"/>
              </w:rPr>
              <w:t>MP, India</w:t>
            </w:r>
          </w:p>
          <w:p w:rsidR="00AE1065" w:rsidRPr="00F62776" w:rsidRDefault="00AE1065" w:rsidP="00AE1065">
            <w:pPr>
              <w:spacing w:after="0" w:line="240" w:lineRule="auto"/>
              <w:jc w:val="center"/>
              <w:rPr>
                <w:rFonts w:ascii="Bookman Old Style" w:hAnsi="Bookman Old Style"/>
                <w:sz w:val="18"/>
                <w:szCs w:val="18"/>
              </w:rPr>
            </w:pPr>
          </w:p>
        </w:tc>
        <w:tc>
          <w:tcPr>
            <w:tcW w:w="569" w:type="pct"/>
            <w:tcBorders>
              <w:bottom w:val="single" w:sz="4" w:space="0" w:color="auto"/>
            </w:tcBorders>
            <w:shd w:val="clear" w:color="auto" w:fill="FFFFFF"/>
          </w:tcPr>
          <w:p w:rsidR="00AE1065" w:rsidRPr="00F62776" w:rsidRDefault="00AE1065" w:rsidP="00AE1065">
            <w:pPr>
              <w:pStyle w:val="Affiliation"/>
              <w:jc w:val="both"/>
              <w:rPr>
                <w:rFonts w:ascii="Bookman Old Style" w:hAnsi="Bookman Old Style"/>
                <w:bCs/>
                <w:i w:val="0"/>
                <w:sz w:val="18"/>
                <w:szCs w:val="18"/>
              </w:rPr>
            </w:pPr>
            <w:r w:rsidRPr="00F62776">
              <w:rPr>
                <w:rFonts w:ascii="Bookman Old Style" w:hAnsi="Bookman Old Style"/>
                <w:bCs/>
                <w:i w:val="0"/>
                <w:sz w:val="18"/>
                <w:szCs w:val="18"/>
              </w:rPr>
              <w:t>Effect of cyclones on environment, structures, and lives of people of eastern coast of odisha: a case study on fani</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Padma </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Priyadarshini Parija and Purnachandra Saha</w:t>
            </w:r>
          </w:p>
          <w:p w:rsidR="00AE1065" w:rsidRPr="00F62776" w:rsidRDefault="00AE1065" w:rsidP="00AE1065">
            <w:pPr>
              <w:pStyle w:val="Affiliation"/>
              <w:jc w:val="both"/>
              <w:rPr>
                <w:rFonts w:ascii="Bookman Old Style" w:hAnsi="Bookman Old Style"/>
                <w:i w:val="0"/>
                <w:sz w:val="18"/>
                <w:szCs w:val="18"/>
              </w:rPr>
            </w:pPr>
            <w:r w:rsidRPr="00F62776">
              <w:rPr>
                <w:rFonts w:ascii="Bookman Old Style" w:hAnsi="Bookman Old Style"/>
                <w:i w:val="0"/>
                <w:sz w:val="18"/>
                <w:szCs w:val="18"/>
              </w:rPr>
              <w:t>Odisha, India</w:t>
            </w:r>
          </w:p>
        </w:tc>
        <w:tc>
          <w:tcPr>
            <w:tcW w:w="593"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Utilization of Jute caddies for wastewater treatment</w:t>
            </w:r>
            <w:r w:rsidRPr="00F62776">
              <w:rPr>
                <w:rFonts w:ascii="Bookman Old Style" w:hAnsi="Bookman Old Style"/>
                <w:sz w:val="18"/>
                <w:szCs w:val="18"/>
                <w:lang w:val="en-US"/>
              </w:rPr>
              <w:t xml:space="preserve">. </w:t>
            </w:r>
          </w:p>
          <w:p w:rsidR="00AE1065" w:rsidRPr="00F62776" w:rsidRDefault="00AE1065" w:rsidP="00AE1065">
            <w:pPr>
              <w:spacing w:after="0" w:line="240" w:lineRule="auto"/>
              <w:jc w:val="both"/>
              <w:rPr>
                <w:rFonts w:ascii="Bookman Old Style" w:hAnsi="Bookman Old Style"/>
                <w:sz w:val="18"/>
                <w:szCs w:val="18"/>
                <w:lang w:val="en-US"/>
              </w:rPr>
            </w:pPr>
          </w:p>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Lata Ramrakhiani, Swachchha Majumdar and Sourja Ghosh</w:t>
            </w:r>
            <w:r w:rsidRPr="00F62776">
              <w:rPr>
                <w:rFonts w:ascii="Bookman Old Style" w:hAnsi="Bookman Old Style"/>
                <w:sz w:val="18"/>
                <w:szCs w:val="18"/>
                <w:lang w:val="en-US"/>
              </w:rPr>
              <w:t>, Kolkata, India</w:t>
            </w:r>
          </w:p>
          <w:p w:rsidR="00AE1065" w:rsidRPr="00F62776" w:rsidRDefault="00AE1065" w:rsidP="00AE1065">
            <w:pPr>
              <w:spacing w:after="0" w:line="240" w:lineRule="auto"/>
              <w:jc w:val="both"/>
              <w:rPr>
                <w:rFonts w:ascii="Bookman Old Style" w:eastAsia="Times New Roman" w:hAnsi="Bookman Old Style"/>
                <w:sz w:val="18"/>
                <w:szCs w:val="18"/>
              </w:rPr>
            </w:pPr>
          </w:p>
        </w:tc>
        <w:tc>
          <w:tcPr>
            <w:tcW w:w="598"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Sustainable Integrated Solid Waste Management with Innovative approach at TMC Madhugiri, Tumkur (D) Karnataka</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Lohith D, Sowmya B R</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Karnataka, India</w:t>
            </w:r>
          </w:p>
        </w:tc>
        <w:tc>
          <w:tcPr>
            <w:tcW w:w="648" w:type="pct"/>
            <w:tcBorders>
              <w:bottom w:val="single" w:sz="4" w:space="0" w:color="auto"/>
            </w:tcBorders>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Kinetic Studies on FR-2 type Waste Printed Circuit Board (PCB) Pyrolysis</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Biswajit Debnath 1 , Aritro Das 1 , Ranjana Chowdhury 1,* , Sadhan Kumar Ghosh</w:t>
            </w:r>
          </w:p>
          <w:p w:rsidR="00AE1065" w:rsidRPr="00F62776" w:rsidRDefault="00AE1065" w:rsidP="00AE1065">
            <w:pPr>
              <w:autoSpaceDE w:val="0"/>
              <w:autoSpaceDN w:val="0"/>
              <w:adjustRightInd w:val="0"/>
              <w:spacing w:after="0" w:line="240" w:lineRule="auto"/>
              <w:jc w:val="both"/>
              <w:rPr>
                <w:rFonts w:ascii="Bookman Old Style" w:eastAsia="Times New Roman" w:hAnsi="Bookman Old Style"/>
                <w:sz w:val="18"/>
                <w:szCs w:val="18"/>
              </w:rPr>
            </w:pPr>
            <w:r w:rsidRPr="00F62776">
              <w:rPr>
                <w:rFonts w:ascii="Bookman Old Style" w:hAnsi="Bookman Old Style"/>
                <w:bCs/>
                <w:sz w:val="18"/>
                <w:szCs w:val="18"/>
              </w:rPr>
              <w:t>Kolkata, India</w:t>
            </w:r>
          </w:p>
        </w:tc>
        <w:tc>
          <w:tcPr>
            <w:tcW w:w="615"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Ash@ Functional material: Utilisation of Waste Ash Materials for Sterling</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Applications</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Abhijit Hazra, Saikat Das, Naresh Chandra Murmu, Priyabrata Banerjee</w:t>
            </w:r>
          </w:p>
          <w:p w:rsidR="00AE1065" w:rsidRPr="00F62776" w:rsidRDefault="00AE1065" w:rsidP="00AE1065">
            <w:pPr>
              <w:spacing w:after="0" w:line="240" w:lineRule="auto"/>
              <w:jc w:val="both"/>
              <w:rPr>
                <w:rFonts w:ascii="Bookman Old Style" w:eastAsia="PMingLiU" w:hAnsi="Bookman Old Style"/>
                <w:sz w:val="18"/>
                <w:szCs w:val="18"/>
                <w:lang w:val="en-GB"/>
              </w:rPr>
            </w:pPr>
            <w:r w:rsidRPr="00F62776">
              <w:rPr>
                <w:rFonts w:ascii="Bookman Old Style" w:eastAsia="PMingLiU" w:hAnsi="Bookman Old Style"/>
                <w:sz w:val="18"/>
                <w:szCs w:val="18"/>
                <w:lang w:val="en-GB"/>
              </w:rPr>
              <w:t>WB, India</w:t>
            </w:r>
          </w:p>
          <w:p w:rsidR="00AE1065" w:rsidRPr="00F62776" w:rsidRDefault="00AE1065" w:rsidP="00AE1065">
            <w:pPr>
              <w:spacing w:after="0" w:line="240" w:lineRule="auto"/>
              <w:jc w:val="both"/>
              <w:rPr>
                <w:rFonts w:ascii="Bookman Old Style" w:eastAsia="PMingLiU" w:hAnsi="Bookman Old Style"/>
                <w:sz w:val="18"/>
                <w:szCs w:val="18"/>
                <w:lang w:val="en-GB"/>
              </w:rPr>
            </w:pPr>
          </w:p>
          <w:p w:rsidR="00AE1065" w:rsidRPr="00F62776" w:rsidRDefault="00AE1065" w:rsidP="00AE1065">
            <w:pPr>
              <w:spacing w:after="0" w:line="240" w:lineRule="auto"/>
              <w:jc w:val="both"/>
              <w:rPr>
                <w:rFonts w:ascii="Bookman Old Style" w:eastAsia="PMingLiU" w:hAnsi="Bookman Old Style"/>
                <w:sz w:val="18"/>
                <w:szCs w:val="18"/>
                <w:lang w:val="en-GB"/>
              </w:rPr>
            </w:pPr>
          </w:p>
        </w:tc>
        <w:tc>
          <w:tcPr>
            <w:tcW w:w="621"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Basic Study of Hazardous Waste Management: Transportation, Treatment and Disposal Methods</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Saptarshi Kar1, Sumanta Banerjee2</w:t>
            </w:r>
          </w:p>
          <w:p w:rsidR="00AE1065" w:rsidRPr="00F62776" w:rsidRDefault="00AE1065" w:rsidP="00AE1065">
            <w:pPr>
              <w:spacing w:after="0" w:line="240" w:lineRule="auto"/>
              <w:jc w:val="both"/>
              <w:rPr>
                <w:rFonts w:ascii="Bookman Old Style" w:eastAsia="PMingLiU" w:hAnsi="Bookman Old Style"/>
                <w:sz w:val="18"/>
                <w:szCs w:val="18"/>
                <w:lang w:val="en-GB"/>
              </w:rPr>
            </w:pPr>
            <w:r w:rsidRPr="00F62776">
              <w:rPr>
                <w:rFonts w:ascii="Bookman Old Style" w:eastAsia="PMingLiU" w:hAnsi="Bookman Old Style"/>
                <w:sz w:val="18"/>
                <w:szCs w:val="18"/>
                <w:lang w:val="en-GB"/>
              </w:rPr>
              <w:t>WB, India</w:t>
            </w:r>
          </w:p>
        </w:tc>
        <w:tc>
          <w:tcPr>
            <w:tcW w:w="509" w:type="pct"/>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Evolution of multidrug resistance community acquired uropathogenic bacteria in</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children, a burden to society</w:t>
            </w:r>
          </w:p>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Purabi Chhuria ; Ratikanta Tripathy; Niranjana Mohant; Abhinav Gaurav;  Nirmal Kumar</w:t>
            </w: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Mohakud</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Odisha, India</w:t>
            </w:r>
          </w:p>
        </w:tc>
      </w:tr>
      <w:tr w:rsidR="00AE1065" w:rsidRPr="00F62776" w:rsidTr="00AE1065">
        <w:trPr>
          <w:trHeight w:val="853"/>
        </w:trPr>
        <w:tc>
          <w:tcPr>
            <w:tcW w:w="238" w:type="pct"/>
            <w:tcBorders>
              <w:bottom w:val="single" w:sz="4" w:space="0" w:color="auto"/>
            </w:tcBorders>
            <w:shd w:val="clear" w:color="auto" w:fill="FFFFFF"/>
            <w:vAlign w:val="center"/>
          </w:tcPr>
          <w:p w:rsidR="00AE1065" w:rsidRPr="00F62776" w:rsidRDefault="00AE1065"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11:15 – 11:25</w:t>
            </w:r>
          </w:p>
          <w:p w:rsidR="00AE1065" w:rsidRPr="00F62776" w:rsidRDefault="00AE1065" w:rsidP="00AE1065">
            <w:pPr>
              <w:spacing w:after="0" w:line="240" w:lineRule="auto"/>
              <w:jc w:val="center"/>
              <w:rPr>
                <w:rFonts w:ascii="Bookman Old Style" w:hAnsi="Bookman Old Style"/>
                <w:sz w:val="16"/>
                <w:szCs w:val="16"/>
              </w:rPr>
            </w:pPr>
          </w:p>
          <w:p w:rsidR="00AE1065" w:rsidRPr="00F62776" w:rsidRDefault="00AE1065" w:rsidP="00AE1065">
            <w:pPr>
              <w:spacing w:after="0" w:line="240" w:lineRule="auto"/>
              <w:jc w:val="center"/>
              <w:rPr>
                <w:rFonts w:ascii="Bookman Old Style" w:hAnsi="Bookman Old Style"/>
                <w:sz w:val="16"/>
                <w:szCs w:val="16"/>
              </w:rPr>
            </w:pPr>
          </w:p>
        </w:tc>
        <w:tc>
          <w:tcPr>
            <w:tcW w:w="610" w:type="pct"/>
            <w:tcBorders>
              <w:bottom w:val="single" w:sz="4" w:space="0" w:color="auto"/>
            </w:tcBorders>
            <w:shd w:val="clear" w:color="auto" w:fill="FFFFFF"/>
            <w:vAlign w:val="center"/>
          </w:tcPr>
          <w:p w:rsidR="00AE1065" w:rsidRPr="00F62776" w:rsidRDefault="00AE1065" w:rsidP="00AE1065">
            <w:pPr>
              <w:spacing w:after="0" w:line="240" w:lineRule="auto"/>
              <w:jc w:val="center"/>
              <w:rPr>
                <w:rFonts w:ascii="Bookman Old Style" w:hAnsi="Bookman Old Style"/>
                <w:bCs/>
                <w:sz w:val="18"/>
                <w:szCs w:val="18"/>
              </w:rPr>
            </w:pPr>
            <w:r w:rsidRPr="00F62776">
              <w:rPr>
                <w:rFonts w:ascii="Bookman Old Style" w:hAnsi="Bookman Old Style"/>
                <w:bCs/>
                <w:sz w:val="18"/>
                <w:szCs w:val="18"/>
              </w:rPr>
              <w:t>Household Organic Waste Management using Takakura Home Method</w:t>
            </w:r>
          </w:p>
          <w:p w:rsidR="00AE1065" w:rsidRPr="00F62776" w:rsidRDefault="00AE1065" w:rsidP="00AE1065">
            <w:pPr>
              <w:spacing w:after="0" w:line="240" w:lineRule="auto"/>
              <w:jc w:val="center"/>
              <w:rPr>
                <w:rFonts w:ascii="Bookman Old Style" w:hAnsi="Bookman Old Style"/>
                <w:bCs/>
                <w:sz w:val="18"/>
                <w:szCs w:val="18"/>
              </w:rPr>
            </w:pPr>
          </w:p>
          <w:p w:rsidR="00AE1065" w:rsidRPr="00F62776" w:rsidRDefault="00AE1065" w:rsidP="00AE1065">
            <w:pPr>
              <w:spacing w:after="0" w:line="240" w:lineRule="auto"/>
              <w:jc w:val="center"/>
              <w:rPr>
                <w:rFonts w:ascii="Bookman Old Style" w:hAnsi="Bookman Old Style"/>
                <w:iCs/>
                <w:sz w:val="18"/>
                <w:szCs w:val="18"/>
              </w:rPr>
            </w:pPr>
            <w:r w:rsidRPr="00F62776">
              <w:rPr>
                <w:rFonts w:ascii="Bookman Old Style" w:hAnsi="Bookman Old Style"/>
                <w:iCs/>
                <w:sz w:val="18"/>
                <w:szCs w:val="18"/>
              </w:rPr>
              <w:t>P. Limpiteeprakan, S. Tubtimhin</w:t>
            </w:r>
          </w:p>
          <w:p w:rsidR="00AE1065" w:rsidRPr="00F62776" w:rsidRDefault="00AE1065" w:rsidP="00AE1065">
            <w:pPr>
              <w:spacing w:after="0" w:line="240" w:lineRule="auto"/>
              <w:jc w:val="center"/>
              <w:rPr>
                <w:rFonts w:ascii="Bookman Old Style" w:hAnsi="Bookman Old Style"/>
                <w:sz w:val="18"/>
                <w:szCs w:val="18"/>
              </w:rPr>
            </w:pPr>
            <w:r w:rsidRPr="00F62776">
              <w:rPr>
                <w:rFonts w:ascii="Bookman Old Style" w:hAnsi="Bookman Old Style"/>
                <w:iCs/>
                <w:sz w:val="18"/>
                <w:szCs w:val="18"/>
              </w:rPr>
              <w:t>Thailand</w:t>
            </w:r>
          </w:p>
          <w:p w:rsidR="00AE1065" w:rsidRPr="00F62776" w:rsidRDefault="00AE1065" w:rsidP="00AE1065">
            <w:pPr>
              <w:spacing w:after="0" w:line="240" w:lineRule="auto"/>
              <w:jc w:val="center"/>
              <w:rPr>
                <w:rFonts w:ascii="Bookman Old Style" w:hAnsi="Bookman Old Style"/>
                <w:sz w:val="18"/>
                <w:szCs w:val="18"/>
              </w:rPr>
            </w:pPr>
          </w:p>
        </w:tc>
        <w:tc>
          <w:tcPr>
            <w:tcW w:w="569"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Toxic Elements in waste: potential resources for colour glass.</w:t>
            </w:r>
          </w:p>
          <w:p w:rsidR="00AE1065" w:rsidRPr="00F62776" w:rsidRDefault="00AE1065" w:rsidP="00AE1065">
            <w:pPr>
              <w:spacing w:after="0" w:line="240" w:lineRule="auto"/>
              <w:jc w:val="both"/>
              <w:rPr>
                <w:rFonts w:ascii="Bookman Old Style" w:eastAsia="Times New Roman" w:hAnsi="Bookman Old Style"/>
                <w:sz w:val="18"/>
                <w:szCs w:val="18"/>
              </w:rPr>
            </w:pP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AK Mandal </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WB, India</w:t>
            </w:r>
          </w:p>
        </w:tc>
        <w:tc>
          <w:tcPr>
            <w:tcW w:w="593"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A comparative study on the use of iron and aluminium as electrode-material for remediation of phosphate- contaminated synthetic wastewater by electrocoagulation Odisha</w:t>
            </w:r>
            <w:r w:rsidRPr="00F62776">
              <w:rPr>
                <w:rFonts w:ascii="Bookman Old Style" w:hAnsi="Bookman Old Style"/>
                <w:sz w:val="18"/>
                <w:szCs w:val="18"/>
                <w:lang w:val="en-US"/>
              </w:rPr>
              <w:t xml:space="preserve">. </w:t>
            </w:r>
          </w:p>
          <w:p w:rsidR="00AE1065" w:rsidRPr="00F62776" w:rsidRDefault="00AE1065" w:rsidP="00AE1065">
            <w:pPr>
              <w:spacing w:after="0" w:line="240" w:lineRule="auto"/>
              <w:jc w:val="both"/>
              <w:rPr>
                <w:rFonts w:ascii="Bookman Old Style" w:hAnsi="Bookman Old Style"/>
                <w:sz w:val="18"/>
                <w:szCs w:val="18"/>
                <w:lang w:val="en-US"/>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Avishek Bakshi, Akshaya Kumar Verma, Aditya Kishore Dash</w:t>
            </w:r>
          </w:p>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US"/>
              </w:rPr>
              <w:t>Odisha, India</w:t>
            </w:r>
          </w:p>
        </w:tc>
        <w:tc>
          <w:tcPr>
            <w:tcW w:w="598"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Impact of Urban Sprawl on Public Health: An Analysis of Bhopal City</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Mr. Durgesh Kurmi</w:t>
            </w:r>
          </w:p>
          <w:p w:rsidR="00AE1065" w:rsidRPr="00F62776" w:rsidRDefault="00AE1065" w:rsidP="00AE1065">
            <w:pPr>
              <w:shd w:val="clear" w:color="auto" w:fill="FFFFFF"/>
              <w:spacing w:after="0" w:line="240" w:lineRule="auto"/>
              <w:jc w:val="both"/>
              <w:rPr>
                <w:rFonts w:ascii="Bookman Old Style" w:eastAsia="Times New Roman" w:hAnsi="Bookman Old Style"/>
                <w:sz w:val="18"/>
                <w:szCs w:val="18"/>
                <w:lang w:val="en-GB"/>
              </w:rPr>
            </w:pPr>
            <w:r w:rsidRPr="00F62776">
              <w:rPr>
                <w:rFonts w:ascii="Bookman Old Style" w:hAnsi="Bookman Old Style"/>
                <w:sz w:val="18"/>
                <w:szCs w:val="18"/>
              </w:rPr>
              <w:t>M.P, India</w:t>
            </w:r>
          </w:p>
        </w:tc>
        <w:tc>
          <w:tcPr>
            <w:tcW w:w="648" w:type="pct"/>
            <w:tcBorders>
              <w:bottom w:val="single" w:sz="4" w:space="0" w:color="auto"/>
            </w:tcBorders>
            <w:shd w:val="clear" w:color="auto" w:fill="FFFFFF"/>
          </w:tcPr>
          <w:p w:rsidR="00AE1065" w:rsidRPr="00F62776" w:rsidRDefault="00AE1065" w:rsidP="00AE1065">
            <w:pPr>
              <w:pStyle w:val="NoSpacing"/>
              <w:jc w:val="both"/>
              <w:rPr>
                <w:rFonts w:ascii="Bookman Old Style" w:hAnsi="Bookman Old Style"/>
                <w:sz w:val="18"/>
                <w:szCs w:val="18"/>
                <w:lang w:val="en-GB"/>
              </w:rPr>
            </w:pPr>
            <w:r w:rsidRPr="00F62776">
              <w:rPr>
                <w:rFonts w:ascii="Bookman Old Style" w:hAnsi="Bookman Old Style"/>
                <w:sz w:val="18"/>
                <w:szCs w:val="18"/>
                <w:lang w:val="en-GB"/>
              </w:rPr>
              <w:t>Separation of metals and non-metals from EoL mobile circuit boards</w:t>
            </w:r>
          </w:p>
          <w:p w:rsidR="00AE1065" w:rsidRPr="00F62776" w:rsidRDefault="00AE1065" w:rsidP="00AE1065">
            <w:pPr>
              <w:shd w:val="clear" w:color="auto" w:fill="FFFFFF"/>
              <w:spacing w:after="0" w:line="240" w:lineRule="auto"/>
              <w:jc w:val="both"/>
              <w:rPr>
                <w:rFonts w:ascii="Bookman Old Style" w:eastAsia="Times New Roman" w:hAnsi="Bookman Old Style"/>
                <w:sz w:val="18"/>
                <w:szCs w:val="18"/>
                <w:lang w:val="en-GB"/>
              </w:rPr>
            </w:pPr>
          </w:p>
          <w:p w:rsidR="00AE1065" w:rsidRPr="00F62776" w:rsidRDefault="00AE1065" w:rsidP="00AE1065">
            <w:pPr>
              <w:autoSpaceDE w:val="0"/>
              <w:autoSpaceDN w:val="0"/>
              <w:adjustRightInd w:val="0"/>
              <w:spacing w:after="0" w:line="240" w:lineRule="auto"/>
              <w:jc w:val="both"/>
              <w:rPr>
                <w:rFonts w:ascii="Bookman Old Style" w:hAnsi="Bookman Old Style"/>
                <w:iCs/>
                <w:sz w:val="18"/>
                <w:szCs w:val="18"/>
              </w:rPr>
            </w:pPr>
            <w:r w:rsidRPr="00F62776">
              <w:rPr>
                <w:rFonts w:ascii="Bookman Old Style" w:hAnsi="Bookman Old Style"/>
                <w:iCs/>
                <w:sz w:val="18"/>
                <w:szCs w:val="18"/>
              </w:rPr>
              <w:t>G. Ellamparuthy, S. Das, S. I. Angadi*, M. K. Ghosh and S. Basu</w:t>
            </w:r>
          </w:p>
          <w:p w:rsidR="00AE1065" w:rsidRPr="00F62776" w:rsidRDefault="00AE1065" w:rsidP="00AE1065">
            <w:pPr>
              <w:shd w:val="clear" w:color="auto" w:fill="FFFFFF"/>
              <w:spacing w:after="0" w:line="240" w:lineRule="auto"/>
              <w:jc w:val="both"/>
              <w:rPr>
                <w:rFonts w:ascii="Bookman Old Style" w:eastAsia="Times New Roman" w:hAnsi="Bookman Old Style"/>
                <w:sz w:val="18"/>
                <w:szCs w:val="18"/>
                <w:lang w:val="en-GB"/>
              </w:rPr>
            </w:pPr>
            <w:r w:rsidRPr="00F62776">
              <w:rPr>
                <w:rFonts w:ascii="Bookman Old Style" w:eastAsia="Times New Roman" w:hAnsi="Bookman Old Style"/>
                <w:sz w:val="18"/>
                <w:szCs w:val="18"/>
                <w:lang w:val="en-GB"/>
              </w:rPr>
              <w:t>Odisha, India</w:t>
            </w:r>
          </w:p>
        </w:tc>
        <w:tc>
          <w:tcPr>
            <w:tcW w:w="615"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Flyash based geoploymer brick with landfill soil</w:t>
            </w:r>
          </w:p>
          <w:p w:rsidR="00AE1065" w:rsidRPr="00F62776" w:rsidRDefault="00AE1065" w:rsidP="00AE1065">
            <w:pPr>
              <w:spacing w:after="0" w:line="240" w:lineRule="auto"/>
              <w:jc w:val="both"/>
              <w:rPr>
                <w:rFonts w:ascii="Bookman Old Style" w:eastAsia="Times New Roman" w:hAnsi="Bookman Old Style"/>
                <w:bCs/>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Mohamed suhail thayyil, Renu pawels 2</w:t>
            </w:r>
          </w:p>
          <w:p w:rsidR="00AE1065" w:rsidRPr="00F62776" w:rsidRDefault="00AE1065" w:rsidP="00AE1065">
            <w:pPr>
              <w:spacing w:after="0" w:line="240" w:lineRule="auto"/>
              <w:jc w:val="both"/>
              <w:rPr>
                <w:rFonts w:ascii="Bookman Old Style" w:eastAsia="PMingLiU" w:hAnsi="Bookman Old Style"/>
                <w:sz w:val="18"/>
                <w:szCs w:val="18"/>
                <w:lang w:val="en-GB"/>
              </w:rPr>
            </w:pPr>
            <w:r w:rsidRPr="00F62776">
              <w:rPr>
                <w:rFonts w:ascii="Bookman Old Style" w:eastAsia="PMingLiU" w:hAnsi="Bookman Old Style"/>
                <w:sz w:val="18"/>
                <w:szCs w:val="18"/>
                <w:lang w:val="en-GB"/>
              </w:rPr>
              <w:t>Kerala, India</w:t>
            </w:r>
          </w:p>
        </w:tc>
        <w:tc>
          <w:tcPr>
            <w:tcW w:w="621" w:type="pct"/>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Morphological Characterization and Structural Alteration of Acid Treated</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Asbestos-containing Wastes for Gainful Applications</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Richa Singh 1 , Bakul Rao 2 and Shyam R. </w:t>
            </w:r>
            <w:r w:rsidRPr="00F62776">
              <w:rPr>
                <w:rFonts w:ascii="Bookman Old Style" w:hAnsi="Bookman Old Style"/>
                <w:bCs/>
                <w:sz w:val="18"/>
                <w:szCs w:val="18"/>
              </w:rPr>
              <w:lastRenderedPageBreak/>
              <w:t>Asolekar</w:t>
            </w:r>
          </w:p>
          <w:p w:rsidR="00AE1065" w:rsidRPr="00F62776" w:rsidRDefault="00AE1065" w:rsidP="00AE1065">
            <w:pPr>
              <w:spacing w:after="0" w:line="240" w:lineRule="auto"/>
              <w:jc w:val="both"/>
              <w:rPr>
                <w:rFonts w:ascii="Bookman Old Style" w:eastAsia="PMingLiU" w:hAnsi="Bookman Old Style"/>
                <w:sz w:val="18"/>
                <w:szCs w:val="18"/>
                <w:lang w:val="en-GB"/>
              </w:rPr>
            </w:pPr>
            <w:r w:rsidRPr="00F62776">
              <w:rPr>
                <w:rFonts w:ascii="Bookman Old Style" w:hAnsi="Bookman Old Style"/>
                <w:bCs/>
                <w:sz w:val="18"/>
                <w:szCs w:val="18"/>
              </w:rPr>
              <w:t>Maharashtra, India</w:t>
            </w:r>
          </w:p>
        </w:tc>
        <w:tc>
          <w:tcPr>
            <w:tcW w:w="509" w:type="pct"/>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lastRenderedPageBreak/>
              <w:t>Efficacy of training programme on knowledge and practice regarding Biomedical waste management among</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 xml:space="preserve">health personnel working at </w:t>
            </w:r>
            <w:r w:rsidRPr="00F62776">
              <w:rPr>
                <w:rFonts w:ascii="Bookman Old Style" w:eastAsia="Times New Roman" w:hAnsi="Bookman Old Style"/>
                <w:bCs/>
                <w:sz w:val="18"/>
                <w:szCs w:val="18"/>
              </w:rPr>
              <w:lastRenderedPageBreak/>
              <w:t>Community Health Centre, Khurda district</w:t>
            </w: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A.D. Topno, S. Sonalika, T.R. Swain,</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Jharkhand, India</w:t>
            </w:r>
          </w:p>
        </w:tc>
      </w:tr>
      <w:tr w:rsidR="00AE1065" w:rsidRPr="00F62776" w:rsidTr="00AE1065">
        <w:trPr>
          <w:trHeight w:val="841"/>
        </w:trPr>
        <w:tc>
          <w:tcPr>
            <w:tcW w:w="238" w:type="pct"/>
            <w:tcBorders>
              <w:bottom w:val="single" w:sz="4" w:space="0" w:color="auto"/>
            </w:tcBorders>
            <w:shd w:val="clear" w:color="auto" w:fill="FFFFFF"/>
            <w:vAlign w:val="center"/>
          </w:tcPr>
          <w:p w:rsidR="00AE1065" w:rsidRPr="00F62776" w:rsidRDefault="00AE1065"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11:25 – 11:35</w:t>
            </w:r>
          </w:p>
          <w:p w:rsidR="00AE1065" w:rsidRPr="00F62776" w:rsidRDefault="00AE1065" w:rsidP="00AE1065">
            <w:pPr>
              <w:spacing w:after="0" w:line="240" w:lineRule="auto"/>
              <w:jc w:val="center"/>
              <w:rPr>
                <w:rFonts w:ascii="Bookman Old Style" w:hAnsi="Bookman Old Style"/>
                <w:sz w:val="16"/>
                <w:szCs w:val="16"/>
              </w:rPr>
            </w:pPr>
          </w:p>
          <w:p w:rsidR="00AE1065" w:rsidRPr="00F62776" w:rsidRDefault="00AE1065" w:rsidP="00AE1065">
            <w:pPr>
              <w:spacing w:after="0" w:line="240" w:lineRule="auto"/>
              <w:jc w:val="center"/>
              <w:rPr>
                <w:rFonts w:ascii="Bookman Old Style" w:hAnsi="Bookman Old Style"/>
                <w:sz w:val="16"/>
                <w:szCs w:val="16"/>
              </w:rPr>
            </w:pPr>
          </w:p>
        </w:tc>
        <w:tc>
          <w:tcPr>
            <w:tcW w:w="610" w:type="pct"/>
            <w:tcBorders>
              <w:bottom w:val="single" w:sz="4" w:space="0" w:color="auto"/>
            </w:tcBorders>
            <w:shd w:val="clear" w:color="auto" w:fill="FFFFFF"/>
            <w:vAlign w:val="center"/>
          </w:tcPr>
          <w:p w:rsidR="00AE1065" w:rsidRPr="00F62776" w:rsidRDefault="00AE106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Discussion on issues and Challenges in ULBs in Odisha,</w:t>
            </w:r>
          </w:p>
          <w:p w:rsidR="00AE1065" w:rsidRPr="00F62776" w:rsidRDefault="00AE106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Participating ULBs in Odisha will deliberate</w:t>
            </w:r>
          </w:p>
        </w:tc>
        <w:tc>
          <w:tcPr>
            <w:tcW w:w="569"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Waste Burning &amp; Energy Poverty in Rural West Bengal: A Micro Level study</w:t>
            </w:r>
          </w:p>
          <w:p w:rsidR="00AE1065" w:rsidRPr="00F62776" w:rsidRDefault="00AE1065" w:rsidP="00AE1065">
            <w:pPr>
              <w:spacing w:after="0" w:line="240" w:lineRule="auto"/>
              <w:jc w:val="both"/>
              <w:rPr>
                <w:rFonts w:ascii="Bookman Old Style" w:hAnsi="Bookman Old Style"/>
                <w:bCs/>
                <w:sz w:val="18"/>
                <w:szCs w:val="18"/>
              </w:rPr>
            </w:pPr>
          </w:p>
          <w:p w:rsidR="00AE1065" w:rsidRPr="00F62776" w:rsidRDefault="00AE1065" w:rsidP="00AE1065">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Anuradha Sarkar, Aman Ghosh, Arpita Hazra, Prof. Amit kumar Hazra</w:t>
            </w:r>
          </w:p>
          <w:p w:rsidR="00AE1065" w:rsidRPr="00F62776" w:rsidRDefault="00AE1065" w:rsidP="00AE1065">
            <w:pPr>
              <w:spacing w:after="0" w:line="240" w:lineRule="auto"/>
              <w:jc w:val="both"/>
              <w:rPr>
                <w:rFonts w:ascii="Bookman Old Style" w:eastAsia="Times New Roman" w:hAnsi="Bookman Old Style"/>
                <w:sz w:val="18"/>
                <w:szCs w:val="18"/>
                <w:lang w:val="en-GB"/>
              </w:rPr>
            </w:pPr>
            <w:r w:rsidRPr="00F62776">
              <w:rPr>
                <w:rFonts w:ascii="Bookman Old Style" w:hAnsi="Bookman Old Style"/>
                <w:sz w:val="18"/>
                <w:szCs w:val="18"/>
              </w:rPr>
              <w:t>WB, India</w:t>
            </w:r>
          </w:p>
        </w:tc>
        <w:tc>
          <w:tcPr>
            <w:tcW w:w="593" w:type="pct"/>
            <w:tcBorders>
              <w:bottom w:val="single" w:sz="4" w:space="0" w:color="auto"/>
            </w:tcBorders>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 xml:space="preserve">Sewage sludge </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management options for Navi Mumbai, India: A resource recovery perspective</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V. Singh, H. C. Phuleria and M. K. Chande</w:t>
            </w:r>
          </w:p>
          <w:p w:rsidR="00AE1065" w:rsidRPr="00F62776" w:rsidRDefault="00AE1065" w:rsidP="00AE1065">
            <w:pPr>
              <w:pBdr>
                <w:top w:val="nil"/>
                <w:left w:val="nil"/>
                <w:bottom w:val="nil"/>
                <w:right w:val="nil"/>
                <w:between w:val="nil"/>
              </w:pBdr>
              <w:spacing w:after="0" w:line="240" w:lineRule="auto"/>
              <w:ind w:right="95"/>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Maharashtra, India</w:t>
            </w:r>
          </w:p>
        </w:tc>
        <w:tc>
          <w:tcPr>
            <w:tcW w:w="598" w:type="pct"/>
            <w:tcBorders>
              <w:bottom w:val="single" w:sz="4" w:space="0" w:color="auto"/>
            </w:tcBorders>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 study to assess the Households solid waste segregation and disposal behaviour</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among people of selected area,</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Niyati das ,Nibedita Mohanty</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Odisha, India</w:t>
            </w:r>
          </w:p>
        </w:tc>
        <w:tc>
          <w:tcPr>
            <w:tcW w:w="648" w:type="pct"/>
            <w:tcBorders>
              <w:bottom w:val="single" w:sz="4" w:space="0" w:color="auto"/>
            </w:tcBorders>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 xml:space="preserve">Electronic Waste: Current Scenario of Issues, Strategies and Management </w:t>
            </w:r>
          </w:p>
          <w:p w:rsidR="00AE1065" w:rsidRPr="00F62776" w:rsidRDefault="00AE1065" w:rsidP="00AE1065">
            <w:pPr>
              <w:shd w:val="clear" w:color="auto" w:fill="FFFFFF"/>
              <w:spacing w:after="0" w:line="240" w:lineRule="auto"/>
              <w:jc w:val="both"/>
              <w:rPr>
                <w:rFonts w:ascii="Bookman Old Style" w:hAnsi="Bookman Old Style"/>
                <w:bCs/>
                <w:sz w:val="18"/>
                <w:szCs w:val="18"/>
              </w:rPr>
            </w:pPr>
          </w:p>
          <w:p w:rsidR="00AE1065" w:rsidRPr="00F62776" w:rsidRDefault="00AE1065" w:rsidP="00AE1065">
            <w:pPr>
              <w:shd w:val="clear" w:color="auto" w:fill="FFFFFF"/>
              <w:spacing w:after="0" w:line="240" w:lineRule="auto"/>
              <w:jc w:val="both"/>
              <w:rPr>
                <w:rFonts w:ascii="Bookman Old Style" w:hAnsi="Bookman Old Style"/>
                <w:bCs/>
                <w:iCs/>
                <w:sz w:val="18"/>
                <w:szCs w:val="18"/>
              </w:rPr>
            </w:pPr>
            <w:r w:rsidRPr="00F62776">
              <w:rPr>
                <w:rFonts w:ascii="Bookman Old Style" w:hAnsi="Bookman Old Style"/>
                <w:iCs/>
                <w:sz w:val="18"/>
                <w:szCs w:val="18"/>
              </w:rPr>
              <w:t>Saptarshi Kar, Sumanta Banerjee</w:t>
            </w:r>
          </w:p>
          <w:p w:rsidR="00AE1065" w:rsidRPr="00F62776" w:rsidRDefault="00AE1065" w:rsidP="00AE1065">
            <w:pPr>
              <w:shd w:val="clear" w:color="auto" w:fill="FFFFFF"/>
              <w:spacing w:after="0" w:line="240" w:lineRule="auto"/>
              <w:jc w:val="both"/>
              <w:rPr>
                <w:rFonts w:ascii="Bookman Old Style" w:eastAsia="Times New Roman" w:hAnsi="Bookman Old Style"/>
                <w:sz w:val="18"/>
                <w:szCs w:val="18"/>
                <w:lang w:val="en-GB"/>
              </w:rPr>
            </w:pPr>
            <w:r w:rsidRPr="00F62776">
              <w:rPr>
                <w:rFonts w:ascii="Bookman Old Style" w:eastAsia="Times New Roman" w:hAnsi="Bookman Old Style"/>
                <w:sz w:val="18"/>
                <w:szCs w:val="18"/>
                <w:lang w:val="en-GB"/>
              </w:rPr>
              <w:t>WB, India</w:t>
            </w:r>
          </w:p>
        </w:tc>
        <w:tc>
          <w:tcPr>
            <w:tcW w:w="615"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Utilization of Coal Fly Ash Generated from Manufacturing and Power Generation Plants for Circular Economy</w:t>
            </w:r>
          </w:p>
          <w:p w:rsidR="00AE1065" w:rsidRPr="00F62776" w:rsidRDefault="00AE1065" w:rsidP="00AE1065">
            <w:pPr>
              <w:spacing w:after="0" w:line="240" w:lineRule="auto"/>
              <w:jc w:val="both"/>
              <w:rPr>
                <w:rFonts w:ascii="Bookman Old Style" w:eastAsia="Times New Roman" w:hAnsi="Bookman Old Style"/>
                <w:spacing w:val="1"/>
                <w:sz w:val="18"/>
                <w:szCs w:val="18"/>
              </w:rPr>
            </w:pP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Madhusmita Mishra</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Odisha, India</w:t>
            </w:r>
          </w:p>
        </w:tc>
        <w:tc>
          <w:tcPr>
            <w:tcW w:w="621" w:type="pct"/>
            <w:shd w:val="clear" w:color="auto" w:fill="FFFFFF"/>
          </w:tcPr>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Sustainable management of hazardous fluoride contaminated waste and sludge: A brief review</w:t>
            </w:r>
            <w:r w:rsidRPr="00F62776">
              <w:rPr>
                <w:rFonts w:ascii="Bookman Old Style" w:hAnsi="Bookman Old Style"/>
                <w:sz w:val="18"/>
                <w:szCs w:val="18"/>
                <w:lang w:val="en-US"/>
              </w:rPr>
              <w:t>.</w:t>
            </w:r>
          </w:p>
          <w:p w:rsidR="00AE1065" w:rsidRPr="00F62776" w:rsidRDefault="00AE1065" w:rsidP="00AE1065">
            <w:pPr>
              <w:spacing w:after="0" w:line="240" w:lineRule="auto"/>
              <w:jc w:val="both"/>
              <w:rPr>
                <w:rFonts w:ascii="Bookman Old Style" w:hAnsi="Bookman Old Style"/>
                <w:sz w:val="18"/>
                <w:szCs w:val="18"/>
                <w:lang w:val="en-US"/>
              </w:rPr>
            </w:pPr>
          </w:p>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Udayan Mondal, Somrita Nag, Harish Hirani, Asit Kumar Batabyal, Priyabrata Banerjee</w:t>
            </w:r>
            <w:r w:rsidRPr="00F62776">
              <w:rPr>
                <w:rFonts w:ascii="Bookman Old Style" w:hAnsi="Bookman Old Style"/>
                <w:sz w:val="18"/>
                <w:szCs w:val="18"/>
                <w:lang w:val="en-US"/>
              </w:rPr>
              <w:t>. Durgapur , India</w:t>
            </w:r>
          </w:p>
          <w:p w:rsidR="00AE1065" w:rsidRPr="00F62776" w:rsidRDefault="00AE1065" w:rsidP="00AE1065">
            <w:pPr>
              <w:spacing w:after="0" w:line="240" w:lineRule="auto"/>
              <w:jc w:val="both"/>
              <w:rPr>
                <w:rFonts w:ascii="Bookman Old Style" w:eastAsia="Times New Roman" w:hAnsi="Bookman Old Style"/>
                <w:sz w:val="18"/>
                <w:szCs w:val="18"/>
              </w:rPr>
            </w:pPr>
          </w:p>
        </w:tc>
        <w:tc>
          <w:tcPr>
            <w:tcW w:w="509" w:type="pct"/>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sz w:val="18"/>
                <w:szCs w:val="18"/>
              </w:rPr>
            </w:pPr>
          </w:p>
        </w:tc>
      </w:tr>
      <w:tr w:rsidR="00AE1065" w:rsidRPr="00F62776" w:rsidTr="00DC7B76">
        <w:trPr>
          <w:trHeight w:val="368"/>
        </w:trPr>
        <w:tc>
          <w:tcPr>
            <w:tcW w:w="238"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t>11:35-11:45</w:t>
            </w:r>
          </w:p>
        </w:tc>
        <w:tc>
          <w:tcPr>
            <w:tcW w:w="610" w:type="pct"/>
            <w:tcBorders>
              <w:bottom w:val="single" w:sz="4" w:space="0" w:color="auto"/>
            </w:tcBorders>
            <w:shd w:val="clear" w:color="auto" w:fill="FFFFFF"/>
            <w:vAlign w:val="center"/>
          </w:tcPr>
          <w:p w:rsidR="00AE1065" w:rsidRPr="00F62776" w:rsidRDefault="00AE1065" w:rsidP="00AB52BD">
            <w:pPr>
              <w:pStyle w:val="Heading1"/>
              <w:pBdr>
                <w:top w:val="nil"/>
                <w:left w:val="nil"/>
                <w:bottom w:val="nil"/>
                <w:right w:val="nil"/>
                <w:between w:val="nil"/>
              </w:pBdr>
              <w:shd w:val="clear" w:color="auto" w:fill="FFFFFF"/>
              <w:spacing w:before="0" w:after="0" w:line="240" w:lineRule="auto"/>
              <w:jc w:val="center"/>
              <w:rPr>
                <w:rFonts w:ascii="Bookman Old Style" w:hAnsi="Bookman Old Style"/>
                <w:bCs w:val="0"/>
                <w:sz w:val="18"/>
                <w:szCs w:val="18"/>
              </w:rPr>
            </w:pPr>
          </w:p>
        </w:tc>
        <w:tc>
          <w:tcPr>
            <w:tcW w:w="569"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593"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598"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48"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15"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21"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509"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r>
      <w:tr w:rsidR="00AE1065" w:rsidRPr="00F62776" w:rsidTr="00DC7B76">
        <w:trPr>
          <w:trHeight w:val="854"/>
        </w:trPr>
        <w:tc>
          <w:tcPr>
            <w:tcW w:w="238" w:type="pct"/>
            <w:tcBorders>
              <w:bottom w:val="single" w:sz="4" w:space="0" w:color="auto"/>
            </w:tcBorders>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11:45-12:00</w:t>
            </w:r>
          </w:p>
        </w:tc>
        <w:tc>
          <w:tcPr>
            <w:tcW w:w="4762" w:type="pct"/>
            <w:gridSpan w:val="8"/>
            <w:tcBorders>
              <w:bottom w:val="single" w:sz="4" w:space="0" w:color="auto"/>
            </w:tcBorders>
            <w:shd w:val="clear" w:color="auto" w:fill="D9D9D9" w:themeFill="background1" w:themeFillShade="D9"/>
            <w:vAlign w:val="center"/>
          </w:tcPr>
          <w:p w:rsidR="00AE1065" w:rsidRPr="00F62776" w:rsidRDefault="00AE1065" w:rsidP="00AE1065">
            <w:pPr>
              <w:spacing w:after="0" w:line="240" w:lineRule="auto"/>
              <w:jc w:val="center"/>
              <w:rPr>
                <w:rFonts w:ascii="Bookman Old Style" w:eastAsia="PMingLiU" w:hAnsi="Bookman Old Style"/>
                <w:b/>
                <w:sz w:val="28"/>
                <w:szCs w:val="28"/>
                <w:lang w:val="en-GB"/>
              </w:rPr>
            </w:pPr>
            <w:r w:rsidRPr="00F62776">
              <w:rPr>
                <w:rFonts w:ascii="Bookman Old Style" w:eastAsia="PMingLiU" w:hAnsi="Bookman Old Style"/>
                <w:b/>
                <w:sz w:val="28"/>
                <w:szCs w:val="28"/>
                <w:lang w:val="en-GB"/>
              </w:rPr>
              <w:t xml:space="preserve">Tea / Coffee Break - </w:t>
            </w:r>
            <w:r w:rsidRPr="00F62776">
              <w:rPr>
                <w:rFonts w:ascii="Bookman Old Style" w:eastAsia="PMingLiU" w:hAnsi="Bookman Old Style"/>
                <w:b/>
                <w:sz w:val="28"/>
                <w:szCs w:val="28"/>
              </w:rPr>
              <w:t>11:45-12:00</w:t>
            </w:r>
          </w:p>
        </w:tc>
      </w:tr>
    </w:tbl>
    <w:p w:rsidR="00AB52BD" w:rsidRPr="00F62776" w:rsidRDefault="00AB52BD">
      <w:r w:rsidRPr="00F62776">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730"/>
        <w:gridCol w:w="1983"/>
        <w:gridCol w:w="1971"/>
        <w:gridCol w:w="2176"/>
        <w:gridCol w:w="2051"/>
        <w:gridCol w:w="2262"/>
        <w:gridCol w:w="2118"/>
        <w:gridCol w:w="2035"/>
      </w:tblGrid>
      <w:tr w:rsidR="00AE1065" w:rsidRPr="00F62776" w:rsidTr="00C32617">
        <w:trPr>
          <w:trHeight w:val="278"/>
        </w:trPr>
        <w:tc>
          <w:tcPr>
            <w:tcW w:w="238" w:type="pct"/>
            <w:shd w:val="clear" w:color="auto" w:fill="D9D9D9" w:themeFill="background1" w:themeFillShade="D9"/>
            <w:vAlign w:val="center"/>
          </w:tcPr>
          <w:p w:rsidR="00AE1065" w:rsidRPr="00F62776" w:rsidRDefault="00AE1065" w:rsidP="00DC7B76">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12:00-13:</w:t>
            </w:r>
            <w:r w:rsidR="006B30E2" w:rsidRPr="00F62776">
              <w:rPr>
                <w:rFonts w:ascii="Bookman Old Style" w:hAnsi="Bookman Old Style"/>
                <w:sz w:val="16"/>
                <w:szCs w:val="16"/>
              </w:rPr>
              <w:t>20</w:t>
            </w:r>
          </w:p>
        </w:tc>
        <w:tc>
          <w:tcPr>
            <w:tcW w:w="4762" w:type="pct"/>
            <w:gridSpan w:val="7"/>
            <w:shd w:val="clear" w:color="auto" w:fill="D9D9D9" w:themeFill="background1" w:themeFillShade="D9"/>
            <w:vAlign w:val="center"/>
          </w:tcPr>
          <w:p w:rsidR="00AE1065" w:rsidRPr="00F62776" w:rsidRDefault="00AE1065" w:rsidP="00DC7B76">
            <w:pPr>
              <w:pStyle w:val="Authnames"/>
              <w:tabs>
                <w:tab w:val="left" w:pos="1866"/>
                <w:tab w:val="center" w:pos="4961"/>
              </w:tabs>
              <w:spacing w:after="0"/>
              <w:rPr>
                <w:rFonts w:ascii="Bookman Old Style" w:hAnsi="Bookman Old Style"/>
                <w:b/>
                <w:sz w:val="28"/>
                <w:szCs w:val="28"/>
              </w:rPr>
            </w:pPr>
            <w:r w:rsidRPr="00F62776">
              <w:rPr>
                <w:rFonts w:ascii="Bookman Old Style" w:hAnsi="Bookman Old Style"/>
                <w:b/>
                <w:sz w:val="28"/>
                <w:szCs w:val="28"/>
              </w:rPr>
              <w:t>3</w:t>
            </w:r>
            <w:r w:rsidRPr="00F62776">
              <w:rPr>
                <w:rFonts w:ascii="Bookman Old Style" w:hAnsi="Bookman Old Style"/>
                <w:b/>
                <w:sz w:val="28"/>
                <w:szCs w:val="28"/>
                <w:vertAlign w:val="superscript"/>
              </w:rPr>
              <w:t>rd</w:t>
            </w:r>
            <w:r w:rsidRPr="00F62776">
              <w:rPr>
                <w:rFonts w:ascii="Bookman Old Style" w:hAnsi="Bookman Old Style"/>
                <w:b/>
                <w:sz w:val="28"/>
                <w:szCs w:val="28"/>
              </w:rPr>
              <w:t xml:space="preserve">  Parallel Break out Technical Sessions, Day 2, 28</w:t>
            </w:r>
            <w:r w:rsidR="00DC7B76" w:rsidRPr="00F62776">
              <w:rPr>
                <w:rFonts w:ascii="Bookman Old Style" w:hAnsi="Bookman Old Style"/>
                <w:b/>
                <w:sz w:val="28"/>
                <w:szCs w:val="28"/>
              </w:rPr>
              <w:t>/</w:t>
            </w:r>
            <w:r w:rsidRPr="00F62776">
              <w:rPr>
                <w:rFonts w:ascii="Bookman Old Style" w:hAnsi="Bookman Old Style"/>
                <w:b/>
                <w:sz w:val="28"/>
                <w:szCs w:val="28"/>
              </w:rPr>
              <w:t>11</w:t>
            </w:r>
            <w:r w:rsidR="00DC7B76" w:rsidRPr="00F62776">
              <w:rPr>
                <w:rFonts w:ascii="Bookman Old Style" w:hAnsi="Bookman Old Style"/>
                <w:b/>
                <w:sz w:val="28"/>
                <w:szCs w:val="28"/>
              </w:rPr>
              <w:t>/</w:t>
            </w:r>
            <w:r w:rsidRPr="00F62776">
              <w:rPr>
                <w:rFonts w:ascii="Bookman Old Style" w:hAnsi="Bookman Old Style"/>
                <w:b/>
                <w:sz w:val="28"/>
                <w:szCs w:val="28"/>
              </w:rPr>
              <w:t>2019 (Thursday)</w:t>
            </w:r>
          </w:p>
        </w:tc>
      </w:tr>
      <w:tr w:rsidR="00AE1065" w:rsidRPr="00F62776" w:rsidTr="00DC7B76">
        <w:tblPrEx>
          <w:shd w:val="clear" w:color="auto" w:fill="FFFFFF"/>
        </w:tblPrEx>
        <w:trPr>
          <w:trHeight w:val="377"/>
          <w:tblHeader/>
        </w:trPr>
        <w:tc>
          <w:tcPr>
            <w:tcW w:w="238" w:type="pc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sz w:val="16"/>
                <w:szCs w:val="16"/>
              </w:rPr>
            </w:pPr>
          </w:p>
        </w:tc>
        <w:tc>
          <w:tcPr>
            <w:tcW w:w="647" w:type="pc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TS15</w:t>
            </w:r>
          </w:p>
        </w:tc>
        <w:tc>
          <w:tcPr>
            <w:tcW w:w="643" w:type="pc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TS16</w:t>
            </w:r>
          </w:p>
        </w:tc>
        <w:tc>
          <w:tcPr>
            <w:tcW w:w="710" w:type="pc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TS17</w:t>
            </w:r>
          </w:p>
        </w:tc>
        <w:tc>
          <w:tcPr>
            <w:tcW w:w="669" w:type="pc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TS18</w:t>
            </w:r>
          </w:p>
        </w:tc>
        <w:tc>
          <w:tcPr>
            <w:tcW w:w="738" w:type="pc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TS19</w:t>
            </w:r>
          </w:p>
        </w:tc>
        <w:tc>
          <w:tcPr>
            <w:tcW w:w="691" w:type="pc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TS20</w:t>
            </w:r>
          </w:p>
        </w:tc>
        <w:tc>
          <w:tcPr>
            <w:tcW w:w="664" w:type="pc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TS21</w:t>
            </w:r>
          </w:p>
        </w:tc>
      </w:tr>
      <w:tr w:rsidR="006A12BC" w:rsidRPr="00F62776" w:rsidTr="00AB52BD">
        <w:tblPrEx>
          <w:shd w:val="clear" w:color="auto" w:fill="FFFFFF"/>
        </w:tblPrEx>
        <w:trPr>
          <w:trHeight w:val="148"/>
        </w:trPr>
        <w:tc>
          <w:tcPr>
            <w:tcW w:w="238" w:type="pct"/>
            <w:shd w:val="clear" w:color="auto" w:fill="auto"/>
            <w:vAlign w:val="center"/>
          </w:tcPr>
          <w:p w:rsidR="006A12BC" w:rsidRPr="00F62776" w:rsidRDefault="006A12BC" w:rsidP="00AE1065">
            <w:pPr>
              <w:spacing w:after="0" w:line="240" w:lineRule="auto"/>
              <w:jc w:val="center"/>
              <w:rPr>
                <w:rFonts w:ascii="Bookman Old Style" w:hAnsi="Bookman Old Style"/>
                <w:sz w:val="16"/>
                <w:szCs w:val="16"/>
              </w:rPr>
            </w:pPr>
          </w:p>
        </w:tc>
        <w:tc>
          <w:tcPr>
            <w:tcW w:w="647" w:type="pct"/>
            <w:shd w:val="clear" w:color="auto" w:fill="FFFFFF"/>
            <w:vAlign w:val="center"/>
          </w:tcPr>
          <w:p w:rsidR="006A12BC" w:rsidRPr="00F62776" w:rsidRDefault="006A12BC" w:rsidP="00AF4DC0">
            <w:pPr>
              <w:spacing w:after="0" w:line="240" w:lineRule="auto"/>
              <w:jc w:val="center"/>
              <w:rPr>
                <w:rFonts w:ascii="Bookman Old Style" w:hAnsi="Bookman Old Style"/>
                <w:b/>
                <w:sz w:val="16"/>
                <w:szCs w:val="16"/>
              </w:rPr>
            </w:pPr>
            <w:r w:rsidRPr="00F62776">
              <w:rPr>
                <w:rFonts w:ascii="Bookman Old Style" w:hAnsi="Bookman Old Style"/>
                <w:b/>
                <w:sz w:val="16"/>
                <w:szCs w:val="16"/>
              </w:rPr>
              <w:t>Panel Discussion on</w:t>
            </w:r>
          </w:p>
          <w:p w:rsidR="006A12BC" w:rsidRPr="00F62776" w:rsidRDefault="006A12BC" w:rsidP="00AF4DC0">
            <w:pPr>
              <w:spacing w:after="0" w:line="240" w:lineRule="auto"/>
              <w:jc w:val="center"/>
              <w:rPr>
                <w:rFonts w:ascii="Bookman Old Style" w:hAnsi="Bookman Old Style"/>
                <w:b/>
                <w:sz w:val="18"/>
                <w:szCs w:val="18"/>
              </w:rPr>
            </w:pPr>
            <w:r w:rsidRPr="00F62776">
              <w:rPr>
                <w:rFonts w:ascii="Bookman Old Style" w:hAnsi="Bookman Old Style"/>
                <w:b/>
                <w:sz w:val="16"/>
                <w:szCs w:val="16"/>
              </w:rPr>
              <w:t>Best Practices in Industries</w:t>
            </w:r>
          </w:p>
        </w:tc>
        <w:tc>
          <w:tcPr>
            <w:tcW w:w="643" w:type="pct"/>
            <w:shd w:val="clear" w:color="auto" w:fill="FFFFFF"/>
            <w:vAlign w:val="center"/>
          </w:tcPr>
          <w:p w:rsidR="006A12BC" w:rsidRPr="00F62776" w:rsidRDefault="006A12BC"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Policy</w:t>
            </w:r>
          </w:p>
        </w:tc>
        <w:tc>
          <w:tcPr>
            <w:tcW w:w="710" w:type="pct"/>
            <w:shd w:val="clear" w:color="auto" w:fill="FFFFFF"/>
            <w:vAlign w:val="center"/>
          </w:tcPr>
          <w:p w:rsidR="006A12BC" w:rsidRPr="00F62776" w:rsidRDefault="006A12BC" w:rsidP="00AE1065">
            <w:pPr>
              <w:spacing w:after="0" w:line="240" w:lineRule="auto"/>
              <w:jc w:val="center"/>
              <w:rPr>
                <w:rFonts w:ascii="Bookman Old Style" w:hAnsi="Bookman Old Style"/>
                <w:b/>
                <w:sz w:val="18"/>
                <w:szCs w:val="18"/>
                <w:lang w:val="en-US"/>
              </w:rPr>
            </w:pPr>
            <w:r w:rsidRPr="00F62776">
              <w:rPr>
                <w:rFonts w:ascii="Bookman Old Style" w:hAnsi="Bookman Old Style"/>
                <w:b/>
                <w:sz w:val="18"/>
                <w:szCs w:val="18"/>
                <w:lang w:val="en-US"/>
              </w:rPr>
              <w:t>Waste Water</w:t>
            </w:r>
          </w:p>
        </w:tc>
        <w:tc>
          <w:tcPr>
            <w:tcW w:w="669" w:type="pct"/>
            <w:shd w:val="clear" w:color="auto" w:fill="FFFFFF"/>
            <w:vAlign w:val="center"/>
          </w:tcPr>
          <w:p w:rsidR="006A12BC" w:rsidRPr="00F62776" w:rsidRDefault="006A12BC"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Nanotechnology applicable to WM</w:t>
            </w:r>
          </w:p>
        </w:tc>
        <w:tc>
          <w:tcPr>
            <w:tcW w:w="738" w:type="pct"/>
            <w:shd w:val="clear" w:color="auto" w:fill="FFFFFF"/>
            <w:vAlign w:val="center"/>
          </w:tcPr>
          <w:p w:rsidR="006A12BC" w:rsidRPr="00F62776" w:rsidRDefault="003E5297" w:rsidP="003E5297">
            <w:pPr>
              <w:spacing w:after="0" w:line="240" w:lineRule="auto"/>
              <w:jc w:val="center"/>
              <w:rPr>
                <w:rFonts w:ascii="Bookman Old Style" w:hAnsi="Bookman Old Style"/>
                <w:b/>
                <w:sz w:val="18"/>
                <w:szCs w:val="18"/>
              </w:rPr>
            </w:pPr>
            <w:r w:rsidRPr="00F62776">
              <w:rPr>
                <w:rFonts w:ascii="Bookman Old Style" w:hAnsi="Bookman Old Style"/>
                <w:b/>
                <w:sz w:val="18"/>
                <w:szCs w:val="18"/>
              </w:rPr>
              <w:t>Waste W</w:t>
            </w:r>
            <w:r w:rsidR="006A12BC" w:rsidRPr="00F62776">
              <w:rPr>
                <w:rFonts w:ascii="Bookman Old Style" w:hAnsi="Bookman Old Style"/>
                <w:b/>
                <w:sz w:val="18"/>
                <w:szCs w:val="18"/>
              </w:rPr>
              <w:t>ater</w:t>
            </w:r>
          </w:p>
        </w:tc>
        <w:tc>
          <w:tcPr>
            <w:tcW w:w="691" w:type="pct"/>
            <w:shd w:val="clear" w:color="auto" w:fill="FFFFFF"/>
            <w:vAlign w:val="center"/>
          </w:tcPr>
          <w:p w:rsidR="006A12BC" w:rsidRPr="00F62776" w:rsidRDefault="006A12BC"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SWM</w:t>
            </w:r>
          </w:p>
        </w:tc>
        <w:tc>
          <w:tcPr>
            <w:tcW w:w="664" w:type="pct"/>
            <w:shd w:val="clear" w:color="auto" w:fill="FFFFFF"/>
            <w:vAlign w:val="center"/>
          </w:tcPr>
          <w:p w:rsidR="006A12BC" w:rsidRPr="00F62776" w:rsidRDefault="006A12BC" w:rsidP="00AE1065">
            <w:pPr>
              <w:spacing w:after="0" w:line="240" w:lineRule="auto"/>
              <w:jc w:val="center"/>
              <w:rPr>
                <w:rFonts w:ascii="Bookman Old Style" w:hAnsi="Bookman Old Style"/>
                <w:b/>
                <w:sz w:val="18"/>
                <w:szCs w:val="18"/>
              </w:rPr>
            </w:pPr>
            <w:r w:rsidRPr="00F62776">
              <w:rPr>
                <w:rFonts w:ascii="Bookman Old Style" w:hAnsi="Bookman Old Style"/>
                <w:b/>
                <w:sz w:val="18"/>
                <w:szCs w:val="18"/>
              </w:rPr>
              <w:t>Open for any discussion</w:t>
            </w:r>
          </w:p>
        </w:tc>
      </w:tr>
      <w:tr w:rsidR="006A12BC" w:rsidRPr="00F62776" w:rsidTr="00AB52BD">
        <w:tblPrEx>
          <w:shd w:val="clear" w:color="auto" w:fill="FFFFFF"/>
        </w:tblPrEx>
        <w:trPr>
          <w:trHeight w:val="1061"/>
        </w:trPr>
        <w:tc>
          <w:tcPr>
            <w:tcW w:w="238" w:type="pct"/>
            <w:shd w:val="clear" w:color="auto" w:fill="FFFFFF"/>
            <w:vAlign w:val="center"/>
          </w:tcPr>
          <w:p w:rsidR="006A12BC" w:rsidRPr="00F62776" w:rsidRDefault="006A12BC" w:rsidP="00AE1065">
            <w:pPr>
              <w:spacing w:after="0" w:line="240" w:lineRule="auto"/>
              <w:jc w:val="center"/>
              <w:rPr>
                <w:rFonts w:ascii="Bookman Old Style" w:hAnsi="Bookman Old Style"/>
                <w:sz w:val="16"/>
                <w:szCs w:val="16"/>
              </w:rPr>
            </w:pPr>
          </w:p>
        </w:tc>
        <w:tc>
          <w:tcPr>
            <w:tcW w:w="647" w:type="pct"/>
            <w:shd w:val="clear" w:color="auto" w:fill="FFFFFF"/>
            <w:vAlign w:val="center"/>
          </w:tcPr>
          <w:p w:rsidR="006A12BC" w:rsidRPr="00F62776" w:rsidRDefault="006A12BC" w:rsidP="00AF4DC0">
            <w:pPr>
              <w:spacing w:after="0" w:line="240" w:lineRule="auto"/>
              <w:jc w:val="center"/>
              <w:rPr>
                <w:rFonts w:ascii="Bookman Old Style" w:hAnsi="Bookman Old Style"/>
                <w:sz w:val="18"/>
                <w:szCs w:val="18"/>
              </w:rPr>
            </w:pPr>
            <w:r w:rsidRPr="00F62776">
              <w:rPr>
                <w:rFonts w:ascii="Bookman Old Style" w:hAnsi="Bookman Old Style"/>
                <w:b/>
                <w:sz w:val="18"/>
                <w:szCs w:val="18"/>
              </w:rPr>
              <w:t xml:space="preserve">Chairs: </w:t>
            </w:r>
            <w:r w:rsidRPr="00F62776">
              <w:rPr>
                <w:rFonts w:ascii="Bookman Old Style" w:hAnsi="Bookman Old Style"/>
                <w:sz w:val="18"/>
                <w:szCs w:val="18"/>
              </w:rPr>
              <w:t>OSPCB and President, Industry Association</w:t>
            </w:r>
          </w:p>
        </w:tc>
        <w:tc>
          <w:tcPr>
            <w:tcW w:w="643" w:type="pct"/>
            <w:shd w:val="clear" w:color="auto" w:fill="FFFFFF"/>
            <w:vAlign w:val="center"/>
          </w:tcPr>
          <w:p w:rsidR="006A12BC" w:rsidRPr="00F62776" w:rsidRDefault="006A12BC"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Chair: Mr. Choudhury Rudra Charan Mohanty</w:t>
            </w:r>
          </w:p>
          <w:p w:rsidR="006A12BC" w:rsidRPr="00F62776" w:rsidRDefault="006A12BC"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Co- Chair: Dr.  Abas Basir</w:t>
            </w:r>
          </w:p>
        </w:tc>
        <w:tc>
          <w:tcPr>
            <w:tcW w:w="710" w:type="pct"/>
            <w:shd w:val="clear" w:color="auto" w:fill="FFFFFF"/>
            <w:vAlign w:val="center"/>
          </w:tcPr>
          <w:p w:rsidR="006A12BC" w:rsidRPr="00F62776" w:rsidRDefault="006A12BC" w:rsidP="00AE1065">
            <w:pPr>
              <w:spacing w:after="0" w:line="240" w:lineRule="auto"/>
              <w:jc w:val="center"/>
              <w:rPr>
                <w:rFonts w:ascii="Bookman Old Style" w:hAnsi="Bookman Old Style"/>
              </w:rPr>
            </w:pPr>
            <w:r w:rsidRPr="00F62776">
              <w:rPr>
                <w:rFonts w:ascii="Bookman Old Style" w:hAnsi="Bookman Old Style"/>
                <w:sz w:val="18"/>
                <w:szCs w:val="18"/>
              </w:rPr>
              <w:t>Chair: Dr. Sai Sudhakar</w:t>
            </w:r>
          </w:p>
          <w:p w:rsidR="006A12BC" w:rsidRPr="00F62776" w:rsidRDefault="006A12BC"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Co- Chair: Dr Sutripta Sarkar</w:t>
            </w:r>
          </w:p>
        </w:tc>
        <w:tc>
          <w:tcPr>
            <w:tcW w:w="669" w:type="pct"/>
            <w:shd w:val="clear" w:color="auto" w:fill="FFFFFF"/>
            <w:vAlign w:val="center"/>
          </w:tcPr>
          <w:p w:rsidR="006A12BC" w:rsidRPr="00F62776" w:rsidRDefault="006A12BC" w:rsidP="00AE1065">
            <w:pPr>
              <w:spacing w:after="0" w:line="240" w:lineRule="auto"/>
              <w:jc w:val="center"/>
              <w:rPr>
                <w:rFonts w:ascii="Bookman Old Style" w:hAnsi="Bookman Old Style"/>
              </w:rPr>
            </w:pPr>
            <w:r w:rsidRPr="00F62776">
              <w:rPr>
                <w:rFonts w:ascii="Bookman Old Style" w:hAnsi="Bookman Old Style"/>
                <w:sz w:val="18"/>
                <w:szCs w:val="18"/>
              </w:rPr>
              <w:t xml:space="preserve">Chair: Dr. </w:t>
            </w:r>
            <w:bookmarkStart w:id="0" w:name="_GoBack"/>
            <w:bookmarkEnd w:id="0"/>
            <w:r w:rsidRPr="00F62776">
              <w:rPr>
                <w:rFonts w:ascii="Bookman Old Style" w:hAnsi="Bookman Old Style"/>
                <w:sz w:val="18"/>
                <w:szCs w:val="18"/>
              </w:rPr>
              <w:t>David Olukum</w:t>
            </w:r>
          </w:p>
          <w:p w:rsidR="006A12BC" w:rsidRPr="00F62776" w:rsidRDefault="006A12BC"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Co- Chair: Dr. Ojowuro</w:t>
            </w:r>
          </w:p>
        </w:tc>
        <w:tc>
          <w:tcPr>
            <w:tcW w:w="738" w:type="pct"/>
            <w:shd w:val="clear" w:color="auto" w:fill="FFFFFF"/>
            <w:vAlign w:val="center"/>
          </w:tcPr>
          <w:p w:rsidR="006A12BC" w:rsidRPr="00F62776" w:rsidRDefault="006A12BC" w:rsidP="00AE1065">
            <w:pPr>
              <w:spacing w:after="0" w:line="240" w:lineRule="auto"/>
              <w:jc w:val="center"/>
              <w:rPr>
                <w:rFonts w:ascii="Bookman Old Style" w:hAnsi="Bookman Old Style"/>
              </w:rPr>
            </w:pPr>
            <w:r w:rsidRPr="00F62776">
              <w:rPr>
                <w:rFonts w:ascii="Bookman Old Style" w:hAnsi="Bookman Old Style"/>
                <w:sz w:val="18"/>
                <w:szCs w:val="18"/>
              </w:rPr>
              <w:t>Chair: Dr. Lata Ramrakhiani</w:t>
            </w:r>
          </w:p>
          <w:p w:rsidR="006A12BC" w:rsidRPr="00F62776" w:rsidRDefault="006A12BC"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Co- Chair: Dr. Sanjay</w:t>
            </w:r>
            <w:r w:rsidR="003E5297" w:rsidRPr="00F62776">
              <w:rPr>
                <w:rFonts w:ascii="Bookman Old Style" w:hAnsi="Bookman Old Style"/>
                <w:sz w:val="18"/>
                <w:szCs w:val="18"/>
              </w:rPr>
              <w:t xml:space="preserve"> Kr.</w:t>
            </w:r>
            <w:r w:rsidRPr="00F62776">
              <w:rPr>
                <w:rFonts w:ascii="Bookman Old Style" w:hAnsi="Bookman Old Style"/>
                <w:sz w:val="18"/>
                <w:szCs w:val="18"/>
              </w:rPr>
              <w:t xml:space="preserve"> Patra</w:t>
            </w:r>
          </w:p>
        </w:tc>
        <w:tc>
          <w:tcPr>
            <w:tcW w:w="691" w:type="pct"/>
            <w:shd w:val="clear" w:color="auto" w:fill="FFFFFF"/>
            <w:vAlign w:val="center"/>
          </w:tcPr>
          <w:p w:rsidR="006A12BC" w:rsidRPr="00F62776" w:rsidRDefault="006A12BC" w:rsidP="00AE1065">
            <w:pPr>
              <w:spacing w:after="0" w:line="240" w:lineRule="auto"/>
              <w:jc w:val="center"/>
              <w:rPr>
                <w:rFonts w:ascii="Bookman Old Style" w:hAnsi="Bookman Old Style"/>
                <w:bCs/>
                <w:sz w:val="18"/>
                <w:szCs w:val="18"/>
              </w:rPr>
            </w:pPr>
            <w:r w:rsidRPr="00F62776">
              <w:rPr>
                <w:rFonts w:ascii="Bookman Old Style" w:hAnsi="Bookman Old Style"/>
                <w:bCs/>
                <w:sz w:val="18"/>
                <w:szCs w:val="18"/>
              </w:rPr>
              <w:t>Chair: Dr Michael Nelles</w:t>
            </w:r>
          </w:p>
          <w:p w:rsidR="006A12BC" w:rsidRPr="00F62776" w:rsidRDefault="006A12BC" w:rsidP="00AE1065">
            <w:pPr>
              <w:spacing w:after="0" w:line="240" w:lineRule="auto"/>
              <w:jc w:val="center"/>
              <w:rPr>
                <w:rFonts w:ascii="Bookman Old Style" w:hAnsi="Bookman Old Style"/>
                <w:sz w:val="18"/>
                <w:szCs w:val="18"/>
              </w:rPr>
            </w:pPr>
            <w:r w:rsidRPr="00F62776">
              <w:rPr>
                <w:rFonts w:ascii="Bookman Old Style" w:hAnsi="Bookman Old Style"/>
                <w:bCs/>
                <w:sz w:val="18"/>
                <w:szCs w:val="18"/>
              </w:rPr>
              <w:t>Co-Chair:</w:t>
            </w:r>
            <w:r w:rsidR="005631B7" w:rsidRPr="00F62776">
              <w:rPr>
                <w:rFonts w:ascii="Bookman Old Style" w:hAnsi="Bookman Old Style"/>
                <w:bCs/>
                <w:sz w:val="18"/>
                <w:szCs w:val="18"/>
              </w:rPr>
              <w:t xml:space="preserve">                     Mr. Situ Pattanaik   </w:t>
            </w:r>
          </w:p>
        </w:tc>
        <w:tc>
          <w:tcPr>
            <w:tcW w:w="664" w:type="pct"/>
            <w:shd w:val="clear" w:color="auto" w:fill="FFFFFF"/>
            <w:vAlign w:val="center"/>
          </w:tcPr>
          <w:p w:rsidR="006A12BC" w:rsidRPr="00F62776" w:rsidRDefault="006A12BC"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Any group can have brain storming discussion</w:t>
            </w:r>
          </w:p>
        </w:tc>
      </w:tr>
      <w:tr w:rsidR="006A12BC" w:rsidRPr="00F62776" w:rsidTr="00AF4DC0">
        <w:tblPrEx>
          <w:shd w:val="clear" w:color="auto" w:fill="FFFFFF"/>
        </w:tblPrEx>
        <w:trPr>
          <w:trHeight w:val="2753"/>
        </w:trPr>
        <w:tc>
          <w:tcPr>
            <w:tcW w:w="238" w:type="pct"/>
            <w:shd w:val="clear" w:color="auto" w:fill="FFFFFF"/>
            <w:vAlign w:val="center"/>
          </w:tcPr>
          <w:p w:rsidR="006A12BC" w:rsidRPr="00F62776" w:rsidRDefault="006A12BC"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12:00-12:10</w:t>
            </w:r>
          </w:p>
        </w:tc>
        <w:tc>
          <w:tcPr>
            <w:tcW w:w="647" w:type="pct"/>
            <w:shd w:val="clear" w:color="auto" w:fill="FFFFFF"/>
          </w:tcPr>
          <w:p w:rsidR="006A12BC" w:rsidRPr="00F62776" w:rsidRDefault="006A12BC" w:rsidP="00AF4DC0">
            <w:pPr>
              <w:spacing w:after="0" w:line="240" w:lineRule="auto"/>
              <w:jc w:val="both"/>
              <w:rPr>
                <w:rFonts w:ascii="Bookman Old Style" w:hAnsi="Bookman Old Style"/>
                <w:sz w:val="18"/>
                <w:szCs w:val="18"/>
              </w:rPr>
            </w:pPr>
            <w:r w:rsidRPr="00F62776">
              <w:rPr>
                <w:rFonts w:ascii="Bookman Old Style" w:hAnsi="Bookman Old Style"/>
                <w:b/>
                <w:sz w:val="18"/>
                <w:szCs w:val="18"/>
              </w:rPr>
              <w:t xml:space="preserve">Session Keynote speech : </w:t>
            </w:r>
            <w:r w:rsidRPr="00F62776">
              <w:rPr>
                <w:rFonts w:ascii="Bookman Old Style" w:hAnsi="Bookman Old Style"/>
                <w:sz w:val="18"/>
                <w:szCs w:val="18"/>
              </w:rPr>
              <w:t xml:space="preserve">Weate Management and Resource Circulation initiatives in Industries in Odisha, </w:t>
            </w:r>
          </w:p>
          <w:p w:rsidR="006A12BC" w:rsidRPr="00F62776" w:rsidRDefault="006A12BC" w:rsidP="00AF4DC0">
            <w:pPr>
              <w:spacing w:after="0" w:line="240" w:lineRule="auto"/>
              <w:rPr>
                <w:rFonts w:ascii="Bookman Old Style" w:hAnsi="Bookman Old Style"/>
                <w:b/>
                <w:sz w:val="18"/>
                <w:szCs w:val="18"/>
              </w:rPr>
            </w:pPr>
            <w:r w:rsidRPr="00F62776">
              <w:rPr>
                <w:rFonts w:ascii="Bookman Old Style" w:eastAsia="Times New Roman" w:hAnsi="Bookman Old Style"/>
                <w:bCs/>
                <w:sz w:val="18"/>
                <w:szCs w:val="18"/>
              </w:rPr>
              <w:t>Dr. Debidutt</w:t>
            </w:r>
            <w:r w:rsidR="003E5297" w:rsidRPr="00F62776">
              <w:rPr>
                <w:rFonts w:ascii="Bookman Old Style" w:eastAsia="Times New Roman" w:hAnsi="Bookman Old Style"/>
                <w:bCs/>
                <w:sz w:val="18"/>
                <w:szCs w:val="18"/>
              </w:rPr>
              <w:t>a</w:t>
            </w:r>
            <w:r w:rsidRPr="00F62776">
              <w:rPr>
                <w:rFonts w:ascii="Bookman Old Style" w:eastAsia="Times New Roman" w:hAnsi="Bookman Old Style"/>
                <w:bCs/>
                <w:sz w:val="18"/>
                <w:szCs w:val="18"/>
              </w:rPr>
              <w:t xml:space="preserve"> Biswal, IFS, Member Secretary, Odisha State PCB, Govt of Odisha, India</w:t>
            </w:r>
          </w:p>
        </w:tc>
        <w:tc>
          <w:tcPr>
            <w:tcW w:w="643" w:type="pct"/>
            <w:shd w:val="clear" w:color="auto" w:fill="FFFFFF"/>
          </w:tcPr>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Adoption Of Micro Composting Process – A Modified Strategy – For Solid Waste Management In Urban Local Bodies Of Odisha</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Samir Kumar Panda, Sangramjit Nayak, Kalyan Kumar Rath, </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p w:rsidR="006A12BC" w:rsidRPr="00F62776" w:rsidRDefault="006A12BC" w:rsidP="00AE1065">
            <w:pPr>
              <w:spacing w:after="0" w:line="240" w:lineRule="auto"/>
              <w:jc w:val="both"/>
              <w:rPr>
                <w:rFonts w:ascii="Bookman Old Style" w:hAnsi="Bookman Old Style"/>
                <w:sz w:val="18"/>
                <w:szCs w:val="18"/>
              </w:rPr>
            </w:pPr>
          </w:p>
        </w:tc>
        <w:tc>
          <w:tcPr>
            <w:tcW w:w="710" w:type="pct"/>
            <w:shd w:val="clear" w:color="auto" w:fill="FFFFFF"/>
          </w:tcPr>
          <w:p w:rsidR="006A12BC" w:rsidRPr="00F62776" w:rsidRDefault="006A12BC"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Microbial Treatment of Dairy Waste Water for reuse</w:t>
            </w:r>
            <w:r w:rsidRPr="00F62776">
              <w:rPr>
                <w:rFonts w:ascii="Bookman Old Style" w:hAnsi="Bookman Old Style"/>
                <w:sz w:val="18"/>
                <w:szCs w:val="18"/>
                <w:lang w:val="en-US"/>
              </w:rPr>
              <w:t xml:space="preserve">. </w:t>
            </w:r>
          </w:p>
          <w:p w:rsidR="006A12BC" w:rsidRPr="00F62776" w:rsidRDefault="006A12BC" w:rsidP="00AE1065">
            <w:pPr>
              <w:spacing w:after="0" w:line="240" w:lineRule="auto"/>
              <w:jc w:val="both"/>
              <w:rPr>
                <w:rFonts w:ascii="Bookman Old Style" w:hAnsi="Bookman Old Style"/>
                <w:sz w:val="18"/>
                <w:szCs w:val="18"/>
                <w:lang w:val="en-US"/>
              </w:rPr>
            </w:pPr>
          </w:p>
          <w:p w:rsidR="006A12BC" w:rsidRPr="00F62776" w:rsidRDefault="006A12BC"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Tethi Biswas, Shaon Ray Chaudhuri</w:t>
            </w:r>
            <w:r w:rsidRPr="00F62776">
              <w:rPr>
                <w:rFonts w:ascii="Bookman Old Style" w:hAnsi="Bookman Old Style"/>
                <w:sz w:val="18"/>
                <w:szCs w:val="18"/>
                <w:lang w:val="en-US"/>
              </w:rPr>
              <w:t xml:space="preserve">, </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lang w:val="en-US"/>
              </w:rPr>
              <w:t>Tripura, India</w:t>
            </w:r>
          </w:p>
        </w:tc>
        <w:tc>
          <w:tcPr>
            <w:tcW w:w="669" w:type="pct"/>
            <w:shd w:val="clear" w:color="auto" w:fill="FFFFFF"/>
          </w:tcPr>
          <w:p w:rsidR="006A12BC" w:rsidRPr="00F62776" w:rsidRDefault="006A12BC"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Green synthesis of Ag/AgCl nanoparticles using leaf extracts of Acalypha hispida: its characterizations and evaluation of its disinfection’s property for waste drinking water management</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Chirantan mukherjee, Dr. Mahua Ghosh Chaudhuri, Dr. Nipu Modak,Kolkata, India</w:t>
            </w:r>
          </w:p>
        </w:tc>
        <w:tc>
          <w:tcPr>
            <w:tcW w:w="738" w:type="pct"/>
            <w:shd w:val="clear" w:color="auto" w:fill="FFFFFF"/>
          </w:tcPr>
          <w:p w:rsidR="006A12BC" w:rsidRPr="00F62776" w:rsidRDefault="006A12BC" w:rsidP="00AE1065">
            <w:pPr>
              <w:spacing w:after="0" w:line="240" w:lineRule="auto"/>
              <w:jc w:val="both"/>
              <w:rPr>
                <w:rFonts w:ascii="Bookman Old Style" w:hAnsi="Bookman Old Style"/>
                <w:sz w:val="18"/>
                <w:szCs w:val="18"/>
                <w:shd w:val="clear" w:color="auto" w:fill="FFFFFF"/>
              </w:rPr>
            </w:pPr>
            <w:r w:rsidRPr="00F62776">
              <w:rPr>
                <w:rFonts w:ascii="Bookman Old Style" w:hAnsi="Bookman Old Style"/>
                <w:sz w:val="18"/>
                <w:szCs w:val="18"/>
                <w:shd w:val="clear" w:color="auto" w:fill="FFFFFF"/>
              </w:rPr>
              <w:t xml:space="preserve">Impacts of waste-water on arsenic pollution of groundwater in the western bank of river Bhagirathi in Bengal Basin, West Bengal, India., Ghosal, </w:t>
            </w:r>
          </w:p>
          <w:p w:rsidR="006A12BC" w:rsidRPr="00F62776" w:rsidRDefault="006A12BC" w:rsidP="00AE1065">
            <w:pPr>
              <w:spacing w:after="0" w:line="240" w:lineRule="auto"/>
              <w:jc w:val="both"/>
              <w:rPr>
                <w:rFonts w:ascii="Bookman Old Style" w:hAnsi="Bookman Old Style"/>
                <w:sz w:val="18"/>
                <w:szCs w:val="18"/>
                <w:shd w:val="clear" w:color="auto" w:fill="FFFFFF"/>
              </w:rPr>
            </w:pPr>
          </w:p>
          <w:p w:rsidR="006A12BC" w:rsidRPr="00F62776" w:rsidRDefault="006A12BC" w:rsidP="00AE1065">
            <w:pPr>
              <w:spacing w:after="0" w:line="240" w:lineRule="auto"/>
              <w:jc w:val="both"/>
              <w:rPr>
                <w:rFonts w:ascii="Bookman Old Style" w:hAnsi="Bookman Old Style"/>
                <w:sz w:val="18"/>
                <w:szCs w:val="18"/>
                <w:shd w:val="clear" w:color="auto" w:fill="FFFFFF"/>
              </w:rPr>
            </w:pPr>
            <w:r w:rsidRPr="00F62776">
              <w:rPr>
                <w:rFonts w:ascii="Bookman Old Style" w:hAnsi="Bookman Old Style"/>
                <w:sz w:val="18"/>
                <w:szCs w:val="18"/>
                <w:shd w:val="clear" w:color="auto" w:fill="FFFFFF"/>
              </w:rPr>
              <w:t xml:space="preserve">Soumyajit Basu, Utsha Dasgupta and P. K. Sikdar , </w:t>
            </w:r>
          </w:p>
          <w:p w:rsidR="006A12BC" w:rsidRPr="00F62776" w:rsidRDefault="006A12BC"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shd w:val="clear" w:color="auto" w:fill="FFFFFF"/>
              </w:rPr>
              <w:t>Kolkata, India</w:t>
            </w:r>
          </w:p>
        </w:tc>
        <w:tc>
          <w:tcPr>
            <w:tcW w:w="691" w:type="pct"/>
            <w:shd w:val="clear" w:color="auto" w:fill="FFFFFF"/>
          </w:tcPr>
          <w:p w:rsidR="006A12BC" w:rsidRPr="00F62776" w:rsidRDefault="006A12BC"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Challenges in Solid Waste Management System in the Context of Climatic Change-  Guidelines for Resilience of the System</w:t>
            </w:r>
          </w:p>
          <w:p w:rsidR="006A12BC" w:rsidRPr="00F62776" w:rsidRDefault="006A12BC" w:rsidP="00AE1065">
            <w:pPr>
              <w:spacing w:after="0" w:line="240" w:lineRule="auto"/>
              <w:jc w:val="both"/>
              <w:rPr>
                <w:rFonts w:ascii="Bookman Old Style" w:hAnsi="Bookman Old Style"/>
                <w:sz w:val="18"/>
                <w:szCs w:val="18"/>
              </w:rPr>
            </w:pPr>
          </w:p>
          <w:p w:rsidR="006A12BC" w:rsidRPr="00F62776" w:rsidRDefault="006A12BC"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Aich A,   Ghosh S K</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West Bengal, India</w:t>
            </w:r>
          </w:p>
        </w:tc>
        <w:tc>
          <w:tcPr>
            <w:tcW w:w="664" w:type="pct"/>
            <w:shd w:val="clear" w:color="auto" w:fill="FFFFFF"/>
          </w:tcPr>
          <w:p w:rsidR="006A12BC" w:rsidRPr="00F62776" w:rsidRDefault="006A12BC" w:rsidP="00AE1065">
            <w:pPr>
              <w:spacing w:after="0" w:line="240" w:lineRule="auto"/>
              <w:rPr>
                <w:rFonts w:ascii="Bookman Old Style" w:hAnsi="Bookman Old Style"/>
                <w:b/>
                <w:sz w:val="18"/>
                <w:szCs w:val="18"/>
              </w:rPr>
            </w:pPr>
          </w:p>
        </w:tc>
      </w:tr>
      <w:tr w:rsidR="006A12BC" w:rsidRPr="00F62776" w:rsidTr="00EE01C4">
        <w:tblPrEx>
          <w:shd w:val="clear" w:color="auto" w:fill="FFFFFF"/>
        </w:tblPrEx>
        <w:trPr>
          <w:trHeight w:val="60"/>
        </w:trPr>
        <w:tc>
          <w:tcPr>
            <w:tcW w:w="238" w:type="pct"/>
            <w:shd w:val="clear" w:color="auto" w:fill="FFFFFF"/>
            <w:vAlign w:val="center"/>
          </w:tcPr>
          <w:p w:rsidR="006A12BC" w:rsidRPr="00F62776" w:rsidRDefault="006A12BC"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12:10-12:20</w:t>
            </w:r>
          </w:p>
        </w:tc>
        <w:tc>
          <w:tcPr>
            <w:tcW w:w="647" w:type="pct"/>
            <w:shd w:val="clear" w:color="auto" w:fill="FFFFFF"/>
          </w:tcPr>
          <w:p w:rsidR="006A12BC" w:rsidRPr="00F62776" w:rsidRDefault="006A12BC" w:rsidP="00AF4DC0">
            <w:pPr>
              <w:spacing w:after="0" w:line="240" w:lineRule="auto"/>
              <w:jc w:val="center"/>
              <w:rPr>
                <w:rFonts w:ascii="Bookman Old Style" w:hAnsi="Bookman Old Style"/>
                <w:sz w:val="18"/>
                <w:szCs w:val="18"/>
              </w:rPr>
            </w:pPr>
            <w:r w:rsidRPr="00F62776">
              <w:rPr>
                <w:rFonts w:ascii="Bookman Old Style" w:hAnsi="Bookman Old Style"/>
                <w:sz w:val="18"/>
                <w:szCs w:val="18"/>
              </w:rPr>
              <w:t>To be coordinated by Odisha State Pollution Control Board</w:t>
            </w:r>
          </w:p>
          <w:p w:rsidR="006A12BC" w:rsidRPr="00F62776" w:rsidRDefault="006A12BC"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Interested delegates from Industries and researchers are requested to participate in the discussion</w:t>
            </w:r>
          </w:p>
        </w:tc>
        <w:tc>
          <w:tcPr>
            <w:tcW w:w="643" w:type="pct"/>
            <w:shd w:val="clear" w:color="auto" w:fill="FFFFFF"/>
          </w:tcPr>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lang w:val="en-US"/>
              </w:rPr>
              <w:t>Waste Monitoring and Management: Strategies, Innovations and Safety Considerations</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Prof AcSIR</w:t>
            </w:r>
          </w:p>
          <w:p w:rsidR="006A12BC" w:rsidRPr="00F62776" w:rsidRDefault="006A12BC"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Lucknow, India</w:t>
            </w:r>
          </w:p>
        </w:tc>
        <w:tc>
          <w:tcPr>
            <w:tcW w:w="710" w:type="pct"/>
            <w:shd w:val="clear" w:color="auto" w:fill="FFFFFF"/>
          </w:tcPr>
          <w:p w:rsidR="006A12BC" w:rsidRPr="00F62776" w:rsidRDefault="006A12BC"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Study of Water and Wastewater Treatment at Hindustan Coca-</w:t>
            </w:r>
          </w:p>
          <w:p w:rsidR="006A12BC" w:rsidRPr="00F62776" w:rsidRDefault="006A12BC"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Cola Pvt. Ltd. at Khurda, Odisha, India</w:t>
            </w:r>
          </w:p>
          <w:p w:rsidR="006A12BC" w:rsidRPr="00F62776" w:rsidRDefault="006A12BC"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6A12BC" w:rsidRPr="00F62776" w:rsidRDefault="006A12BC"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Sushree Sasmita, Dudam Bharath Kumar</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Odisha, India</w:t>
            </w:r>
          </w:p>
        </w:tc>
        <w:tc>
          <w:tcPr>
            <w:tcW w:w="669" w:type="pct"/>
            <w:shd w:val="clear" w:color="auto" w:fill="FFFFFF"/>
          </w:tcPr>
          <w:p w:rsidR="006A12BC" w:rsidRPr="00F62776" w:rsidRDefault="006A12BC"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Removal of Hexavalent Chromium using Agricultural waste based nanocomposite</w:t>
            </w:r>
          </w:p>
          <w:p w:rsidR="006A12BC" w:rsidRPr="00F62776" w:rsidRDefault="006A12BC" w:rsidP="00AE1065">
            <w:pPr>
              <w:spacing w:after="0" w:line="240" w:lineRule="auto"/>
              <w:jc w:val="both"/>
              <w:rPr>
                <w:rFonts w:ascii="Bookman Old Style" w:eastAsia="Times New Roman" w:hAnsi="Bookman Old Style"/>
                <w:sz w:val="18"/>
                <w:szCs w:val="18"/>
              </w:rPr>
            </w:pP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V. Chakraborty</w:t>
            </w:r>
            <w:r w:rsidRPr="00F62776">
              <w:rPr>
                <w:rFonts w:ascii="Bookman Old Style" w:hAnsi="Bookman Old Style"/>
                <w:sz w:val="18"/>
                <w:szCs w:val="18"/>
                <w:vertAlign w:val="superscript"/>
              </w:rPr>
              <w:t>1</w:t>
            </w:r>
            <w:r w:rsidRPr="00F62776">
              <w:rPr>
                <w:rFonts w:ascii="Bookman Old Style" w:hAnsi="Bookman Old Style"/>
                <w:sz w:val="18"/>
                <w:szCs w:val="18"/>
              </w:rPr>
              <w:t>, P. Das</w:t>
            </w:r>
            <w:r w:rsidRPr="00F62776">
              <w:rPr>
                <w:rFonts w:ascii="Bookman Old Style" w:hAnsi="Bookman Old Style"/>
                <w:sz w:val="18"/>
                <w:szCs w:val="18"/>
                <w:vertAlign w:val="superscript"/>
              </w:rPr>
              <w:t>2,*</w:t>
            </w:r>
            <w:r w:rsidRPr="00F62776">
              <w:rPr>
                <w:rFonts w:ascii="Bookman Old Style" w:hAnsi="Bookman Old Style"/>
                <w:sz w:val="18"/>
                <w:szCs w:val="18"/>
              </w:rPr>
              <w:t>, P. K. Roy</w:t>
            </w:r>
            <w:r w:rsidRPr="00F62776">
              <w:rPr>
                <w:rFonts w:ascii="Bookman Old Style" w:hAnsi="Bookman Old Style"/>
                <w:sz w:val="18"/>
                <w:szCs w:val="18"/>
                <w:vertAlign w:val="superscript"/>
              </w:rPr>
              <w:t>1</w:t>
            </w:r>
          </w:p>
          <w:p w:rsidR="006A12BC" w:rsidRPr="00F62776" w:rsidRDefault="006A12BC"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Kolkata, India</w:t>
            </w:r>
          </w:p>
        </w:tc>
        <w:tc>
          <w:tcPr>
            <w:tcW w:w="738" w:type="pct"/>
            <w:shd w:val="clear" w:color="auto" w:fill="FFFFFF"/>
          </w:tcPr>
          <w:p w:rsidR="006A12BC" w:rsidRPr="00F62776" w:rsidRDefault="006A12BC" w:rsidP="00AE1065">
            <w:pPr>
              <w:spacing w:after="0" w:line="240" w:lineRule="auto"/>
              <w:jc w:val="both"/>
              <w:rPr>
                <w:rFonts w:ascii="Bookman Old Style" w:hAnsi="Bookman Old Style"/>
                <w:sz w:val="18"/>
                <w:szCs w:val="18"/>
                <w:shd w:val="clear" w:color="auto" w:fill="FFFFFF"/>
              </w:rPr>
            </w:pPr>
            <w:r w:rsidRPr="00F62776">
              <w:rPr>
                <w:rFonts w:ascii="Bookman Old Style" w:hAnsi="Bookman Old Style"/>
                <w:sz w:val="18"/>
                <w:szCs w:val="18"/>
                <w:shd w:val="clear" w:color="auto" w:fill="FFFFFF"/>
              </w:rPr>
              <w:t>Pollutant removal kinetics of aerobic granular reactors operated with different inoculums and hydraulic retention times during diesel wastewater treatment. </w:t>
            </w:r>
          </w:p>
          <w:p w:rsidR="006A12BC" w:rsidRPr="00F62776" w:rsidRDefault="006A12BC" w:rsidP="00AE1065">
            <w:pPr>
              <w:spacing w:after="0" w:line="240" w:lineRule="auto"/>
              <w:jc w:val="both"/>
              <w:rPr>
                <w:rFonts w:ascii="Bookman Old Style" w:hAnsi="Bookman Old Style"/>
                <w:sz w:val="18"/>
                <w:szCs w:val="18"/>
                <w:shd w:val="clear" w:color="auto" w:fill="FFFFFF"/>
              </w:rPr>
            </w:pPr>
          </w:p>
          <w:p w:rsidR="006A12BC" w:rsidRPr="00F62776" w:rsidRDefault="006A12BC" w:rsidP="00AE1065">
            <w:pPr>
              <w:spacing w:after="0" w:line="240" w:lineRule="auto"/>
              <w:jc w:val="both"/>
              <w:rPr>
                <w:rFonts w:ascii="Bookman Old Style" w:eastAsia="Times New Roman" w:hAnsi="Bookman Old Style"/>
                <w:sz w:val="18"/>
                <w:szCs w:val="18"/>
              </w:rPr>
            </w:pPr>
            <w:r w:rsidRPr="00F62776">
              <w:rPr>
                <w:rFonts w:ascii="Bookman Old Style" w:hAnsi="Bookman Old Style"/>
                <w:sz w:val="18"/>
                <w:szCs w:val="18"/>
                <w:shd w:val="clear" w:color="auto" w:fill="FFFFFF"/>
              </w:rPr>
              <w:t>S. Ghosh , S. Chakrabort, Guwahati, Assam, India</w:t>
            </w:r>
          </w:p>
        </w:tc>
        <w:tc>
          <w:tcPr>
            <w:tcW w:w="691" w:type="pct"/>
            <w:shd w:val="clear" w:color="auto" w:fill="FFFFFF"/>
          </w:tcPr>
          <w:p w:rsidR="006A12BC" w:rsidRPr="00F62776" w:rsidRDefault="006A12BC" w:rsidP="00AE1065">
            <w:pPr>
              <w:spacing w:after="0" w:line="240" w:lineRule="auto"/>
              <w:jc w:val="both"/>
              <w:rPr>
                <w:rFonts w:ascii="Bookman Old Style" w:hAnsi="Bookman Old Style"/>
                <w:sz w:val="18"/>
                <w:szCs w:val="18"/>
                <w:shd w:val="clear" w:color="auto" w:fill="FFFFFF"/>
              </w:rPr>
            </w:pPr>
            <w:r w:rsidRPr="00F62776">
              <w:rPr>
                <w:rFonts w:ascii="Bookman Old Style" w:hAnsi="Bookman Old Style"/>
                <w:sz w:val="18"/>
                <w:szCs w:val="18"/>
                <w:shd w:val="clear" w:color="auto" w:fill="FFFFFF"/>
              </w:rPr>
              <w:t>Development of photocatalyst modified bitumen emulsion for the degradation of vehicular NOx</w:t>
            </w:r>
          </w:p>
          <w:p w:rsidR="006A12BC" w:rsidRPr="00F62776" w:rsidRDefault="006A12BC" w:rsidP="00AE1065">
            <w:pPr>
              <w:spacing w:after="0" w:line="240" w:lineRule="auto"/>
              <w:jc w:val="both"/>
              <w:rPr>
                <w:rFonts w:ascii="Bookman Old Style" w:eastAsia="Times New Roman" w:hAnsi="Bookman Old Style"/>
                <w:sz w:val="18"/>
                <w:szCs w:val="18"/>
              </w:rPr>
            </w:pPr>
          </w:p>
          <w:p w:rsidR="006A12BC" w:rsidRPr="00F62776" w:rsidRDefault="006A12BC" w:rsidP="00AE1065">
            <w:pPr>
              <w:spacing w:after="0" w:line="240" w:lineRule="auto"/>
              <w:jc w:val="both"/>
              <w:rPr>
                <w:rFonts w:ascii="Bookman Old Style" w:hAnsi="Bookman Old Style"/>
                <w:sz w:val="18"/>
                <w:szCs w:val="18"/>
                <w:shd w:val="clear" w:color="auto" w:fill="FFFFFF"/>
              </w:rPr>
            </w:pPr>
            <w:r w:rsidRPr="00F62776">
              <w:rPr>
                <w:rFonts w:ascii="Bookman Old Style" w:hAnsi="Bookman Old Style"/>
                <w:sz w:val="18"/>
                <w:szCs w:val="18"/>
                <w:shd w:val="clear" w:color="auto" w:fill="FFFFFF"/>
              </w:rPr>
              <w:t>Toufic Aslama, Byomkesh Mahantyb, Jamirul Islamc, Sandip Mondal</w:t>
            </w:r>
          </w:p>
          <w:p w:rsidR="006A12BC" w:rsidRPr="00F62776" w:rsidRDefault="006A12BC" w:rsidP="00AE1065">
            <w:pPr>
              <w:spacing w:after="0" w:line="240" w:lineRule="auto"/>
              <w:jc w:val="both"/>
              <w:rPr>
                <w:rFonts w:ascii="Bookman Old Style" w:hAnsi="Bookman Old Style"/>
                <w:sz w:val="18"/>
                <w:szCs w:val="18"/>
                <w:shd w:val="clear" w:color="auto" w:fill="FFFFFF"/>
              </w:rPr>
            </w:pPr>
            <w:r w:rsidRPr="00F62776">
              <w:rPr>
                <w:rFonts w:ascii="Bookman Old Style" w:hAnsi="Bookman Old Style"/>
                <w:sz w:val="18"/>
                <w:szCs w:val="18"/>
                <w:shd w:val="clear" w:color="auto" w:fill="FFFFFF"/>
              </w:rPr>
              <w:t>WB, India</w:t>
            </w:r>
          </w:p>
          <w:p w:rsidR="006A12BC" w:rsidRPr="00F62776" w:rsidRDefault="006A12BC" w:rsidP="00AE1065">
            <w:pPr>
              <w:spacing w:after="0" w:line="240" w:lineRule="auto"/>
              <w:jc w:val="both"/>
              <w:rPr>
                <w:rFonts w:ascii="Bookman Old Style" w:hAnsi="Bookman Old Style"/>
                <w:sz w:val="18"/>
                <w:szCs w:val="18"/>
                <w:shd w:val="clear" w:color="auto" w:fill="FFFFFF"/>
              </w:rPr>
            </w:pPr>
          </w:p>
        </w:tc>
        <w:tc>
          <w:tcPr>
            <w:tcW w:w="664" w:type="pct"/>
            <w:shd w:val="clear" w:color="auto" w:fill="FFFFFF"/>
          </w:tcPr>
          <w:p w:rsidR="006A12BC" w:rsidRPr="00F62776" w:rsidRDefault="006A12BC" w:rsidP="00AE1065">
            <w:pPr>
              <w:spacing w:after="0" w:line="240" w:lineRule="auto"/>
              <w:jc w:val="both"/>
              <w:rPr>
                <w:rFonts w:ascii="Bookman Old Style" w:hAnsi="Bookman Old Style"/>
                <w:sz w:val="18"/>
                <w:szCs w:val="18"/>
              </w:rPr>
            </w:pPr>
          </w:p>
        </w:tc>
      </w:tr>
      <w:tr w:rsidR="006A12BC" w:rsidRPr="00F62776" w:rsidTr="00AF4DC0">
        <w:tblPrEx>
          <w:shd w:val="clear" w:color="auto" w:fill="FFFFFF"/>
        </w:tblPrEx>
        <w:trPr>
          <w:trHeight w:val="148"/>
        </w:trPr>
        <w:tc>
          <w:tcPr>
            <w:tcW w:w="238" w:type="pct"/>
            <w:shd w:val="clear" w:color="auto" w:fill="FFFFFF"/>
            <w:vAlign w:val="center"/>
          </w:tcPr>
          <w:p w:rsidR="006A12BC" w:rsidRPr="00F62776" w:rsidRDefault="006A12BC"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12:20-12:30</w:t>
            </w:r>
          </w:p>
        </w:tc>
        <w:tc>
          <w:tcPr>
            <w:tcW w:w="647" w:type="pct"/>
            <w:shd w:val="clear" w:color="auto" w:fill="FFFFFF"/>
          </w:tcPr>
          <w:p w:rsidR="006A12BC" w:rsidRPr="00F62776" w:rsidRDefault="006A12BC" w:rsidP="00AF4DC0">
            <w:pPr>
              <w:spacing w:after="0" w:line="240" w:lineRule="auto"/>
              <w:jc w:val="both"/>
              <w:rPr>
                <w:rFonts w:ascii="Bookman Old Style" w:hAnsi="Bookman Old Style"/>
                <w:sz w:val="18"/>
                <w:szCs w:val="18"/>
                <w:shd w:val="clear" w:color="auto" w:fill="FFFFFF"/>
              </w:rPr>
            </w:pPr>
            <w:r w:rsidRPr="00F62776">
              <w:rPr>
                <w:rFonts w:ascii="Bookman Old Style" w:hAnsi="Bookman Old Style"/>
                <w:sz w:val="18"/>
                <w:szCs w:val="18"/>
                <w:shd w:val="clear" w:color="auto" w:fill="FFFFFF"/>
              </w:rPr>
              <w:t xml:space="preserve">Acoustic Uses of Recyclable </w:t>
            </w:r>
            <w:r w:rsidRPr="00F62776">
              <w:rPr>
                <w:rFonts w:ascii="Bookman Old Style" w:hAnsi="Bookman Old Style"/>
                <w:sz w:val="18"/>
                <w:szCs w:val="18"/>
                <w:shd w:val="clear" w:color="auto" w:fill="FFFFFF"/>
              </w:rPr>
              <w:lastRenderedPageBreak/>
              <w:t>Materials - Development of Industrial Noise Shield Family,  </w:t>
            </w:r>
          </w:p>
          <w:p w:rsidR="006A12BC" w:rsidRPr="00F62776" w:rsidRDefault="006A12BC" w:rsidP="00AF4DC0">
            <w:pPr>
              <w:spacing w:after="0" w:line="240" w:lineRule="auto"/>
              <w:jc w:val="both"/>
              <w:rPr>
                <w:rFonts w:ascii="Bookman Old Style" w:hAnsi="Bookman Old Style"/>
                <w:sz w:val="18"/>
                <w:szCs w:val="18"/>
              </w:rPr>
            </w:pPr>
            <w:r w:rsidRPr="00F62776">
              <w:rPr>
                <w:rFonts w:ascii="Bookman Old Style" w:hAnsi="Bookman Old Style"/>
                <w:sz w:val="18"/>
                <w:szCs w:val="18"/>
                <w:shd w:val="clear" w:color="auto" w:fill="FFFFFF"/>
              </w:rPr>
              <w:t>Attila Tan, CEO of Akusztika Ltd, Hungary.</w:t>
            </w:r>
            <w:r w:rsidRPr="00F62776">
              <w:rPr>
                <w:rFonts w:ascii="Bookman Old Style" w:hAnsi="Bookman Old Style" w:cs="Arial"/>
                <w:color w:val="222222"/>
                <w:shd w:val="clear" w:color="auto" w:fill="FFFFFF"/>
              </w:rPr>
              <w:t>  </w:t>
            </w:r>
          </w:p>
        </w:tc>
        <w:tc>
          <w:tcPr>
            <w:tcW w:w="643" w:type="pct"/>
            <w:shd w:val="clear" w:color="auto" w:fill="FFFFFF"/>
          </w:tcPr>
          <w:p w:rsidR="006A12BC" w:rsidRPr="00F62776" w:rsidRDefault="006A12BC"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lastRenderedPageBreak/>
              <w:t xml:space="preserve">Using a composite index to form a </w:t>
            </w:r>
            <w:r w:rsidRPr="00F62776">
              <w:rPr>
                <w:rFonts w:ascii="Bookman Old Style" w:eastAsia="Times New Roman" w:hAnsi="Bookman Old Style"/>
                <w:bCs/>
                <w:sz w:val="18"/>
                <w:szCs w:val="18"/>
              </w:rPr>
              <w:lastRenderedPageBreak/>
              <w:t>urban score card for basic infrastructure</w:t>
            </w:r>
          </w:p>
          <w:p w:rsidR="006A12BC" w:rsidRPr="00F62776" w:rsidRDefault="006A12BC"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Services</w:t>
            </w:r>
          </w:p>
          <w:p w:rsidR="006A12BC" w:rsidRPr="00F62776" w:rsidRDefault="006A12BC"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6A12BC" w:rsidRPr="00F62776" w:rsidRDefault="006A12BC"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Sudha Panda</w:t>
            </w:r>
          </w:p>
          <w:p w:rsidR="006A12BC" w:rsidRPr="00F62776" w:rsidRDefault="006A12BC"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Sukanya Dasgupta</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Odisha, India</w:t>
            </w:r>
          </w:p>
        </w:tc>
        <w:tc>
          <w:tcPr>
            <w:tcW w:w="710" w:type="pct"/>
            <w:shd w:val="clear" w:color="auto" w:fill="FFFFFF"/>
          </w:tcPr>
          <w:p w:rsidR="006A12BC" w:rsidRPr="00F62776" w:rsidRDefault="006A12BC" w:rsidP="00AE1065">
            <w:pPr>
              <w:pStyle w:val="Affiliation"/>
              <w:jc w:val="both"/>
              <w:rPr>
                <w:rFonts w:ascii="Bookman Old Style" w:eastAsiaTheme="minorHAnsi" w:hAnsi="Bookman Old Style"/>
                <w:i w:val="0"/>
                <w:sz w:val="18"/>
                <w:szCs w:val="18"/>
                <w:lang w:val="en-US"/>
              </w:rPr>
            </w:pPr>
            <w:r w:rsidRPr="00F62776">
              <w:rPr>
                <w:rFonts w:ascii="Bookman Old Style" w:eastAsiaTheme="minorHAnsi" w:hAnsi="Bookman Old Style"/>
                <w:i w:val="0"/>
                <w:sz w:val="18"/>
                <w:szCs w:val="18"/>
              </w:rPr>
              <w:lastRenderedPageBreak/>
              <w:t xml:space="preserve">Effect of Wastewater from Outfalls of River </w:t>
            </w:r>
            <w:r w:rsidRPr="00F62776">
              <w:rPr>
                <w:rFonts w:ascii="Bookman Old Style" w:eastAsiaTheme="minorHAnsi" w:hAnsi="Bookman Old Style"/>
                <w:i w:val="0"/>
                <w:sz w:val="18"/>
                <w:szCs w:val="18"/>
              </w:rPr>
              <w:lastRenderedPageBreak/>
              <w:t>Ganga on Morphological and Biochemical parameters of Bitter Gourd (Momordica charantia L.) in response to Low Molecular Weight Peptide(s) synthesis (3.0-0.5kDa) and Antioxidant activity study</w:t>
            </w:r>
            <w:r w:rsidRPr="00F62776">
              <w:rPr>
                <w:rFonts w:ascii="Bookman Old Style" w:eastAsiaTheme="minorHAnsi" w:hAnsi="Bookman Old Style"/>
                <w:i w:val="0"/>
                <w:sz w:val="18"/>
                <w:szCs w:val="18"/>
                <w:lang w:val="en-US"/>
              </w:rPr>
              <w:t xml:space="preserve">. </w:t>
            </w:r>
          </w:p>
          <w:p w:rsidR="006A12BC" w:rsidRPr="00F62776" w:rsidRDefault="006A12BC" w:rsidP="00AE1065">
            <w:pPr>
              <w:pStyle w:val="Affiliation"/>
              <w:jc w:val="both"/>
              <w:rPr>
                <w:rFonts w:ascii="Bookman Old Style" w:hAnsi="Bookman Old Style"/>
                <w:i w:val="0"/>
                <w:sz w:val="18"/>
                <w:szCs w:val="18"/>
              </w:rPr>
            </w:pPr>
            <w:r w:rsidRPr="00F62776">
              <w:rPr>
                <w:rFonts w:ascii="Bookman Old Style" w:hAnsi="Bookman Old Style"/>
                <w:i w:val="0"/>
                <w:sz w:val="18"/>
                <w:szCs w:val="18"/>
              </w:rPr>
              <w:t xml:space="preserve">Sayanti Kar1*, </w:t>
            </w:r>
          </w:p>
          <w:p w:rsidR="006A12BC" w:rsidRPr="00F62776" w:rsidRDefault="006A12BC" w:rsidP="00AE1065">
            <w:pPr>
              <w:pStyle w:val="Affiliation"/>
              <w:jc w:val="both"/>
              <w:rPr>
                <w:rFonts w:ascii="Bookman Old Style" w:hAnsi="Bookman Old Style"/>
                <w:i w:val="0"/>
                <w:sz w:val="18"/>
                <w:szCs w:val="18"/>
              </w:rPr>
            </w:pPr>
            <w:r w:rsidRPr="00F62776">
              <w:rPr>
                <w:rFonts w:ascii="Bookman Old Style" w:hAnsi="Bookman Old Style"/>
                <w:i w:val="0"/>
                <w:sz w:val="18"/>
                <w:szCs w:val="18"/>
              </w:rPr>
              <w:t>Indrajit Ghosh, Amitava Ghosh, Pritam Aic</w:t>
            </w:r>
            <w:r w:rsidRPr="00F62776">
              <w:rPr>
                <w:rFonts w:ascii="Bookman Old Style" w:hAnsi="Bookman Old Style"/>
                <w:i w:val="0"/>
                <w:sz w:val="18"/>
                <w:szCs w:val="18"/>
                <w:lang w:val="en-US"/>
              </w:rPr>
              <w:t>h</w:t>
            </w:r>
            <w:r w:rsidRPr="00F62776">
              <w:rPr>
                <w:rFonts w:ascii="Bookman Old Style" w:hAnsi="Bookman Old Style"/>
                <w:i w:val="0"/>
                <w:sz w:val="18"/>
                <w:szCs w:val="18"/>
              </w:rPr>
              <w:t>, Gupinath Bhandar</w:t>
            </w:r>
            <w:r w:rsidRPr="00F62776">
              <w:rPr>
                <w:rFonts w:ascii="Bookman Old Style" w:hAnsi="Bookman Old Style"/>
                <w:i w:val="0"/>
                <w:sz w:val="18"/>
                <w:szCs w:val="18"/>
                <w:lang w:val="en-US"/>
              </w:rPr>
              <w:t>, Kolkata, India</w:t>
            </w:r>
          </w:p>
        </w:tc>
        <w:tc>
          <w:tcPr>
            <w:tcW w:w="669" w:type="pct"/>
            <w:shd w:val="clear" w:color="auto" w:fill="FFFFFF"/>
          </w:tcPr>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 xml:space="preserve">Application of Nanoparticles on </w:t>
            </w:r>
            <w:r w:rsidRPr="00F62776">
              <w:rPr>
                <w:rFonts w:ascii="Bookman Old Style" w:hAnsi="Bookman Old Style"/>
                <w:sz w:val="18"/>
                <w:szCs w:val="18"/>
              </w:rPr>
              <w:lastRenderedPageBreak/>
              <w:t>Anaerobic Digestion of Organic Waste for Sustainable Waste Management: A Review</w:t>
            </w:r>
          </w:p>
          <w:p w:rsidR="006A12BC" w:rsidRPr="00F62776" w:rsidRDefault="006A12BC" w:rsidP="00AE1065">
            <w:pPr>
              <w:spacing w:after="0" w:line="240" w:lineRule="auto"/>
              <w:jc w:val="both"/>
              <w:rPr>
                <w:rFonts w:ascii="Bookman Old Style" w:hAnsi="Bookman Old Style"/>
                <w:sz w:val="18"/>
                <w:szCs w:val="18"/>
              </w:rPr>
            </w:pP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T. A. M. Abdelwahab*, M. K. Mohanty, P. K. Sahoo, D. Behera</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p w:rsidR="006A12BC" w:rsidRPr="00F62776" w:rsidRDefault="006A12BC" w:rsidP="00AE1065">
            <w:pPr>
              <w:spacing w:after="0" w:line="240" w:lineRule="auto"/>
              <w:jc w:val="both"/>
              <w:rPr>
                <w:rFonts w:ascii="Bookman Old Style" w:eastAsia="Times New Roman" w:hAnsi="Bookman Old Style"/>
                <w:sz w:val="18"/>
                <w:szCs w:val="18"/>
              </w:rPr>
            </w:pPr>
          </w:p>
        </w:tc>
        <w:tc>
          <w:tcPr>
            <w:tcW w:w="738" w:type="pct"/>
            <w:shd w:val="clear" w:color="auto" w:fill="FFFFFF"/>
          </w:tcPr>
          <w:p w:rsidR="006A12BC" w:rsidRPr="00F62776" w:rsidRDefault="006A12BC"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lastRenderedPageBreak/>
              <w:t xml:space="preserve">Pertinent approach to assess the </w:t>
            </w:r>
            <w:r w:rsidRPr="00F62776">
              <w:rPr>
                <w:rFonts w:ascii="Bookman Old Style" w:hAnsi="Bookman Old Style"/>
                <w:sz w:val="18"/>
                <w:szCs w:val="18"/>
              </w:rPr>
              <w:lastRenderedPageBreak/>
              <w:t>performance of clay soil blended with Moringa Oleifera (Drum stick) dust as adsorbent of chromium (VI) ions from aqueous solutions</w:t>
            </w:r>
            <w:r w:rsidRPr="00F62776">
              <w:rPr>
                <w:rFonts w:ascii="Bookman Old Style" w:hAnsi="Bookman Old Style"/>
                <w:sz w:val="18"/>
                <w:szCs w:val="18"/>
                <w:lang w:val="en-US"/>
              </w:rPr>
              <w:t xml:space="preserve">. </w:t>
            </w:r>
          </w:p>
          <w:p w:rsidR="006A12BC" w:rsidRPr="00F62776" w:rsidRDefault="006A12BC" w:rsidP="00AE1065">
            <w:pPr>
              <w:spacing w:after="0" w:line="240" w:lineRule="auto"/>
              <w:jc w:val="both"/>
              <w:rPr>
                <w:rFonts w:ascii="Bookman Old Style" w:hAnsi="Bookman Old Style"/>
                <w:sz w:val="18"/>
                <w:szCs w:val="18"/>
                <w:lang w:val="en-US"/>
              </w:rPr>
            </w:pPr>
          </w:p>
          <w:p w:rsidR="006A12BC" w:rsidRPr="00F62776" w:rsidRDefault="006A12BC"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Chandrima Bhadra ,Kanchana Debnath  ,Julee Kumari ,Swarnamoy Kundu  , Saurabh Suman</w:t>
            </w:r>
            <w:r w:rsidRPr="00F62776">
              <w:rPr>
                <w:rFonts w:ascii="Bookman Old Style" w:hAnsi="Bookman Old Style"/>
                <w:sz w:val="18"/>
                <w:szCs w:val="18"/>
                <w:lang w:val="en-US"/>
              </w:rPr>
              <w:t>,</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lang w:val="en-US"/>
              </w:rPr>
              <w:t xml:space="preserve"> Kolkata, India</w:t>
            </w:r>
          </w:p>
        </w:tc>
        <w:tc>
          <w:tcPr>
            <w:tcW w:w="691" w:type="pct"/>
            <w:shd w:val="clear" w:color="auto" w:fill="FFFFFF"/>
          </w:tcPr>
          <w:p w:rsidR="006A12BC" w:rsidRPr="00F62776" w:rsidRDefault="006A12BC"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lastRenderedPageBreak/>
              <w:t xml:space="preserve">Empirical investigation on </w:t>
            </w:r>
            <w:r w:rsidRPr="00F62776">
              <w:rPr>
                <w:rFonts w:ascii="Bookman Old Style" w:hAnsi="Bookman Old Style"/>
                <w:bCs/>
                <w:sz w:val="18"/>
                <w:szCs w:val="18"/>
              </w:rPr>
              <w:lastRenderedPageBreak/>
              <w:t>Sustainable Solid Waste Management in India</w:t>
            </w:r>
          </w:p>
          <w:p w:rsidR="006A12BC" w:rsidRPr="00F62776" w:rsidRDefault="006A12BC" w:rsidP="00AE1065">
            <w:pPr>
              <w:spacing w:after="0" w:line="240" w:lineRule="auto"/>
              <w:jc w:val="both"/>
              <w:rPr>
                <w:rFonts w:ascii="Bookman Old Style" w:hAnsi="Bookman Old Style"/>
                <w:bCs/>
                <w:sz w:val="18"/>
                <w:szCs w:val="18"/>
              </w:rPr>
            </w:pPr>
          </w:p>
          <w:p w:rsidR="006A12BC" w:rsidRPr="00F62776" w:rsidRDefault="006A12BC"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Homang Chetri, Raju Sharma</w:t>
            </w:r>
          </w:p>
          <w:p w:rsidR="006A12BC" w:rsidRPr="00F62776" w:rsidRDefault="006A12BC"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Assam, India</w:t>
            </w:r>
          </w:p>
        </w:tc>
        <w:tc>
          <w:tcPr>
            <w:tcW w:w="664" w:type="pct"/>
            <w:shd w:val="clear" w:color="auto" w:fill="FFFFFF"/>
          </w:tcPr>
          <w:p w:rsidR="006A12BC" w:rsidRPr="00F62776" w:rsidRDefault="006A12BC" w:rsidP="00AE1065">
            <w:pPr>
              <w:spacing w:after="0" w:line="240" w:lineRule="auto"/>
              <w:jc w:val="both"/>
              <w:rPr>
                <w:rFonts w:ascii="Bookman Old Style" w:hAnsi="Bookman Old Style"/>
                <w:sz w:val="18"/>
                <w:szCs w:val="18"/>
              </w:rPr>
            </w:pPr>
          </w:p>
        </w:tc>
      </w:tr>
      <w:tr w:rsidR="006A12BC" w:rsidRPr="00F62776" w:rsidTr="00AF4DC0">
        <w:tblPrEx>
          <w:shd w:val="clear" w:color="auto" w:fill="FFFFFF"/>
        </w:tblPrEx>
        <w:trPr>
          <w:trHeight w:val="639"/>
        </w:trPr>
        <w:tc>
          <w:tcPr>
            <w:tcW w:w="238" w:type="pct"/>
            <w:shd w:val="clear" w:color="auto" w:fill="FFFFFF"/>
            <w:vAlign w:val="center"/>
          </w:tcPr>
          <w:p w:rsidR="006A12BC" w:rsidRPr="00F62776" w:rsidRDefault="006A12BC"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12:30-12:40</w:t>
            </w:r>
          </w:p>
        </w:tc>
        <w:tc>
          <w:tcPr>
            <w:tcW w:w="647" w:type="pct"/>
            <w:shd w:val="clear" w:color="auto" w:fill="FFFFFF"/>
          </w:tcPr>
          <w:p w:rsidR="006A12BC" w:rsidRPr="00F62776" w:rsidRDefault="006A12BC" w:rsidP="00AF4DC0">
            <w:pPr>
              <w:spacing w:after="0" w:line="240" w:lineRule="auto"/>
              <w:jc w:val="both"/>
              <w:rPr>
                <w:rFonts w:ascii="Bookman Old Style" w:hAnsi="Bookman Old Style"/>
                <w:sz w:val="18"/>
                <w:szCs w:val="18"/>
                <w:shd w:val="clear" w:color="auto" w:fill="FFFFFF"/>
              </w:rPr>
            </w:pPr>
            <w:r w:rsidRPr="00F62776">
              <w:rPr>
                <w:rFonts w:ascii="Bookman Old Style" w:hAnsi="Bookman Old Style"/>
                <w:sz w:val="18"/>
                <w:szCs w:val="18"/>
                <w:shd w:val="clear" w:color="auto" w:fill="FFFFFF"/>
              </w:rPr>
              <w:t>Best practices on Sustainability &amp; Climate Change initiatives at Tata Steel BSL Limited ".</w:t>
            </w:r>
          </w:p>
          <w:p w:rsidR="006A12BC" w:rsidRPr="00F62776" w:rsidRDefault="006A12BC" w:rsidP="00AF4DC0">
            <w:pPr>
              <w:spacing w:after="0" w:line="240" w:lineRule="auto"/>
              <w:jc w:val="both"/>
              <w:rPr>
                <w:rFonts w:ascii="Bookman Old Style" w:hAnsi="Bookman Old Style"/>
                <w:sz w:val="18"/>
                <w:szCs w:val="18"/>
                <w:shd w:val="clear" w:color="auto" w:fill="FFFFFF"/>
              </w:rPr>
            </w:pPr>
          </w:p>
          <w:p w:rsidR="006A12BC" w:rsidRPr="00F62776" w:rsidRDefault="006A12BC" w:rsidP="00AF4DC0">
            <w:pPr>
              <w:shd w:val="clear" w:color="auto" w:fill="FFFFFF"/>
              <w:spacing w:after="0" w:line="240" w:lineRule="auto"/>
              <w:rPr>
                <w:rFonts w:ascii="Bookman Old Style" w:hAnsi="Bookman Old Style"/>
                <w:sz w:val="18"/>
                <w:szCs w:val="18"/>
                <w:shd w:val="clear" w:color="auto" w:fill="FFFFFF"/>
              </w:rPr>
            </w:pPr>
            <w:r w:rsidRPr="00F62776">
              <w:rPr>
                <w:rFonts w:ascii="Bookman Old Style" w:hAnsi="Bookman Old Style"/>
                <w:sz w:val="18"/>
                <w:szCs w:val="18"/>
                <w:shd w:val="clear" w:color="auto" w:fill="FFFFFF"/>
              </w:rPr>
              <w:t>Saroj K Banerjee, Chief Environment</w:t>
            </w:r>
          </w:p>
          <w:p w:rsidR="006A12BC" w:rsidRPr="00F62776" w:rsidRDefault="006A12BC" w:rsidP="00AF4DC0">
            <w:pPr>
              <w:shd w:val="clear" w:color="auto" w:fill="FFFFFF"/>
              <w:spacing w:after="0" w:line="240" w:lineRule="auto"/>
              <w:rPr>
                <w:rFonts w:ascii="Bookman Old Style" w:eastAsia="Times New Roman" w:hAnsi="Bookman Old Style" w:cs="Arial"/>
                <w:color w:val="222222"/>
                <w:sz w:val="24"/>
                <w:szCs w:val="24"/>
                <w:lang w:val="en-US"/>
              </w:rPr>
            </w:pPr>
            <w:r w:rsidRPr="00F62776">
              <w:rPr>
                <w:rFonts w:ascii="Bookman Old Style" w:hAnsi="Bookman Old Style"/>
                <w:sz w:val="18"/>
                <w:szCs w:val="18"/>
                <w:shd w:val="clear" w:color="auto" w:fill="FFFFFF"/>
              </w:rPr>
              <w:t>Tata Steel BSL Ltd.</w:t>
            </w:r>
          </w:p>
          <w:p w:rsidR="006A12BC" w:rsidRPr="00F62776" w:rsidRDefault="006A12BC" w:rsidP="00AF4DC0">
            <w:pPr>
              <w:spacing w:after="0" w:line="240" w:lineRule="auto"/>
              <w:jc w:val="both"/>
              <w:rPr>
                <w:rFonts w:ascii="Bookman Old Style" w:eastAsia="Times New Roman" w:hAnsi="Bookman Old Style"/>
                <w:sz w:val="18"/>
                <w:szCs w:val="18"/>
              </w:rPr>
            </w:pPr>
            <w:r w:rsidRPr="00F62776">
              <w:rPr>
                <w:rFonts w:ascii="Bookman Old Style" w:hAnsi="Bookman Old Style" w:cs="Arial"/>
                <w:color w:val="222222"/>
                <w:shd w:val="clear" w:color="auto" w:fill="FFFFFF"/>
              </w:rPr>
              <w:t> </w:t>
            </w:r>
          </w:p>
        </w:tc>
        <w:tc>
          <w:tcPr>
            <w:tcW w:w="643" w:type="pct"/>
            <w:tcBorders>
              <w:bottom w:val="single" w:sz="4" w:space="0" w:color="auto"/>
            </w:tcBorders>
            <w:shd w:val="clear" w:color="auto" w:fill="FFFFFF"/>
          </w:tcPr>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Solid Waste Management: A Peep through the Effectiveness of Legislative Policies</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Nazmin Sultana,Rajinder Singh</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Assam, India</w:t>
            </w:r>
          </w:p>
        </w:tc>
        <w:tc>
          <w:tcPr>
            <w:tcW w:w="710" w:type="pct"/>
            <w:shd w:val="clear" w:color="auto" w:fill="FFFFFF"/>
          </w:tcPr>
          <w:p w:rsidR="006A12BC" w:rsidRPr="00F62776" w:rsidRDefault="006A12BC" w:rsidP="00AE1065">
            <w:pPr>
              <w:pStyle w:val="Affiliation"/>
              <w:jc w:val="both"/>
              <w:rPr>
                <w:rFonts w:ascii="Bookman Old Style" w:eastAsiaTheme="minorHAnsi" w:hAnsi="Bookman Old Style"/>
                <w:i w:val="0"/>
                <w:sz w:val="18"/>
                <w:szCs w:val="18"/>
                <w:lang w:val="en-US"/>
              </w:rPr>
            </w:pPr>
            <w:r w:rsidRPr="00F62776">
              <w:rPr>
                <w:rFonts w:ascii="Bookman Old Style" w:eastAsiaTheme="minorHAnsi" w:hAnsi="Bookman Old Style"/>
                <w:i w:val="0"/>
                <w:sz w:val="18"/>
                <w:szCs w:val="18"/>
              </w:rPr>
              <w:t>Adsorption of safranin dye from aqueous solution using coconut coir</w:t>
            </w:r>
            <w:r w:rsidRPr="00F62776">
              <w:rPr>
                <w:rFonts w:ascii="Bookman Old Style" w:eastAsiaTheme="minorHAnsi" w:hAnsi="Bookman Old Style"/>
                <w:i w:val="0"/>
                <w:sz w:val="18"/>
                <w:szCs w:val="18"/>
                <w:lang w:val="en-US"/>
              </w:rPr>
              <w:t>.</w:t>
            </w:r>
          </w:p>
          <w:p w:rsidR="006A12BC" w:rsidRPr="00F62776" w:rsidRDefault="006A12BC" w:rsidP="00AE1065">
            <w:pPr>
              <w:pStyle w:val="Affiliation"/>
              <w:jc w:val="both"/>
              <w:rPr>
                <w:rFonts w:ascii="Bookman Old Style" w:hAnsi="Bookman Old Style"/>
                <w:i w:val="0"/>
                <w:sz w:val="18"/>
                <w:szCs w:val="18"/>
              </w:rPr>
            </w:pPr>
          </w:p>
          <w:p w:rsidR="006A12BC" w:rsidRPr="00F62776" w:rsidRDefault="006A12BC" w:rsidP="00AE1065">
            <w:pPr>
              <w:pStyle w:val="Affiliation"/>
              <w:jc w:val="both"/>
              <w:rPr>
                <w:rFonts w:ascii="Bookman Old Style" w:hAnsi="Bookman Old Style"/>
                <w:i w:val="0"/>
                <w:sz w:val="18"/>
                <w:szCs w:val="18"/>
              </w:rPr>
            </w:pPr>
            <w:r w:rsidRPr="00F62776">
              <w:rPr>
                <w:rFonts w:ascii="Bookman Old Style" w:hAnsi="Bookman Old Style"/>
                <w:i w:val="0"/>
                <w:sz w:val="18"/>
                <w:szCs w:val="18"/>
              </w:rPr>
              <w:t>Subhanjali Chakraborty1,2, Tamasha Chatterjee1,2, Indrajit Ghosh1,2, Sayanti Kar2, Sudip Kumar Das</w:t>
            </w:r>
            <w:r w:rsidRPr="00F62776">
              <w:rPr>
                <w:rFonts w:ascii="Bookman Old Style" w:hAnsi="Bookman Old Style"/>
                <w:i w:val="0"/>
                <w:sz w:val="18"/>
                <w:szCs w:val="18"/>
                <w:lang w:val="en-US"/>
              </w:rPr>
              <w:t>. Kolkata, India</w:t>
            </w:r>
          </w:p>
        </w:tc>
        <w:tc>
          <w:tcPr>
            <w:tcW w:w="669" w:type="pct"/>
            <w:shd w:val="clear" w:color="auto" w:fill="FFFFFF"/>
          </w:tcPr>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Enhanced photocatalytic activity of mechanosynthesized heterostructured</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BiFeO3 nanocomposites in the degradation of organic pollutants and heavy metals from wastewater</w:t>
            </w:r>
          </w:p>
          <w:p w:rsidR="006A12BC" w:rsidRPr="00F62776" w:rsidRDefault="006A12BC" w:rsidP="00AE1065">
            <w:pPr>
              <w:spacing w:after="0" w:line="240" w:lineRule="auto"/>
              <w:jc w:val="both"/>
              <w:rPr>
                <w:rFonts w:ascii="Bookman Old Style" w:hAnsi="Bookman Old Style"/>
                <w:sz w:val="18"/>
                <w:szCs w:val="18"/>
              </w:rPr>
            </w:pP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Moumita Mondal and S. K. Pradhan</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c>
          <w:tcPr>
            <w:tcW w:w="738" w:type="pct"/>
            <w:shd w:val="clear" w:color="auto" w:fill="FFFFFF"/>
          </w:tcPr>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bCs/>
                <w:spacing w:val="1"/>
                <w:sz w:val="18"/>
                <w:szCs w:val="18"/>
              </w:rPr>
              <w:t>Ceramic Membrane Fabrication and Utilization for Wastewater Treatment</w:t>
            </w:r>
            <w:r w:rsidRPr="00F62776">
              <w:rPr>
                <w:rFonts w:ascii="Bookman Old Style" w:hAnsi="Bookman Old Style"/>
                <w:sz w:val="18"/>
                <w:szCs w:val="18"/>
              </w:rPr>
              <w:t xml:space="preserve">, </w:t>
            </w:r>
          </w:p>
          <w:p w:rsidR="006A12BC" w:rsidRPr="00F62776" w:rsidRDefault="006A12BC" w:rsidP="00AE1065">
            <w:pPr>
              <w:spacing w:after="0" w:line="240" w:lineRule="auto"/>
              <w:jc w:val="both"/>
              <w:rPr>
                <w:rFonts w:ascii="Bookman Old Style" w:hAnsi="Bookman Old Style"/>
                <w:sz w:val="18"/>
                <w:szCs w:val="18"/>
              </w:rPr>
            </w:pP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N. Malik1, V. K. Bulasara, S. Basu, Bhubaneswar, India</w:t>
            </w:r>
          </w:p>
        </w:tc>
        <w:tc>
          <w:tcPr>
            <w:tcW w:w="691" w:type="pct"/>
            <w:shd w:val="clear" w:color="auto" w:fill="FFFFFF"/>
          </w:tcPr>
          <w:p w:rsidR="006A12BC" w:rsidRPr="00F62776" w:rsidRDefault="006A12BC"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Harnessing Environmental and Economic Benefits of Waste Management:  Case of Indian Educational Institution</w:t>
            </w:r>
          </w:p>
          <w:p w:rsidR="006A12BC" w:rsidRPr="00F62776" w:rsidRDefault="006A12BC" w:rsidP="00AE1065">
            <w:pPr>
              <w:spacing w:after="0" w:line="240" w:lineRule="auto"/>
              <w:ind w:right="95"/>
              <w:jc w:val="both"/>
              <w:rPr>
                <w:rFonts w:ascii="Bookman Old Style" w:eastAsia="Times New Roman" w:hAnsi="Bookman Old Style"/>
                <w:sz w:val="18"/>
                <w:szCs w:val="18"/>
              </w:rPr>
            </w:pPr>
          </w:p>
          <w:p w:rsidR="006A12BC" w:rsidRPr="00F62776" w:rsidRDefault="006A12BC" w:rsidP="00AE1065">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Amit Kumar Jaglan </w:t>
            </w:r>
          </w:p>
          <w:p w:rsidR="006A12BC" w:rsidRPr="00F62776" w:rsidRDefault="006A12BC" w:rsidP="00AE1065">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Brajesh Kumar Dubey </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c>
          <w:tcPr>
            <w:tcW w:w="664" w:type="pct"/>
            <w:shd w:val="clear" w:color="auto" w:fill="FFFFFF"/>
          </w:tcPr>
          <w:p w:rsidR="006A12BC" w:rsidRPr="00F62776" w:rsidRDefault="006A12BC" w:rsidP="00AE1065">
            <w:pPr>
              <w:spacing w:after="0" w:line="240" w:lineRule="auto"/>
              <w:jc w:val="both"/>
              <w:rPr>
                <w:rFonts w:ascii="Bookman Old Style" w:eastAsia="Times New Roman" w:hAnsi="Bookman Old Style"/>
                <w:sz w:val="18"/>
                <w:szCs w:val="18"/>
              </w:rPr>
            </w:pPr>
          </w:p>
        </w:tc>
      </w:tr>
      <w:tr w:rsidR="006A12BC" w:rsidRPr="00F62776" w:rsidTr="00AF4DC0">
        <w:tblPrEx>
          <w:shd w:val="clear" w:color="auto" w:fill="FFFFFF"/>
        </w:tblPrEx>
        <w:trPr>
          <w:trHeight w:val="647"/>
        </w:trPr>
        <w:tc>
          <w:tcPr>
            <w:tcW w:w="238" w:type="pct"/>
            <w:tcBorders>
              <w:bottom w:val="single" w:sz="4" w:space="0" w:color="auto"/>
            </w:tcBorders>
            <w:shd w:val="clear" w:color="auto" w:fill="FFFFFF"/>
            <w:vAlign w:val="center"/>
          </w:tcPr>
          <w:p w:rsidR="006A12BC" w:rsidRPr="00F62776" w:rsidRDefault="006A12BC"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12:40-12:50</w:t>
            </w:r>
          </w:p>
        </w:tc>
        <w:tc>
          <w:tcPr>
            <w:tcW w:w="647" w:type="pct"/>
            <w:tcBorders>
              <w:bottom w:val="single" w:sz="4" w:space="0" w:color="auto"/>
            </w:tcBorders>
            <w:shd w:val="clear" w:color="auto" w:fill="FFFFFF"/>
          </w:tcPr>
          <w:p w:rsidR="006A12BC" w:rsidRPr="00F62776" w:rsidRDefault="006A12BC" w:rsidP="00AF4DC0">
            <w:pPr>
              <w:spacing w:after="0" w:line="240" w:lineRule="auto"/>
              <w:jc w:val="both"/>
              <w:rPr>
                <w:rFonts w:ascii="Bookman Old Style" w:hAnsi="Bookman Old Style"/>
                <w:sz w:val="18"/>
                <w:szCs w:val="18"/>
              </w:rPr>
            </w:pPr>
          </w:p>
        </w:tc>
        <w:tc>
          <w:tcPr>
            <w:tcW w:w="643" w:type="pct"/>
            <w:tcBorders>
              <w:bottom w:val="single" w:sz="4" w:space="0" w:color="auto"/>
            </w:tcBorders>
            <w:shd w:val="clear" w:color="auto" w:fill="FFFFFF"/>
          </w:tcPr>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Disparity among Urban &amp; Rural Solid Waste Management</w:t>
            </w:r>
            <w:r w:rsidRPr="00F62776">
              <w:rPr>
                <w:rFonts w:ascii="Bookman Old Style" w:hAnsi="Bookman Old Style"/>
                <w:sz w:val="18"/>
                <w:szCs w:val="18"/>
              </w:rPr>
              <w:t xml:space="preserve">, </w:t>
            </w:r>
          </w:p>
          <w:p w:rsidR="006A12BC" w:rsidRPr="00F62776" w:rsidRDefault="006A12BC" w:rsidP="00AE1065">
            <w:pPr>
              <w:spacing w:after="0" w:line="240" w:lineRule="auto"/>
              <w:jc w:val="both"/>
              <w:rPr>
                <w:rFonts w:ascii="Bookman Old Style" w:hAnsi="Bookman Old Style"/>
                <w:sz w:val="18"/>
                <w:szCs w:val="18"/>
              </w:rPr>
            </w:pPr>
          </w:p>
          <w:p w:rsidR="006A12BC" w:rsidRPr="00F62776" w:rsidRDefault="006A12BC" w:rsidP="00AE1065">
            <w:pPr>
              <w:spacing w:after="0" w:line="240" w:lineRule="auto"/>
              <w:jc w:val="both"/>
              <w:rPr>
                <w:rFonts w:ascii="Bookman Old Style" w:hAnsi="Bookman Old Style"/>
                <w:bCs/>
                <w:sz w:val="18"/>
                <w:szCs w:val="18"/>
              </w:rPr>
            </w:pPr>
            <w:r w:rsidRPr="00F62776">
              <w:rPr>
                <w:rFonts w:ascii="Bookman Old Style" w:hAnsi="Bookman Old Style"/>
                <w:sz w:val="18"/>
                <w:szCs w:val="18"/>
              </w:rPr>
              <w:t>Thilini Rajapakshaand Anurudda Karunarathna, Sri Lanka</w:t>
            </w:r>
          </w:p>
          <w:p w:rsidR="006A12BC" w:rsidRPr="00F62776" w:rsidRDefault="006A12BC" w:rsidP="00AE1065">
            <w:pPr>
              <w:spacing w:after="0" w:line="240" w:lineRule="auto"/>
              <w:jc w:val="both"/>
              <w:rPr>
                <w:rFonts w:ascii="Bookman Old Style" w:hAnsi="Bookman Old Style"/>
                <w:sz w:val="18"/>
                <w:szCs w:val="18"/>
              </w:rPr>
            </w:pPr>
          </w:p>
        </w:tc>
        <w:tc>
          <w:tcPr>
            <w:tcW w:w="710" w:type="pct"/>
            <w:tcBorders>
              <w:bottom w:val="single" w:sz="4" w:space="0" w:color="auto"/>
            </w:tcBorders>
            <w:shd w:val="clear" w:color="auto" w:fill="FFFFFF"/>
          </w:tcPr>
          <w:p w:rsidR="006A12BC" w:rsidRPr="00F62776" w:rsidRDefault="006A12BC" w:rsidP="00AE1065">
            <w:pPr>
              <w:pStyle w:val="Affiliation"/>
              <w:jc w:val="both"/>
              <w:rPr>
                <w:rFonts w:ascii="Bookman Old Style" w:eastAsiaTheme="minorHAnsi" w:hAnsi="Bookman Old Style"/>
                <w:i w:val="0"/>
                <w:sz w:val="18"/>
                <w:szCs w:val="18"/>
                <w:lang w:val="en-US"/>
              </w:rPr>
            </w:pPr>
            <w:r w:rsidRPr="00F62776">
              <w:rPr>
                <w:rFonts w:ascii="Bookman Old Style" w:eastAsiaTheme="minorHAnsi" w:hAnsi="Bookman Old Style"/>
                <w:i w:val="0"/>
                <w:sz w:val="18"/>
                <w:szCs w:val="18"/>
              </w:rPr>
              <w:t>Comparative batch mode study for adsorptive removal of fluoride from drinking water using treated and untreated laterite soil</w:t>
            </w:r>
            <w:r w:rsidRPr="00F62776">
              <w:rPr>
                <w:rFonts w:ascii="Bookman Old Style" w:eastAsiaTheme="minorHAnsi" w:hAnsi="Bookman Old Style"/>
                <w:i w:val="0"/>
                <w:sz w:val="18"/>
                <w:szCs w:val="18"/>
                <w:lang w:val="en-US"/>
              </w:rPr>
              <w:t xml:space="preserve">. </w:t>
            </w:r>
          </w:p>
          <w:p w:rsidR="006A12BC" w:rsidRPr="00F62776" w:rsidRDefault="006A12BC" w:rsidP="00AE1065">
            <w:pPr>
              <w:pStyle w:val="Affiliation"/>
              <w:jc w:val="both"/>
              <w:rPr>
                <w:rFonts w:ascii="Bookman Old Style" w:eastAsiaTheme="minorHAnsi" w:hAnsi="Bookman Old Style"/>
                <w:i w:val="0"/>
                <w:sz w:val="18"/>
                <w:szCs w:val="18"/>
              </w:rPr>
            </w:pPr>
          </w:p>
          <w:p w:rsidR="006A12BC" w:rsidRPr="00F62776" w:rsidRDefault="006A12BC" w:rsidP="00AE1065">
            <w:pPr>
              <w:pStyle w:val="Affiliation"/>
              <w:jc w:val="both"/>
              <w:rPr>
                <w:rFonts w:ascii="Bookman Old Style" w:eastAsiaTheme="minorHAnsi" w:hAnsi="Bookman Old Style"/>
                <w:i w:val="0"/>
                <w:sz w:val="18"/>
                <w:szCs w:val="18"/>
              </w:rPr>
            </w:pPr>
            <w:r w:rsidRPr="00F62776">
              <w:rPr>
                <w:rFonts w:ascii="Bookman Old Style" w:eastAsiaTheme="minorHAnsi" w:hAnsi="Bookman Old Style"/>
                <w:i w:val="0"/>
                <w:sz w:val="18"/>
                <w:szCs w:val="18"/>
              </w:rPr>
              <w:t>Barnali Mandal*, Sattar Mallick</w:t>
            </w:r>
          </w:p>
          <w:p w:rsidR="006A12BC" w:rsidRPr="00F62776" w:rsidRDefault="006A12BC" w:rsidP="00AE1065">
            <w:pPr>
              <w:pStyle w:val="Affiliation"/>
              <w:jc w:val="both"/>
              <w:rPr>
                <w:rFonts w:ascii="Bookman Old Style" w:hAnsi="Bookman Old Style"/>
                <w:i w:val="0"/>
                <w:sz w:val="18"/>
                <w:szCs w:val="18"/>
              </w:rPr>
            </w:pPr>
            <w:r w:rsidRPr="00F62776">
              <w:rPr>
                <w:rFonts w:ascii="Bookman Old Style" w:eastAsiaTheme="minorHAnsi" w:hAnsi="Bookman Old Style"/>
                <w:i w:val="0"/>
                <w:sz w:val="18"/>
                <w:szCs w:val="18"/>
                <w:lang w:val="en-US"/>
              </w:rPr>
              <w:t>Kolkata , India</w:t>
            </w:r>
          </w:p>
        </w:tc>
        <w:tc>
          <w:tcPr>
            <w:tcW w:w="669" w:type="pct"/>
            <w:tcBorders>
              <w:bottom w:val="single" w:sz="4" w:space="0" w:color="auto"/>
            </w:tcBorders>
            <w:shd w:val="clear" w:color="auto" w:fill="FFFFFF"/>
          </w:tcPr>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Application of Nanoparticles for the Removal of Lead and Chromium from Waste Water: A Critical Review</w:t>
            </w:r>
          </w:p>
          <w:p w:rsidR="006A12BC" w:rsidRPr="00F62776" w:rsidRDefault="006A12BC" w:rsidP="00AE1065">
            <w:pPr>
              <w:spacing w:after="0" w:line="240" w:lineRule="auto"/>
              <w:jc w:val="both"/>
              <w:rPr>
                <w:rFonts w:ascii="Bookman Old Style" w:hAnsi="Bookman Old Style"/>
                <w:sz w:val="18"/>
                <w:szCs w:val="18"/>
              </w:rPr>
            </w:pPr>
          </w:p>
          <w:p w:rsidR="006A12BC" w:rsidRPr="00F62776" w:rsidRDefault="006A12BC" w:rsidP="00AE1065">
            <w:pPr>
              <w:spacing w:after="0" w:line="240" w:lineRule="auto"/>
              <w:jc w:val="both"/>
              <w:rPr>
                <w:rFonts w:ascii="Bookman Old Style" w:hAnsi="Bookman Old Style"/>
                <w:sz w:val="18"/>
                <w:szCs w:val="18"/>
                <w:vertAlign w:val="superscript"/>
              </w:rPr>
            </w:pPr>
            <w:r w:rsidRPr="00F62776">
              <w:rPr>
                <w:rFonts w:ascii="Bookman Old Style" w:hAnsi="Bookman Old Style"/>
                <w:sz w:val="18"/>
                <w:szCs w:val="18"/>
              </w:rPr>
              <w:t>Saswata Sahu</w:t>
            </w:r>
            <w:r w:rsidRPr="00F62776">
              <w:rPr>
                <w:rFonts w:ascii="Bookman Old Style" w:hAnsi="Bookman Old Style"/>
                <w:sz w:val="18"/>
                <w:szCs w:val="18"/>
                <w:vertAlign w:val="superscript"/>
              </w:rPr>
              <w:t>a</w:t>
            </w:r>
            <w:r w:rsidRPr="00F62776">
              <w:rPr>
                <w:rFonts w:ascii="Bookman Old Style" w:hAnsi="Bookman Old Style"/>
                <w:sz w:val="18"/>
                <w:szCs w:val="18"/>
              </w:rPr>
              <w:t>, Mouni Roy</w:t>
            </w:r>
            <w:r w:rsidRPr="00F62776">
              <w:rPr>
                <w:rFonts w:ascii="Bookman Old Style" w:hAnsi="Bookman Old Style"/>
                <w:sz w:val="18"/>
                <w:szCs w:val="18"/>
                <w:vertAlign w:val="superscript"/>
              </w:rPr>
              <w:t>b</w:t>
            </w:r>
            <w:r w:rsidRPr="00F62776">
              <w:rPr>
                <w:rFonts w:ascii="Bookman Old Style" w:hAnsi="Bookman Old Style"/>
                <w:sz w:val="18"/>
                <w:szCs w:val="18"/>
              </w:rPr>
              <w:t>, Ipsita Som</w:t>
            </w:r>
            <w:r w:rsidRPr="00F62776">
              <w:rPr>
                <w:rFonts w:ascii="Bookman Old Style" w:hAnsi="Bookman Old Style"/>
                <w:sz w:val="18"/>
                <w:szCs w:val="18"/>
                <w:vertAlign w:val="superscript"/>
              </w:rPr>
              <w:t>b</w:t>
            </w:r>
            <w:r w:rsidRPr="00F62776">
              <w:rPr>
                <w:rFonts w:ascii="Bookman Old Style" w:hAnsi="Bookman Old Style"/>
                <w:sz w:val="18"/>
                <w:szCs w:val="18"/>
              </w:rPr>
              <w:t xml:space="preserve"> and  Rajnarayan Saha</w:t>
            </w:r>
            <w:r w:rsidRPr="00F62776">
              <w:rPr>
                <w:rFonts w:ascii="Bookman Old Style" w:hAnsi="Bookman Old Style"/>
                <w:sz w:val="18"/>
                <w:szCs w:val="18"/>
                <w:vertAlign w:val="superscript"/>
              </w:rPr>
              <w:t>b</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c>
          <w:tcPr>
            <w:tcW w:w="738" w:type="pct"/>
            <w:tcBorders>
              <w:bottom w:val="single" w:sz="4" w:space="0" w:color="auto"/>
            </w:tcBorders>
            <w:shd w:val="clear" w:color="auto" w:fill="FFFFFF"/>
          </w:tcPr>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bCs/>
                <w:spacing w:val="1"/>
                <w:sz w:val="18"/>
                <w:szCs w:val="18"/>
              </w:rPr>
              <w:t>Sequestration of Brilliant Green Dye from Aqueous Solution on a Biomaterial made from Coriander Leaf: Kinetic and Isotherm Studies</w:t>
            </w:r>
            <w:r w:rsidRPr="00F62776">
              <w:rPr>
                <w:rFonts w:ascii="Bookman Old Style" w:hAnsi="Bookman Old Style"/>
                <w:sz w:val="18"/>
                <w:szCs w:val="18"/>
              </w:rPr>
              <w:t xml:space="preserve">, </w:t>
            </w:r>
          </w:p>
          <w:p w:rsidR="006A12BC" w:rsidRPr="00F62776" w:rsidRDefault="006A12BC" w:rsidP="00AE1065">
            <w:pPr>
              <w:spacing w:after="0" w:line="240" w:lineRule="auto"/>
              <w:jc w:val="both"/>
              <w:rPr>
                <w:rFonts w:ascii="Bookman Old Style" w:hAnsi="Bookman Old Style"/>
                <w:sz w:val="18"/>
                <w:szCs w:val="18"/>
              </w:rPr>
            </w:pP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Hemanta Mukherjee and Soma Mukherjee</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West Bengal, India</w:t>
            </w:r>
          </w:p>
        </w:tc>
        <w:tc>
          <w:tcPr>
            <w:tcW w:w="691" w:type="pct"/>
            <w:shd w:val="clear" w:color="auto" w:fill="FFFFFF"/>
          </w:tcPr>
          <w:p w:rsidR="006A12BC" w:rsidRPr="00F62776" w:rsidRDefault="006A12BC" w:rsidP="00AE1065">
            <w:pPr>
              <w:spacing w:after="0" w:line="240" w:lineRule="auto"/>
              <w:jc w:val="both"/>
              <w:rPr>
                <w:rFonts w:ascii="Bookman Old Style" w:hAnsi="Bookman Old Style"/>
                <w:bCs/>
                <w:spacing w:val="1"/>
                <w:sz w:val="18"/>
                <w:szCs w:val="18"/>
              </w:rPr>
            </w:pPr>
            <w:r w:rsidRPr="00F62776">
              <w:rPr>
                <w:rFonts w:ascii="Bookman Old Style" w:hAnsi="Bookman Old Style"/>
                <w:bCs/>
                <w:spacing w:val="1"/>
                <w:sz w:val="18"/>
                <w:szCs w:val="18"/>
              </w:rPr>
              <w:t xml:space="preserve">Role of Lipases in Waste Management: A Review </w:t>
            </w:r>
          </w:p>
          <w:p w:rsidR="006A12BC" w:rsidRPr="00F62776" w:rsidRDefault="006A12BC" w:rsidP="00AE1065">
            <w:pPr>
              <w:spacing w:after="0" w:line="240" w:lineRule="auto"/>
              <w:jc w:val="both"/>
              <w:rPr>
                <w:rFonts w:ascii="Bookman Old Style" w:hAnsi="Bookman Old Style"/>
                <w:bCs/>
                <w:spacing w:val="1"/>
                <w:sz w:val="18"/>
                <w:szCs w:val="18"/>
              </w:rPr>
            </w:pPr>
          </w:p>
          <w:p w:rsidR="006A12BC" w:rsidRPr="00F62776" w:rsidRDefault="006A12BC" w:rsidP="00AE1065">
            <w:pPr>
              <w:spacing w:after="0" w:line="240" w:lineRule="auto"/>
              <w:jc w:val="both"/>
              <w:rPr>
                <w:rFonts w:ascii="Bookman Old Style" w:hAnsi="Bookman Old Style"/>
                <w:bCs/>
                <w:spacing w:val="1"/>
                <w:sz w:val="18"/>
                <w:szCs w:val="18"/>
              </w:rPr>
            </w:pPr>
            <w:r w:rsidRPr="00F62776">
              <w:rPr>
                <w:rFonts w:ascii="Bookman Old Style" w:hAnsi="Bookman Old Style"/>
                <w:bCs/>
                <w:spacing w:val="1"/>
                <w:sz w:val="18"/>
                <w:szCs w:val="18"/>
              </w:rPr>
              <w:t>Sutripta Sarkar*, Nabanita Roy</w:t>
            </w:r>
          </w:p>
          <w:p w:rsidR="006A12BC" w:rsidRPr="00F62776" w:rsidRDefault="006A12BC" w:rsidP="00AE1065">
            <w:pPr>
              <w:spacing w:after="0" w:line="240" w:lineRule="auto"/>
              <w:jc w:val="both"/>
              <w:rPr>
                <w:rFonts w:ascii="Bookman Old Style" w:hAnsi="Bookman Old Style"/>
                <w:bCs/>
                <w:spacing w:val="1"/>
                <w:sz w:val="18"/>
                <w:szCs w:val="18"/>
              </w:rPr>
            </w:pPr>
            <w:r w:rsidRPr="00F62776">
              <w:rPr>
                <w:rFonts w:ascii="Bookman Old Style" w:hAnsi="Bookman Old Style"/>
                <w:bCs/>
                <w:spacing w:val="1"/>
                <w:sz w:val="18"/>
                <w:szCs w:val="18"/>
              </w:rPr>
              <w:t>WB,  India</w:t>
            </w:r>
          </w:p>
        </w:tc>
        <w:tc>
          <w:tcPr>
            <w:tcW w:w="664" w:type="pct"/>
            <w:shd w:val="clear" w:color="auto" w:fill="FFFFFF"/>
          </w:tcPr>
          <w:p w:rsidR="006A12BC" w:rsidRPr="00F62776" w:rsidRDefault="006A12BC" w:rsidP="00AE1065">
            <w:pPr>
              <w:spacing w:after="0" w:line="240" w:lineRule="auto"/>
              <w:jc w:val="both"/>
              <w:rPr>
                <w:rFonts w:ascii="Bookman Old Style" w:hAnsi="Bookman Old Style"/>
                <w:sz w:val="18"/>
                <w:szCs w:val="18"/>
              </w:rPr>
            </w:pPr>
          </w:p>
        </w:tc>
      </w:tr>
      <w:tr w:rsidR="006A12BC" w:rsidRPr="00F62776" w:rsidTr="00AB52BD">
        <w:tblPrEx>
          <w:shd w:val="clear" w:color="auto" w:fill="FFFFFF"/>
        </w:tblPrEx>
        <w:trPr>
          <w:trHeight w:val="2870"/>
        </w:trPr>
        <w:tc>
          <w:tcPr>
            <w:tcW w:w="238" w:type="pct"/>
            <w:tcBorders>
              <w:bottom w:val="single" w:sz="4" w:space="0" w:color="auto"/>
            </w:tcBorders>
            <w:shd w:val="clear" w:color="auto" w:fill="FFFFFF"/>
            <w:vAlign w:val="center"/>
          </w:tcPr>
          <w:p w:rsidR="006A12BC" w:rsidRPr="00F62776" w:rsidRDefault="006A12BC"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12:50-13:00</w:t>
            </w:r>
          </w:p>
        </w:tc>
        <w:tc>
          <w:tcPr>
            <w:tcW w:w="647" w:type="pct"/>
            <w:tcBorders>
              <w:bottom w:val="single" w:sz="4" w:space="0" w:color="auto"/>
            </w:tcBorders>
            <w:shd w:val="clear" w:color="auto" w:fill="FFFFFF"/>
            <w:vAlign w:val="center"/>
          </w:tcPr>
          <w:p w:rsidR="00EE01C4" w:rsidRPr="00F62776" w:rsidRDefault="00EE01C4" w:rsidP="00EE01C4">
            <w:pPr>
              <w:spacing w:after="0" w:line="240" w:lineRule="auto"/>
              <w:rPr>
                <w:rFonts w:ascii="Bookman Old Style" w:hAnsi="Bookman Old Style"/>
                <w:sz w:val="18"/>
                <w:szCs w:val="18"/>
              </w:rPr>
            </w:pPr>
            <w:r w:rsidRPr="00F62776">
              <w:rPr>
                <w:rFonts w:ascii="Bookman Old Style" w:hAnsi="Bookman Old Style"/>
                <w:sz w:val="18"/>
                <w:szCs w:val="18"/>
              </w:rPr>
              <w:t>Experience Sharing in running Biogas plant in India as an entrepreneur,</w:t>
            </w:r>
          </w:p>
          <w:p w:rsidR="00EE01C4" w:rsidRPr="00F62776" w:rsidRDefault="00EE01C4" w:rsidP="00EE01C4">
            <w:pPr>
              <w:spacing w:after="0" w:line="240" w:lineRule="auto"/>
              <w:jc w:val="center"/>
              <w:rPr>
                <w:rFonts w:ascii="Bookman Old Style" w:hAnsi="Bookman Old Style"/>
                <w:sz w:val="18"/>
                <w:szCs w:val="18"/>
              </w:rPr>
            </w:pPr>
            <w:r w:rsidRPr="00F62776">
              <w:rPr>
                <w:rFonts w:ascii="Bookman Old Style" w:hAnsi="Bookman Old Style"/>
                <w:sz w:val="18"/>
                <w:szCs w:val="18"/>
              </w:rPr>
              <w:t>Sreesha Mlayil</w:t>
            </w:r>
          </w:p>
          <w:p w:rsidR="00EE01C4" w:rsidRPr="00F62776" w:rsidRDefault="00EE01C4" w:rsidP="00EE01C4">
            <w:pPr>
              <w:spacing w:after="0" w:line="240" w:lineRule="auto"/>
              <w:jc w:val="center"/>
              <w:rPr>
                <w:rFonts w:ascii="Bookman Old Style" w:hAnsi="Bookman Old Style"/>
                <w:sz w:val="18"/>
                <w:szCs w:val="18"/>
              </w:rPr>
            </w:pPr>
          </w:p>
          <w:p w:rsidR="003E217F" w:rsidRPr="00F62776" w:rsidRDefault="003E217F" w:rsidP="00AE1065">
            <w:pPr>
              <w:spacing w:after="0" w:line="240" w:lineRule="auto"/>
              <w:jc w:val="center"/>
              <w:rPr>
                <w:rFonts w:ascii="Bookman Old Style" w:hAnsi="Bookman Old Style"/>
                <w:sz w:val="18"/>
                <w:szCs w:val="18"/>
              </w:rPr>
            </w:pPr>
          </w:p>
          <w:p w:rsidR="003E217F" w:rsidRPr="00F62776" w:rsidRDefault="003E217F" w:rsidP="00AE1065">
            <w:pPr>
              <w:spacing w:after="0" w:line="240" w:lineRule="auto"/>
              <w:jc w:val="center"/>
              <w:rPr>
                <w:rFonts w:ascii="Bookman Old Style" w:hAnsi="Bookman Old Style"/>
                <w:sz w:val="18"/>
                <w:szCs w:val="18"/>
              </w:rPr>
            </w:pPr>
          </w:p>
          <w:p w:rsidR="003E217F" w:rsidRPr="00F62776" w:rsidRDefault="003E217F" w:rsidP="00AE1065">
            <w:pPr>
              <w:spacing w:after="0" w:line="240" w:lineRule="auto"/>
              <w:jc w:val="center"/>
              <w:rPr>
                <w:rFonts w:ascii="Bookman Old Style" w:hAnsi="Bookman Old Style"/>
                <w:sz w:val="18"/>
                <w:szCs w:val="18"/>
              </w:rPr>
            </w:pPr>
          </w:p>
          <w:p w:rsidR="003E217F" w:rsidRPr="00F62776" w:rsidRDefault="003E217F" w:rsidP="00AE1065">
            <w:pPr>
              <w:spacing w:after="0" w:line="240" w:lineRule="auto"/>
              <w:jc w:val="center"/>
              <w:rPr>
                <w:rFonts w:ascii="Bookman Old Style" w:hAnsi="Bookman Old Style"/>
                <w:sz w:val="18"/>
                <w:szCs w:val="18"/>
              </w:rPr>
            </w:pPr>
          </w:p>
          <w:p w:rsidR="003E217F" w:rsidRPr="00F62776" w:rsidRDefault="003E217F" w:rsidP="00AE1065">
            <w:pPr>
              <w:spacing w:after="0" w:line="240" w:lineRule="auto"/>
              <w:jc w:val="center"/>
              <w:rPr>
                <w:rFonts w:ascii="Bookman Old Style" w:hAnsi="Bookman Old Style"/>
                <w:sz w:val="18"/>
                <w:szCs w:val="18"/>
              </w:rPr>
            </w:pPr>
          </w:p>
          <w:p w:rsidR="003E217F" w:rsidRPr="00F62776" w:rsidRDefault="003E217F" w:rsidP="00AE1065">
            <w:pPr>
              <w:spacing w:after="0" w:line="240" w:lineRule="auto"/>
              <w:jc w:val="center"/>
              <w:rPr>
                <w:rFonts w:ascii="Bookman Old Style" w:hAnsi="Bookman Old Style"/>
                <w:sz w:val="18"/>
                <w:szCs w:val="18"/>
              </w:rPr>
            </w:pPr>
          </w:p>
          <w:p w:rsidR="003E217F" w:rsidRPr="00F62776" w:rsidRDefault="003E217F" w:rsidP="00AE1065">
            <w:pPr>
              <w:spacing w:after="0" w:line="240" w:lineRule="auto"/>
              <w:jc w:val="center"/>
              <w:rPr>
                <w:rFonts w:ascii="Bookman Old Style" w:hAnsi="Bookman Old Style"/>
                <w:sz w:val="18"/>
                <w:szCs w:val="18"/>
              </w:rPr>
            </w:pPr>
          </w:p>
          <w:p w:rsidR="003E217F" w:rsidRPr="00F62776" w:rsidRDefault="003E217F" w:rsidP="00AE1065">
            <w:pPr>
              <w:spacing w:after="0" w:line="240" w:lineRule="auto"/>
              <w:jc w:val="center"/>
              <w:rPr>
                <w:rFonts w:ascii="Bookman Old Style" w:hAnsi="Bookman Old Style"/>
                <w:sz w:val="18"/>
                <w:szCs w:val="18"/>
              </w:rPr>
            </w:pPr>
          </w:p>
          <w:p w:rsidR="003E217F" w:rsidRPr="00F62776" w:rsidRDefault="003E217F" w:rsidP="00AE1065">
            <w:pPr>
              <w:spacing w:after="0" w:line="240" w:lineRule="auto"/>
              <w:jc w:val="center"/>
              <w:rPr>
                <w:rFonts w:ascii="Bookman Old Style" w:hAnsi="Bookman Old Style"/>
                <w:sz w:val="18"/>
                <w:szCs w:val="18"/>
              </w:rPr>
            </w:pPr>
          </w:p>
        </w:tc>
        <w:tc>
          <w:tcPr>
            <w:tcW w:w="643" w:type="pct"/>
            <w:tcBorders>
              <w:bottom w:val="single" w:sz="4" w:space="0" w:color="auto"/>
            </w:tcBorders>
            <w:shd w:val="clear" w:color="auto" w:fill="FFFFFF"/>
          </w:tcPr>
          <w:p w:rsidR="006A12BC" w:rsidRPr="00F62776" w:rsidRDefault="006A12BC"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Impact of Municipal Solid Waste in Achieving the Targets of Sustainable Development Goals (SDGs)</w:t>
            </w:r>
          </w:p>
          <w:p w:rsidR="006A12BC" w:rsidRPr="00F62776" w:rsidRDefault="006A12BC" w:rsidP="00AE1065">
            <w:pPr>
              <w:pStyle w:val="NormalWeb"/>
              <w:shd w:val="clear" w:color="auto" w:fill="FFFFFF"/>
              <w:spacing w:before="0" w:beforeAutospacing="0" w:after="0" w:afterAutospacing="0"/>
              <w:jc w:val="both"/>
              <w:rPr>
                <w:rFonts w:ascii="Bookman Old Style" w:hAnsi="Bookman Old Style"/>
                <w:sz w:val="18"/>
                <w:szCs w:val="18"/>
              </w:rPr>
            </w:pPr>
          </w:p>
          <w:p w:rsidR="006A12BC" w:rsidRPr="00F62776" w:rsidRDefault="006A12BC" w:rsidP="00AE1065">
            <w:pPr>
              <w:pStyle w:val="NormalWeb"/>
              <w:shd w:val="clear" w:color="auto" w:fill="FFFFFF"/>
              <w:spacing w:before="0" w:beforeAutospacing="0" w:after="0" w:afterAutospacing="0"/>
              <w:jc w:val="both"/>
              <w:rPr>
                <w:rFonts w:ascii="Bookman Old Style" w:hAnsi="Bookman Old Style"/>
                <w:sz w:val="18"/>
                <w:szCs w:val="18"/>
              </w:rPr>
            </w:pPr>
            <w:r w:rsidRPr="00F62776">
              <w:rPr>
                <w:rFonts w:ascii="Bookman Old Style" w:hAnsi="Bookman Old Style"/>
                <w:sz w:val="18"/>
                <w:szCs w:val="18"/>
              </w:rPr>
              <w:t>Chowdhury S R, Ghosh S K</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Kolkata, India</w:t>
            </w:r>
          </w:p>
        </w:tc>
        <w:tc>
          <w:tcPr>
            <w:tcW w:w="710" w:type="pct"/>
            <w:tcBorders>
              <w:bottom w:val="single" w:sz="4" w:space="0" w:color="auto"/>
            </w:tcBorders>
            <w:shd w:val="clear" w:color="auto" w:fill="FFFFFF"/>
          </w:tcPr>
          <w:p w:rsidR="006A12BC" w:rsidRPr="00F62776" w:rsidRDefault="006A12BC" w:rsidP="00AE1065">
            <w:pPr>
              <w:pStyle w:val="Affiliation"/>
              <w:jc w:val="both"/>
              <w:rPr>
                <w:rFonts w:ascii="Bookman Old Style" w:eastAsia="Calibri" w:hAnsi="Bookman Old Style"/>
                <w:bCs/>
                <w:i w:val="0"/>
                <w:sz w:val="18"/>
                <w:szCs w:val="18"/>
                <w:lang w:val="en-IN"/>
              </w:rPr>
            </w:pPr>
            <w:r w:rsidRPr="00F62776">
              <w:rPr>
                <w:rFonts w:ascii="Bookman Old Style" w:eastAsia="Calibri" w:hAnsi="Bookman Old Style"/>
                <w:bCs/>
                <w:i w:val="0"/>
                <w:sz w:val="18"/>
                <w:szCs w:val="18"/>
                <w:lang w:val="en-IN"/>
              </w:rPr>
              <w:t>Bioattenuation of poly-aromatic compounds by an isolated bacterial strain: Process optimisation and toxicity analysis.</w:t>
            </w:r>
          </w:p>
          <w:p w:rsidR="006A12BC" w:rsidRPr="00F62776" w:rsidRDefault="006A12BC" w:rsidP="00AE1065">
            <w:pPr>
              <w:pStyle w:val="Affiliation"/>
              <w:jc w:val="both"/>
              <w:rPr>
                <w:rFonts w:ascii="Bookman Old Style" w:eastAsia="Calibri" w:hAnsi="Bookman Old Style"/>
                <w:bCs/>
                <w:i w:val="0"/>
                <w:sz w:val="18"/>
                <w:szCs w:val="18"/>
                <w:lang w:val="en-IN"/>
              </w:rPr>
            </w:pPr>
          </w:p>
          <w:p w:rsidR="006A12BC" w:rsidRPr="00F62776" w:rsidRDefault="006A12BC" w:rsidP="00AE1065">
            <w:pPr>
              <w:spacing w:after="0" w:line="240" w:lineRule="auto"/>
              <w:rPr>
                <w:rFonts w:ascii="Bookman Old Style" w:hAnsi="Bookman Old Style"/>
                <w:bCs/>
                <w:sz w:val="18"/>
                <w:szCs w:val="18"/>
              </w:rPr>
            </w:pPr>
            <w:r w:rsidRPr="00F62776">
              <w:rPr>
                <w:rFonts w:ascii="Bookman Old Style" w:hAnsi="Bookman Old Style"/>
                <w:bCs/>
                <w:sz w:val="18"/>
                <w:szCs w:val="18"/>
              </w:rPr>
              <w:t>Uttarini Pathak,Dalia Dasgupta Mandal, Papita Das, Tarkeshwar Kumar, Tamal Mandal</w:t>
            </w:r>
          </w:p>
          <w:p w:rsidR="006A12BC" w:rsidRPr="00F62776" w:rsidRDefault="006A12BC" w:rsidP="00AE1065">
            <w:pPr>
              <w:spacing w:after="0" w:line="240" w:lineRule="auto"/>
              <w:rPr>
                <w:rFonts w:ascii="Bookman Old Style" w:hAnsi="Bookman Old Style"/>
                <w:i/>
                <w:sz w:val="18"/>
                <w:szCs w:val="18"/>
              </w:rPr>
            </w:pPr>
            <w:r w:rsidRPr="00F62776">
              <w:rPr>
                <w:rFonts w:ascii="Bookman Old Style" w:hAnsi="Bookman Old Style"/>
                <w:bCs/>
                <w:sz w:val="18"/>
                <w:szCs w:val="18"/>
              </w:rPr>
              <w:t>WB, India</w:t>
            </w:r>
          </w:p>
        </w:tc>
        <w:tc>
          <w:tcPr>
            <w:tcW w:w="669" w:type="pct"/>
            <w:tcBorders>
              <w:bottom w:val="single" w:sz="4" w:space="0" w:color="auto"/>
            </w:tcBorders>
            <w:shd w:val="clear" w:color="auto" w:fill="FFFFFF"/>
          </w:tcPr>
          <w:p w:rsidR="006A12BC" w:rsidRPr="00F62776" w:rsidRDefault="006A12BC" w:rsidP="00AE1065">
            <w:pPr>
              <w:widowControl w:val="0"/>
              <w:autoSpaceDE w:val="0"/>
              <w:autoSpaceDN w:val="0"/>
              <w:adjustRightInd w:val="0"/>
              <w:snapToGrid w:val="0"/>
              <w:spacing w:after="0" w:line="240" w:lineRule="auto"/>
              <w:jc w:val="both"/>
              <w:rPr>
                <w:rFonts w:ascii="Bookman Old Style" w:hAnsi="Bookman Old Style"/>
                <w:bCs/>
                <w:sz w:val="18"/>
                <w:szCs w:val="18"/>
              </w:rPr>
            </w:pPr>
            <w:r w:rsidRPr="00F62776">
              <w:rPr>
                <w:rFonts w:ascii="Bookman Old Style" w:hAnsi="Bookman Old Style"/>
                <w:bCs/>
                <w:sz w:val="18"/>
                <w:szCs w:val="18"/>
              </w:rPr>
              <w:t>Facile preparation and characterization of a novel starch/ZnO Nano-composite for efficient adsorption of hexavalent chromium [Cr (VI)] from aqueous environment</w:t>
            </w:r>
          </w:p>
          <w:p w:rsidR="006A12BC" w:rsidRPr="00F62776" w:rsidRDefault="006A12BC" w:rsidP="00AE1065">
            <w:pPr>
              <w:widowControl w:val="0"/>
              <w:autoSpaceDE w:val="0"/>
              <w:autoSpaceDN w:val="0"/>
              <w:adjustRightInd w:val="0"/>
              <w:snapToGrid w:val="0"/>
              <w:spacing w:after="0" w:line="240" w:lineRule="auto"/>
              <w:jc w:val="both"/>
              <w:rPr>
                <w:rFonts w:ascii="Bookman Old Style" w:hAnsi="Bookman Old Style"/>
                <w:bCs/>
                <w:sz w:val="18"/>
                <w:szCs w:val="18"/>
              </w:rPr>
            </w:pPr>
          </w:p>
          <w:p w:rsidR="006A12BC" w:rsidRPr="00F62776" w:rsidRDefault="006A12BC" w:rsidP="00AE1065">
            <w:pPr>
              <w:spacing w:after="0" w:line="240" w:lineRule="auto"/>
              <w:jc w:val="both"/>
              <w:textAlignment w:val="baseline"/>
              <w:rPr>
                <w:rFonts w:ascii="Bookman Old Style" w:hAnsi="Bookman Old Style"/>
                <w:sz w:val="18"/>
                <w:szCs w:val="18"/>
              </w:rPr>
            </w:pPr>
            <w:r w:rsidRPr="00F62776">
              <w:rPr>
                <w:rFonts w:ascii="Bookman Old Style" w:hAnsi="Bookman Old Style"/>
                <w:sz w:val="18"/>
                <w:szCs w:val="18"/>
              </w:rPr>
              <w:t>Saif Ullah Khan; Mohd. Farhan Khan</w:t>
            </w:r>
            <w:r w:rsidRPr="00F62776">
              <w:rPr>
                <w:rFonts w:ascii="Bookman Old Style" w:hAnsi="Bookman Old Style"/>
                <w:sz w:val="18"/>
                <w:szCs w:val="18"/>
                <w:vertAlign w:val="superscript"/>
              </w:rPr>
              <w:t>b</w:t>
            </w:r>
            <w:r w:rsidRPr="00F62776">
              <w:rPr>
                <w:rFonts w:ascii="Bookman Old Style" w:hAnsi="Bookman Old Style"/>
                <w:sz w:val="18"/>
                <w:szCs w:val="18"/>
              </w:rPr>
              <w:t>; I. H. Farooqi</w:t>
            </w:r>
            <w:r w:rsidRPr="00F62776">
              <w:rPr>
                <w:rFonts w:ascii="Bookman Old Style" w:hAnsi="Bookman Old Style"/>
                <w:sz w:val="18"/>
                <w:szCs w:val="18"/>
                <w:vertAlign w:val="superscript"/>
              </w:rPr>
              <w:t>a</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UP, India</w:t>
            </w:r>
          </w:p>
        </w:tc>
        <w:tc>
          <w:tcPr>
            <w:tcW w:w="738" w:type="pct"/>
            <w:tcBorders>
              <w:bottom w:val="single" w:sz="4" w:space="0" w:color="auto"/>
            </w:tcBorders>
            <w:shd w:val="clear" w:color="auto" w:fill="FFFFFF"/>
          </w:tcPr>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bCs/>
                <w:spacing w:val="1"/>
                <w:sz w:val="18"/>
                <w:szCs w:val="18"/>
              </w:rPr>
              <w:t>Phytoremediation of Waste Water using Water Hyacinth (Eichhornia crassipes) of a Food Processing Industry in West Bengal: A Case Study</w:t>
            </w:r>
            <w:r w:rsidRPr="00F62776">
              <w:rPr>
                <w:rFonts w:ascii="Bookman Old Style" w:hAnsi="Bookman Old Style"/>
                <w:sz w:val="18"/>
                <w:szCs w:val="18"/>
              </w:rPr>
              <w:t xml:space="preserve">, </w:t>
            </w:r>
          </w:p>
          <w:p w:rsidR="006A12BC" w:rsidRPr="00F62776" w:rsidRDefault="006A12BC" w:rsidP="00AE1065">
            <w:pPr>
              <w:spacing w:after="0" w:line="240" w:lineRule="auto"/>
              <w:jc w:val="both"/>
              <w:rPr>
                <w:rFonts w:ascii="Bookman Old Style" w:hAnsi="Bookman Old Style"/>
                <w:sz w:val="18"/>
                <w:szCs w:val="18"/>
              </w:rPr>
            </w:pP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Md. Tahariaa, Susanta Podderb, Soumi Betala, Suparna Dhara, Soma Mukherjee, Kolkata, West Bengal, India.</w:t>
            </w:r>
          </w:p>
        </w:tc>
        <w:tc>
          <w:tcPr>
            <w:tcW w:w="691" w:type="pct"/>
            <w:shd w:val="clear" w:color="auto" w:fill="FFFFFF"/>
          </w:tcPr>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Application of remote sensing and GIS technology in</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Solid waste management: a case study of Arambagh</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Municipality, Hooghly district, west Bengal, india.</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Haidar Ali Tarafdar ,  Debasish Das</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c>
          <w:tcPr>
            <w:tcW w:w="664" w:type="pct"/>
            <w:shd w:val="clear" w:color="auto" w:fill="FFFFFF"/>
          </w:tcPr>
          <w:p w:rsidR="006A12BC" w:rsidRPr="00F62776" w:rsidRDefault="006A12BC" w:rsidP="00AE1065">
            <w:pPr>
              <w:spacing w:after="0" w:line="240" w:lineRule="auto"/>
              <w:jc w:val="both"/>
              <w:rPr>
                <w:rFonts w:ascii="Bookman Old Style" w:hAnsi="Bookman Old Style"/>
                <w:sz w:val="18"/>
                <w:szCs w:val="18"/>
              </w:rPr>
            </w:pPr>
          </w:p>
        </w:tc>
      </w:tr>
      <w:tr w:rsidR="006A12BC" w:rsidRPr="00F62776" w:rsidTr="00AB52BD">
        <w:tblPrEx>
          <w:shd w:val="clear" w:color="auto" w:fill="FFFFFF"/>
        </w:tblPrEx>
        <w:trPr>
          <w:trHeight w:val="647"/>
        </w:trPr>
        <w:tc>
          <w:tcPr>
            <w:tcW w:w="238" w:type="pct"/>
            <w:tcBorders>
              <w:bottom w:val="single" w:sz="4" w:space="0" w:color="auto"/>
            </w:tcBorders>
            <w:shd w:val="clear" w:color="auto" w:fill="FFFFFF"/>
            <w:vAlign w:val="center"/>
          </w:tcPr>
          <w:p w:rsidR="006A12BC" w:rsidRPr="00F62776" w:rsidRDefault="006A12BC"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13:00- 13:10</w:t>
            </w:r>
          </w:p>
        </w:tc>
        <w:tc>
          <w:tcPr>
            <w:tcW w:w="647" w:type="pct"/>
            <w:tcBorders>
              <w:bottom w:val="single" w:sz="4" w:space="0" w:color="auto"/>
            </w:tcBorders>
            <w:shd w:val="clear" w:color="auto" w:fill="FFFFFF"/>
            <w:vAlign w:val="center"/>
          </w:tcPr>
          <w:p w:rsidR="006A12BC" w:rsidRPr="00F62776" w:rsidRDefault="00EE01C4" w:rsidP="00EE01C4">
            <w:pPr>
              <w:spacing w:after="0" w:line="240" w:lineRule="auto"/>
              <w:rPr>
                <w:rFonts w:ascii="Bookman Old Style" w:hAnsi="Bookman Old Style"/>
                <w:sz w:val="18"/>
                <w:szCs w:val="18"/>
              </w:rPr>
            </w:pPr>
            <w:r w:rsidRPr="00F62776">
              <w:rPr>
                <w:rFonts w:ascii="Bookman Old Style" w:hAnsi="Bookman Old Style"/>
                <w:sz w:val="18"/>
                <w:szCs w:val="18"/>
              </w:rPr>
              <w:t xml:space="preserve">Discussion by other industries and researchers </w:t>
            </w:r>
          </w:p>
        </w:tc>
        <w:tc>
          <w:tcPr>
            <w:tcW w:w="643" w:type="pct"/>
            <w:tcBorders>
              <w:bottom w:val="single" w:sz="4" w:space="0" w:color="auto"/>
            </w:tcBorders>
            <w:shd w:val="clear" w:color="auto" w:fill="FFFFFF"/>
          </w:tcPr>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Legal framework for the temple management-A case study of Shree Jagannath temple, Puri</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Sasmita Samanta, R K Nanda, P Rautaray</w:t>
            </w:r>
          </w:p>
          <w:p w:rsidR="006A12BC" w:rsidRPr="00F62776" w:rsidRDefault="006A12BC" w:rsidP="00AE1065">
            <w:pPr>
              <w:spacing w:after="0" w:line="240" w:lineRule="auto"/>
              <w:ind w:right="95"/>
              <w:jc w:val="both"/>
              <w:rPr>
                <w:rFonts w:ascii="Bookman Old Style" w:hAnsi="Bookman Old Style"/>
                <w:sz w:val="18"/>
                <w:szCs w:val="18"/>
              </w:rPr>
            </w:pPr>
            <w:r w:rsidRPr="00F62776">
              <w:rPr>
                <w:rFonts w:ascii="Bookman Old Style" w:hAnsi="Bookman Old Style"/>
                <w:sz w:val="18"/>
                <w:szCs w:val="18"/>
              </w:rPr>
              <w:t>Odisha, India</w:t>
            </w:r>
          </w:p>
        </w:tc>
        <w:tc>
          <w:tcPr>
            <w:tcW w:w="710" w:type="pct"/>
            <w:tcBorders>
              <w:bottom w:val="single" w:sz="4" w:space="0" w:color="auto"/>
            </w:tcBorders>
            <w:shd w:val="clear" w:color="auto" w:fill="FFFFFF"/>
          </w:tcPr>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Emerging role of smart red light emitting fluoride sensors in real sample analysis:A short review</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Soumi Betal, Hemanta Mukherjee, Soma Mukherjee</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c>
          <w:tcPr>
            <w:tcW w:w="669" w:type="pct"/>
            <w:tcBorders>
              <w:bottom w:val="single" w:sz="4" w:space="0" w:color="auto"/>
            </w:tcBorders>
            <w:shd w:val="clear" w:color="auto" w:fill="FFFFFF"/>
          </w:tcPr>
          <w:p w:rsidR="006A12BC" w:rsidRPr="00F62776" w:rsidRDefault="006A12BC"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Development of Nanosized Cellulose from Nahar Seed Buckles- An</w:t>
            </w:r>
            <w:r w:rsidRPr="00F62776">
              <w:rPr>
                <w:rFonts w:ascii="Bookman Old Style" w:hAnsi="Bookman Old Style"/>
                <w:bCs/>
                <w:sz w:val="18"/>
                <w:szCs w:val="18"/>
              </w:rPr>
              <w:br/>
              <w:t>Approach Towards Solid Waste Management</w:t>
            </w:r>
          </w:p>
          <w:p w:rsidR="006A12BC" w:rsidRPr="00F62776" w:rsidRDefault="006A12BC"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Suvangshu Dutta, Bedanta Kr. Borah</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Assam, India</w:t>
            </w:r>
          </w:p>
        </w:tc>
        <w:tc>
          <w:tcPr>
            <w:tcW w:w="738" w:type="pct"/>
            <w:tcBorders>
              <w:bottom w:val="single" w:sz="4" w:space="0" w:color="auto"/>
            </w:tcBorders>
            <w:shd w:val="clear" w:color="auto" w:fill="FFFFFF"/>
          </w:tcPr>
          <w:p w:rsidR="006A12BC" w:rsidRPr="00F62776" w:rsidRDefault="006A12BC"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Sorption of Zinc from Aqueous Solution by Chemically Modified Polymer Adsorbents  </w:t>
            </w:r>
          </w:p>
          <w:p w:rsidR="006A12BC" w:rsidRPr="00F62776" w:rsidRDefault="006A12BC"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P.S Jassal,</w:t>
            </w:r>
            <w:r w:rsidRPr="00F62776">
              <w:rPr>
                <w:rFonts w:ascii="Cambria Math" w:eastAsia="Times New Roman" w:hAnsi="Cambria Math" w:cs="Cambria Math"/>
                <w:sz w:val="18"/>
                <w:szCs w:val="18"/>
              </w:rPr>
              <w:t>∗</w:t>
            </w:r>
            <w:r w:rsidRPr="00F62776">
              <w:rPr>
                <w:rFonts w:ascii="Bookman Old Style" w:eastAsia="Times New Roman" w:hAnsi="Bookman Old Style"/>
                <w:sz w:val="18"/>
                <w:szCs w:val="18"/>
              </w:rPr>
              <w:t xml:space="preserve">  Priti Rani   </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eastAsia="Times New Roman" w:hAnsi="Bookman Old Style"/>
                <w:sz w:val="18"/>
                <w:szCs w:val="18"/>
              </w:rPr>
              <w:t>New Delhi</w:t>
            </w:r>
          </w:p>
        </w:tc>
        <w:tc>
          <w:tcPr>
            <w:tcW w:w="691" w:type="pct"/>
            <w:shd w:val="clear" w:color="auto" w:fill="FFFFFF"/>
          </w:tcPr>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Waste Segragation At The Source In Germany– A Key Component Of Sustainable Waste Management Systems</w:t>
            </w:r>
          </w:p>
          <w:p w:rsidR="006A12BC" w:rsidRPr="00F62776" w:rsidRDefault="006A12BC" w:rsidP="00AE1065">
            <w:pPr>
              <w:spacing w:after="0" w:line="240" w:lineRule="auto"/>
              <w:jc w:val="both"/>
              <w:rPr>
                <w:rFonts w:ascii="Bookman Old Style" w:hAnsi="Bookman Old Style"/>
                <w:sz w:val="18"/>
                <w:szCs w:val="18"/>
              </w:rPr>
            </w:pP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Michael Nelles, Jan Sprafke1 Isabell Eickhoff1 and Gert Morscheck</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Germany</w:t>
            </w:r>
          </w:p>
        </w:tc>
        <w:tc>
          <w:tcPr>
            <w:tcW w:w="664" w:type="pct"/>
            <w:shd w:val="clear" w:color="auto" w:fill="FFFFFF"/>
          </w:tcPr>
          <w:p w:rsidR="006A12BC" w:rsidRPr="00F62776" w:rsidRDefault="006A12BC" w:rsidP="00AE1065">
            <w:pPr>
              <w:spacing w:after="0" w:line="240" w:lineRule="auto"/>
              <w:jc w:val="both"/>
              <w:rPr>
                <w:rFonts w:ascii="Bookman Old Style" w:hAnsi="Bookman Old Style"/>
                <w:sz w:val="18"/>
                <w:szCs w:val="18"/>
              </w:rPr>
            </w:pPr>
          </w:p>
        </w:tc>
      </w:tr>
      <w:tr w:rsidR="006A12BC" w:rsidRPr="00F62776" w:rsidTr="00AB52BD">
        <w:tblPrEx>
          <w:shd w:val="clear" w:color="auto" w:fill="FFFFFF"/>
        </w:tblPrEx>
        <w:trPr>
          <w:trHeight w:val="2600"/>
        </w:trPr>
        <w:tc>
          <w:tcPr>
            <w:tcW w:w="238" w:type="pct"/>
            <w:tcBorders>
              <w:bottom w:val="single" w:sz="4" w:space="0" w:color="auto"/>
            </w:tcBorders>
            <w:shd w:val="clear" w:color="auto" w:fill="FFFFFF"/>
            <w:vAlign w:val="center"/>
          </w:tcPr>
          <w:p w:rsidR="006A12BC" w:rsidRPr="00F62776" w:rsidRDefault="006A12BC"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13:10-13.20</w:t>
            </w:r>
          </w:p>
        </w:tc>
        <w:tc>
          <w:tcPr>
            <w:tcW w:w="647" w:type="pct"/>
            <w:tcBorders>
              <w:bottom w:val="single" w:sz="4" w:space="0" w:color="auto"/>
            </w:tcBorders>
            <w:shd w:val="clear" w:color="auto" w:fill="FFFFFF"/>
            <w:vAlign w:val="center"/>
          </w:tcPr>
          <w:p w:rsidR="006A12BC" w:rsidRPr="00F62776" w:rsidRDefault="006A12BC" w:rsidP="00AE1065">
            <w:pPr>
              <w:pStyle w:val="Heading1"/>
              <w:pBdr>
                <w:top w:val="nil"/>
                <w:left w:val="nil"/>
                <w:bottom w:val="nil"/>
                <w:right w:val="nil"/>
                <w:between w:val="nil"/>
              </w:pBdr>
              <w:shd w:val="clear" w:color="auto" w:fill="FFFFFF"/>
              <w:spacing w:before="0" w:after="0" w:line="240" w:lineRule="auto"/>
              <w:jc w:val="center"/>
              <w:rPr>
                <w:rFonts w:ascii="Bookman Old Style" w:hAnsi="Bookman Old Style"/>
                <w:bCs w:val="0"/>
                <w:sz w:val="18"/>
                <w:szCs w:val="18"/>
              </w:rPr>
            </w:pPr>
          </w:p>
        </w:tc>
        <w:tc>
          <w:tcPr>
            <w:tcW w:w="643" w:type="pct"/>
            <w:tcBorders>
              <w:bottom w:val="single" w:sz="4" w:space="0" w:color="auto"/>
            </w:tcBorders>
            <w:shd w:val="clear" w:color="auto" w:fill="FFFFFF"/>
          </w:tcPr>
          <w:p w:rsidR="006A12BC" w:rsidRPr="00F62776" w:rsidRDefault="006A12BC" w:rsidP="00AE1065">
            <w:pPr>
              <w:pStyle w:val="Abstrbody"/>
              <w:spacing w:after="0"/>
              <w:rPr>
                <w:rFonts w:ascii="Bookman Old Style" w:eastAsiaTheme="minorHAnsi" w:hAnsi="Bookman Old Style"/>
                <w:sz w:val="18"/>
                <w:szCs w:val="18"/>
              </w:rPr>
            </w:pPr>
            <w:r w:rsidRPr="00F62776">
              <w:rPr>
                <w:rFonts w:ascii="Bookman Old Style" w:eastAsiaTheme="minorHAnsi" w:hAnsi="Bookman Old Style"/>
                <w:sz w:val="18"/>
                <w:szCs w:val="18"/>
              </w:rPr>
              <w:t>Current practices, future strategies, energy prospect, global warming potential and economic aspect of municipal solid waste: Himachal Pradesh</w:t>
            </w:r>
          </w:p>
          <w:p w:rsidR="006A12BC" w:rsidRPr="00F62776" w:rsidRDefault="006A12BC" w:rsidP="00AE1065">
            <w:pPr>
              <w:spacing w:after="0" w:line="240" w:lineRule="auto"/>
              <w:jc w:val="both"/>
              <w:rPr>
                <w:rFonts w:ascii="Bookman Old Style" w:eastAsia="Times New Roman" w:hAnsi="Bookman Old Style"/>
                <w:sz w:val="18"/>
                <w:szCs w:val="18"/>
              </w:rPr>
            </w:pP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Ankur Choudhary, Ashish Kumar*, Sudhir Kumar</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Ankur Choudhary</w:t>
            </w:r>
          </w:p>
          <w:p w:rsidR="006A12BC" w:rsidRPr="00F62776" w:rsidRDefault="006A12BC"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HP, India</w:t>
            </w:r>
          </w:p>
        </w:tc>
        <w:tc>
          <w:tcPr>
            <w:tcW w:w="710" w:type="pct"/>
            <w:tcBorders>
              <w:bottom w:val="single" w:sz="4" w:space="0" w:color="auto"/>
            </w:tcBorders>
            <w:shd w:val="clear" w:color="auto" w:fill="FFFFFF"/>
          </w:tcPr>
          <w:p w:rsidR="006A12BC" w:rsidRPr="00F62776" w:rsidRDefault="006A12BC" w:rsidP="00AE1065">
            <w:pPr>
              <w:pStyle w:val="Abstrbody"/>
              <w:spacing w:after="0"/>
              <w:rPr>
                <w:rFonts w:ascii="Bookman Old Style" w:eastAsiaTheme="minorHAnsi" w:hAnsi="Bookman Old Style"/>
                <w:sz w:val="18"/>
                <w:szCs w:val="18"/>
              </w:rPr>
            </w:pPr>
            <w:r w:rsidRPr="00F62776">
              <w:rPr>
                <w:rFonts w:ascii="Bookman Old Style" w:eastAsiaTheme="minorHAnsi" w:hAnsi="Bookman Old Style"/>
                <w:sz w:val="18"/>
                <w:szCs w:val="18"/>
              </w:rPr>
              <w:t>Adsorptive removal of Safranin dye from aqueous solution using Coconut coir and its activated forms</w:t>
            </w:r>
          </w:p>
          <w:p w:rsidR="006A12BC" w:rsidRPr="00F62776" w:rsidRDefault="006A12BC" w:rsidP="00AE1065">
            <w:pPr>
              <w:pStyle w:val="Abstrbody"/>
              <w:spacing w:after="0"/>
              <w:rPr>
                <w:rFonts w:ascii="Bookman Old Style" w:eastAsiaTheme="minorHAnsi" w:hAnsi="Bookman Old Style"/>
                <w:sz w:val="18"/>
                <w:szCs w:val="18"/>
              </w:rPr>
            </w:pPr>
          </w:p>
          <w:p w:rsidR="006A12BC" w:rsidRPr="00F62776" w:rsidRDefault="006A12BC" w:rsidP="00AE1065">
            <w:pPr>
              <w:spacing w:after="0" w:line="240" w:lineRule="auto"/>
              <w:jc w:val="both"/>
              <w:rPr>
                <w:rFonts w:ascii="Bookman Old Style" w:eastAsiaTheme="minorHAnsi" w:hAnsi="Bookman Old Style"/>
                <w:sz w:val="18"/>
                <w:szCs w:val="18"/>
                <w:lang w:val="en-GB"/>
              </w:rPr>
            </w:pPr>
            <w:r w:rsidRPr="00F62776">
              <w:rPr>
                <w:rFonts w:ascii="Bookman Old Style" w:eastAsiaTheme="minorHAnsi" w:hAnsi="Bookman Old Style"/>
                <w:sz w:val="18"/>
                <w:szCs w:val="18"/>
                <w:lang w:val="en-GB"/>
              </w:rPr>
              <w:t>Indrajit Ghosh, Sayanti Kar, Tamasha Chatterjee, Subhanjali Chakraborty, Sudip Kumar Das</w:t>
            </w:r>
          </w:p>
          <w:p w:rsidR="006A12BC" w:rsidRPr="00F62776" w:rsidRDefault="006A12BC" w:rsidP="00AE1065">
            <w:pPr>
              <w:spacing w:after="0" w:line="240" w:lineRule="auto"/>
              <w:jc w:val="both"/>
              <w:rPr>
                <w:rFonts w:ascii="Bookman Old Style" w:eastAsiaTheme="minorHAnsi" w:hAnsi="Bookman Old Style"/>
                <w:sz w:val="18"/>
                <w:szCs w:val="18"/>
                <w:lang w:val="en-GB"/>
              </w:rPr>
            </w:pPr>
            <w:r w:rsidRPr="00F62776">
              <w:rPr>
                <w:rFonts w:ascii="Bookman Old Style" w:eastAsiaTheme="minorHAnsi" w:hAnsi="Bookman Old Style"/>
                <w:sz w:val="18"/>
                <w:szCs w:val="18"/>
                <w:lang w:val="en-GB"/>
              </w:rPr>
              <w:t>WB, India</w:t>
            </w:r>
          </w:p>
          <w:p w:rsidR="006A12BC" w:rsidRPr="00F62776" w:rsidRDefault="006A12BC" w:rsidP="00AE1065">
            <w:pPr>
              <w:spacing w:after="0" w:line="240" w:lineRule="auto"/>
              <w:jc w:val="both"/>
              <w:rPr>
                <w:rFonts w:ascii="Bookman Old Style" w:hAnsi="Bookman Old Style"/>
                <w:i/>
                <w:strike/>
                <w:sz w:val="18"/>
                <w:szCs w:val="18"/>
              </w:rPr>
            </w:pPr>
          </w:p>
        </w:tc>
        <w:tc>
          <w:tcPr>
            <w:tcW w:w="669" w:type="pct"/>
            <w:tcBorders>
              <w:bottom w:val="single" w:sz="4" w:space="0" w:color="auto"/>
            </w:tcBorders>
            <w:shd w:val="clear" w:color="auto" w:fill="FFFFFF"/>
          </w:tcPr>
          <w:p w:rsidR="006A12BC" w:rsidRPr="00F62776" w:rsidRDefault="006A12BC" w:rsidP="00AE1065">
            <w:pPr>
              <w:pStyle w:val="Heading1"/>
              <w:shd w:val="clear" w:color="auto" w:fill="FFFFFF"/>
              <w:spacing w:before="0" w:after="0" w:line="240" w:lineRule="auto"/>
              <w:jc w:val="both"/>
              <w:rPr>
                <w:rFonts w:ascii="Bookman Old Style" w:hAnsi="Bookman Old Style"/>
                <w:b w:val="0"/>
                <w:kern w:val="0"/>
                <w:sz w:val="18"/>
                <w:szCs w:val="18"/>
              </w:rPr>
            </w:pPr>
            <w:r w:rsidRPr="00F62776">
              <w:rPr>
                <w:rFonts w:ascii="Bookman Old Style" w:hAnsi="Bookman Old Style"/>
                <w:b w:val="0"/>
                <w:kern w:val="0"/>
                <w:sz w:val="18"/>
                <w:szCs w:val="18"/>
              </w:rPr>
              <w:t xml:space="preserve">Application of nanotechnology in waste management - An overview </w:t>
            </w:r>
          </w:p>
          <w:p w:rsidR="006A12BC" w:rsidRPr="00F62776" w:rsidRDefault="006A12BC" w:rsidP="00AE1065">
            <w:pPr>
              <w:spacing w:after="0" w:line="240" w:lineRule="auto"/>
              <w:rPr>
                <w:rFonts w:ascii="Bookman Old Style" w:hAnsi="Bookman Old Style"/>
              </w:rPr>
            </w:pPr>
          </w:p>
          <w:p w:rsidR="006A12BC" w:rsidRPr="00F62776" w:rsidRDefault="006A12BC" w:rsidP="00AE1065">
            <w:pPr>
              <w:pStyle w:val="Heading1"/>
              <w:shd w:val="clear" w:color="auto" w:fill="FFFFFF"/>
              <w:spacing w:before="0" w:after="0" w:line="240" w:lineRule="auto"/>
              <w:jc w:val="both"/>
              <w:rPr>
                <w:rFonts w:ascii="Bookman Old Style" w:hAnsi="Bookman Old Style"/>
                <w:b w:val="0"/>
                <w:kern w:val="0"/>
                <w:sz w:val="18"/>
                <w:szCs w:val="18"/>
              </w:rPr>
            </w:pPr>
            <w:r w:rsidRPr="00F62776">
              <w:rPr>
                <w:rFonts w:ascii="Bookman Old Style" w:hAnsi="Bookman Old Style"/>
                <w:b w:val="0"/>
                <w:kern w:val="0"/>
                <w:sz w:val="18"/>
                <w:szCs w:val="18"/>
              </w:rPr>
              <w:t xml:space="preserve">D. Bharathi*, K. Nagalakshmamma, A. Suvarna Latha, S. Archana </w:t>
            </w:r>
          </w:p>
          <w:p w:rsidR="006A12BC" w:rsidRPr="00F62776" w:rsidRDefault="006A12BC" w:rsidP="00AE1065">
            <w:pPr>
              <w:pStyle w:val="Heading1"/>
              <w:shd w:val="clear" w:color="auto" w:fill="FFFFFF"/>
              <w:spacing w:before="0" w:after="0" w:line="240" w:lineRule="auto"/>
              <w:jc w:val="both"/>
              <w:rPr>
                <w:rFonts w:ascii="Bookman Old Style" w:hAnsi="Bookman Old Style"/>
                <w:b w:val="0"/>
                <w:kern w:val="0"/>
                <w:sz w:val="18"/>
                <w:szCs w:val="18"/>
              </w:rPr>
            </w:pPr>
            <w:r w:rsidRPr="00F62776">
              <w:rPr>
                <w:rFonts w:ascii="Bookman Old Style" w:hAnsi="Bookman Old Style"/>
                <w:b w:val="0"/>
                <w:kern w:val="0"/>
                <w:sz w:val="18"/>
                <w:szCs w:val="18"/>
              </w:rPr>
              <w:t>AP, India</w:t>
            </w:r>
          </w:p>
        </w:tc>
        <w:tc>
          <w:tcPr>
            <w:tcW w:w="738" w:type="pct"/>
            <w:tcBorders>
              <w:bottom w:val="single" w:sz="4" w:space="0" w:color="auto"/>
            </w:tcBorders>
            <w:shd w:val="clear" w:color="auto" w:fill="FFFFFF"/>
          </w:tcPr>
          <w:p w:rsidR="006A12BC" w:rsidRPr="00F62776" w:rsidRDefault="006A12BC" w:rsidP="00AE1065">
            <w:pPr>
              <w:pStyle w:val="Heading1"/>
              <w:shd w:val="clear" w:color="auto" w:fill="FFFFFF"/>
              <w:spacing w:before="0" w:after="0" w:line="240" w:lineRule="auto"/>
              <w:jc w:val="both"/>
              <w:rPr>
                <w:rFonts w:ascii="Bookman Old Style" w:hAnsi="Bookman Old Style"/>
                <w:b w:val="0"/>
                <w:kern w:val="0"/>
                <w:sz w:val="18"/>
                <w:szCs w:val="18"/>
              </w:rPr>
            </w:pPr>
            <w:r w:rsidRPr="00F62776">
              <w:rPr>
                <w:rFonts w:ascii="Bookman Old Style" w:hAnsi="Bookman Old Style"/>
                <w:b w:val="0"/>
                <w:kern w:val="0"/>
                <w:sz w:val="18"/>
                <w:szCs w:val="18"/>
              </w:rPr>
              <w:t>Immobilization of Malachite Green from Wastewater on TNT surface</w:t>
            </w:r>
          </w:p>
          <w:p w:rsidR="006A12BC" w:rsidRPr="00F62776" w:rsidRDefault="006A12BC" w:rsidP="00AE1065">
            <w:pPr>
              <w:spacing w:after="0" w:line="240" w:lineRule="auto"/>
              <w:rPr>
                <w:rFonts w:ascii="Bookman Old Style" w:hAnsi="Bookman Old Style"/>
              </w:rPr>
            </w:pPr>
          </w:p>
          <w:p w:rsidR="006A12BC" w:rsidRPr="00F62776" w:rsidRDefault="006A12BC" w:rsidP="00AE1065">
            <w:pPr>
              <w:pStyle w:val="Heading1"/>
              <w:shd w:val="clear" w:color="auto" w:fill="FFFFFF"/>
              <w:spacing w:before="0" w:after="0" w:line="240" w:lineRule="auto"/>
              <w:jc w:val="both"/>
              <w:rPr>
                <w:rFonts w:ascii="Bookman Old Style" w:hAnsi="Bookman Old Style"/>
                <w:b w:val="0"/>
                <w:kern w:val="0"/>
                <w:sz w:val="18"/>
                <w:szCs w:val="18"/>
              </w:rPr>
            </w:pPr>
            <w:r w:rsidRPr="00F62776">
              <w:rPr>
                <w:rFonts w:ascii="Bookman Old Style" w:hAnsi="Bookman Old Style"/>
                <w:b w:val="0"/>
                <w:kern w:val="0"/>
                <w:sz w:val="18"/>
                <w:szCs w:val="18"/>
              </w:rPr>
              <w:t xml:space="preserve">Saismrutiranjan </w:t>
            </w:r>
          </w:p>
          <w:p w:rsidR="006A12BC" w:rsidRPr="00F62776" w:rsidRDefault="006A12BC" w:rsidP="00AE1065">
            <w:pPr>
              <w:pStyle w:val="Heading1"/>
              <w:shd w:val="clear" w:color="auto" w:fill="FFFFFF"/>
              <w:spacing w:before="0" w:after="0" w:line="240" w:lineRule="auto"/>
              <w:jc w:val="both"/>
              <w:rPr>
                <w:rFonts w:ascii="Bookman Old Style" w:hAnsi="Bookman Old Style"/>
                <w:b w:val="0"/>
                <w:kern w:val="0"/>
                <w:sz w:val="18"/>
                <w:szCs w:val="18"/>
              </w:rPr>
            </w:pPr>
            <w:r w:rsidRPr="00F62776">
              <w:rPr>
                <w:rFonts w:ascii="Bookman Old Style" w:hAnsi="Bookman Old Style"/>
                <w:b w:val="0"/>
                <w:kern w:val="0"/>
                <w:sz w:val="18"/>
                <w:szCs w:val="18"/>
              </w:rPr>
              <w:t>Mohanty 1, Sanjib Moulick2, Samaresh Jana1,Sanjoy Kumar Maji</w:t>
            </w:r>
          </w:p>
          <w:p w:rsidR="006A12BC" w:rsidRPr="00F62776" w:rsidRDefault="006A12BC" w:rsidP="00AE1065">
            <w:pPr>
              <w:pStyle w:val="Heading1"/>
              <w:shd w:val="clear" w:color="auto" w:fill="FFFFFF"/>
              <w:spacing w:before="0" w:after="0" w:line="240" w:lineRule="auto"/>
              <w:jc w:val="both"/>
              <w:rPr>
                <w:rFonts w:ascii="Bookman Old Style" w:hAnsi="Bookman Old Style"/>
              </w:rPr>
            </w:pPr>
            <w:r w:rsidRPr="00F62776">
              <w:rPr>
                <w:rFonts w:ascii="Bookman Old Style" w:hAnsi="Bookman Old Style"/>
                <w:b w:val="0"/>
                <w:kern w:val="0"/>
                <w:sz w:val="18"/>
                <w:szCs w:val="18"/>
              </w:rPr>
              <w:t>Odisha, India</w:t>
            </w:r>
          </w:p>
        </w:tc>
        <w:tc>
          <w:tcPr>
            <w:tcW w:w="691" w:type="pct"/>
            <w:shd w:val="clear" w:color="auto" w:fill="FFFFFF"/>
          </w:tcPr>
          <w:p w:rsidR="006A12BC" w:rsidRPr="00F62776" w:rsidRDefault="006A12BC" w:rsidP="00AE1065">
            <w:pPr>
              <w:pStyle w:val="Heading1"/>
              <w:shd w:val="clear" w:color="auto" w:fill="FFFFFF"/>
              <w:spacing w:before="0" w:after="0" w:line="240" w:lineRule="auto"/>
              <w:jc w:val="both"/>
              <w:rPr>
                <w:rFonts w:ascii="Bookman Old Style" w:hAnsi="Bookman Old Style"/>
                <w:b w:val="0"/>
                <w:kern w:val="0"/>
                <w:sz w:val="18"/>
                <w:szCs w:val="18"/>
              </w:rPr>
            </w:pPr>
            <w:r w:rsidRPr="00F62776">
              <w:rPr>
                <w:rFonts w:ascii="Bookman Old Style" w:hAnsi="Bookman Old Style"/>
                <w:b w:val="0"/>
                <w:kern w:val="0"/>
                <w:sz w:val="18"/>
                <w:szCs w:val="18"/>
              </w:rPr>
              <w:t xml:space="preserve">SWM management practice in a tourism destination – The status and challenges: A case study in Hoi An City, Vietnam, </w:t>
            </w:r>
          </w:p>
          <w:p w:rsidR="006A12BC" w:rsidRPr="00F62776" w:rsidRDefault="006A12BC" w:rsidP="00AE1065">
            <w:pPr>
              <w:pStyle w:val="Heading1"/>
              <w:shd w:val="clear" w:color="auto" w:fill="FFFFFF"/>
              <w:spacing w:before="0" w:after="0" w:line="240" w:lineRule="auto"/>
              <w:jc w:val="both"/>
              <w:rPr>
                <w:rFonts w:ascii="Bookman Old Style" w:hAnsi="Bookman Old Style"/>
                <w:sz w:val="18"/>
                <w:szCs w:val="18"/>
              </w:rPr>
            </w:pPr>
            <w:r w:rsidRPr="00F62776">
              <w:rPr>
                <w:rFonts w:ascii="Bookman Old Style" w:hAnsi="Bookman Old Style"/>
                <w:b w:val="0"/>
                <w:kern w:val="0"/>
                <w:sz w:val="18"/>
                <w:szCs w:val="18"/>
              </w:rPr>
              <w:t>Song Toan Pham Phu, </w:t>
            </w:r>
            <w:hyperlink r:id="rId16" w:history="1">
              <w:r w:rsidRPr="00F62776">
                <w:rPr>
                  <w:rFonts w:ascii="Bookman Old Style" w:hAnsi="Bookman Old Style"/>
                  <w:b w:val="0"/>
                  <w:kern w:val="0"/>
                  <w:sz w:val="18"/>
                  <w:szCs w:val="18"/>
                </w:rPr>
                <w:t>Takeshi Fujiwara</w:t>
              </w:r>
            </w:hyperlink>
            <w:r w:rsidRPr="00F62776">
              <w:rPr>
                <w:rFonts w:ascii="Bookman Old Style" w:hAnsi="Bookman Old Style"/>
                <w:b w:val="0"/>
                <w:kern w:val="0"/>
                <w:sz w:val="18"/>
                <w:szCs w:val="18"/>
              </w:rPr>
              <w:t>, </w:t>
            </w:r>
            <w:hyperlink r:id="rId17" w:history="1">
              <w:r w:rsidRPr="00F62776">
                <w:rPr>
                  <w:rFonts w:ascii="Bookman Old Style" w:hAnsi="Bookman Old Style"/>
                  <w:b w:val="0"/>
                  <w:kern w:val="0"/>
                  <w:sz w:val="18"/>
                  <w:szCs w:val="18"/>
                </w:rPr>
                <w:t>Giang Hoang Minh</w:t>
              </w:r>
            </w:hyperlink>
            <w:r w:rsidRPr="00F62776">
              <w:rPr>
                <w:rFonts w:ascii="Bookman Old Style" w:hAnsi="Bookman Old Style"/>
                <w:b w:val="0"/>
                <w:kern w:val="0"/>
                <w:sz w:val="18"/>
                <w:szCs w:val="18"/>
              </w:rPr>
              <w:t xml:space="preserve">, </w:t>
            </w:r>
            <w:hyperlink r:id="rId18" w:history="1">
              <w:r w:rsidRPr="00F62776">
                <w:rPr>
                  <w:rFonts w:ascii="Bookman Old Style" w:hAnsi="Bookman Old Style"/>
                  <w:b w:val="0"/>
                  <w:kern w:val="0"/>
                  <w:sz w:val="18"/>
                  <w:szCs w:val="18"/>
                </w:rPr>
                <w:t>Dinh Pham Van</w:t>
              </w:r>
            </w:hyperlink>
            <w:r w:rsidRPr="00F62776">
              <w:rPr>
                <w:rFonts w:ascii="Bookman Old Style" w:hAnsi="Bookman Old Style"/>
                <w:b w:val="0"/>
                <w:kern w:val="0"/>
                <w:sz w:val="18"/>
                <w:szCs w:val="18"/>
              </w:rPr>
              <w:t>, Vietnam</w:t>
            </w:r>
          </w:p>
        </w:tc>
        <w:tc>
          <w:tcPr>
            <w:tcW w:w="664" w:type="pct"/>
            <w:shd w:val="clear" w:color="auto" w:fill="FFFFFF"/>
          </w:tcPr>
          <w:p w:rsidR="006A12BC" w:rsidRPr="00F62776" w:rsidRDefault="006A12BC" w:rsidP="00AE1065">
            <w:pPr>
              <w:pStyle w:val="Heading1"/>
              <w:pBdr>
                <w:top w:val="nil"/>
                <w:left w:val="nil"/>
                <w:bottom w:val="nil"/>
                <w:right w:val="nil"/>
                <w:between w:val="nil"/>
              </w:pBdr>
              <w:shd w:val="clear" w:color="auto" w:fill="FFFFFF"/>
              <w:spacing w:before="0" w:after="0" w:line="240" w:lineRule="auto"/>
              <w:jc w:val="both"/>
              <w:rPr>
                <w:rFonts w:ascii="Bookman Old Style" w:hAnsi="Bookman Old Style"/>
                <w:bCs w:val="0"/>
                <w:sz w:val="18"/>
                <w:szCs w:val="18"/>
              </w:rPr>
            </w:pPr>
          </w:p>
        </w:tc>
      </w:tr>
      <w:tr w:rsidR="006A12BC" w:rsidRPr="00F62776" w:rsidTr="00AB52BD">
        <w:tblPrEx>
          <w:shd w:val="clear" w:color="auto" w:fill="FFFFFF"/>
        </w:tblPrEx>
        <w:trPr>
          <w:trHeight w:val="2213"/>
        </w:trPr>
        <w:tc>
          <w:tcPr>
            <w:tcW w:w="238" w:type="pct"/>
            <w:tcBorders>
              <w:bottom w:val="single" w:sz="4" w:space="0" w:color="auto"/>
            </w:tcBorders>
            <w:shd w:val="clear" w:color="auto" w:fill="FFFFFF"/>
            <w:vAlign w:val="center"/>
          </w:tcPr>
          <w:p w:rsidR="006A12BC" w:rsidRPr="00F62776" w:rsidRDefault="006A12BC" w:rsidP="00AE1065">
            <w:pPr>
              <w:spacing w:after="0" w:line="240" w:lineRule="auto"/>
              <w:jc w:val="center"/>
              <w:rPr>
                <w:rFonts w:ascii="Bookman Old Style" w:hAnsi="Bookman Old Style"/>
                <w:sz w:val="16"/>
                <w:szCs w:val="16"/>
              </w:rPr>
            </w:pPr>
          </w:p>
        </w:tc>
        <w:tc>
          <w:tcPr>
            <w:tcW w:w="647" w:type="pct"/>
            <w:tcBorders>
              <w:bottom w:val="single" w:sz="4" w:space="0" w:color="auto"/>
            </w:tcBorders>
            <w:shd w:val="clear" w:color="auto" w:fill="FFFFFF"/>
            <w:vAlign w:val="center"/>
          </w:tcPr>
          <w:p w:rsidR="006A12BC" w:rsidRPr="00F62776" w:rsidRDefault="006A12BC" w:rsidP="00AE1065">
            <w:pPr>
              <w:spacing w:after="0" w:line="240" w:lineRule="auto"/>
              <w:jc w:val="center"/>
              <w:rPr>
                <w:rFonts w:ascii="Bookman Old Style" w:hAnsi="Bookman Old Style"/>
                <w:sz w:val="18"/>
                <w:szCs w:val="18"/>
              </w:rPr>
            </w:pPr>
          </w:p>
        </w:tc>
        <w:tc>
          <w:tcPr>
            <w:tcW w:w="643" w:type="pct"/>
            <w:tcBorders>
              <w:bottom w:val="single" w:sz="4" w:space="0" w:color="auto"/>
            </w:tcBorders>
            <w:shd w:val="clear" w:color="auto" w:fill="FFFFFF"/>
          </w:tcPr>
          <w:p w:rsidR="006A12BC" w:rsidRPr="00F62776" w:rsidRDefault="006A12BC" w:rsidP="00AE1065">
            <w:pPr>
              <w:spacing w:after="0" w:line="240" w:lineRule="auto"/>
              <w:jc w:val="both"/>
              <w:rPr>
                <w:rFonts w:ascii="Bookman Old Style" w:hAnsi="Bookman Old Style"/>
                <w:sz w:val="18"/>
                <w:szCs w:val="18"/>
              </w:rPr>
            </w:pPr>
          </w:p>
        </w:tc>
        <w:tc>
          <w:tcPr>
            <w:tcW w:w="710" w:type="pct"/>
            <w:tcBorders>
              <w:bottom w:val="single" w:sz="4" w:space="0" w:color="auto"/>
            </w:tcBorders>
            <w:shd w:val="clear" w:color="auto" w:fill="FFFFFF"/>
          </w:tcPr>
          <w:p w:rsidR="006A12BC" w:rsidRPr="00F62776" w:rsidRDefault="006A12BC" w:rsidP="00AE1065">
            <w:pPr>
              <w:spacing w:after="0" w:line="240" w:lineRule="auto"/>
              <w:jc w:val="both"/>
              <w:rPr>
                <w:rFonts w:ascii="Bookman Old Style" w:eastAsiaTheme="minorHAnsi" w:hAnsi="Bookman Old Style"/>
                <w:sz w:val="18"/>
                <w:szCs w:val="18"/>
                <w:lang w:val="en-GB"/>
              </w:rPr>
            </w:pPr>
            <w:r w:rsidRPr="00F62776">
              <w:rPr>
                <w:rFonts w:ascii="Bookman Old Style" w:eastAsiaTheme="minorHAnsi" w:hAnsi="Bookman Old Style"/>
                <w:sz w:val="18"/>
                <w:szCs w:val="18"/>
                <w:lang w:val="en-GB"/>
              </w:rPr>
              <w:t>Experimental investigation of Microwave and solar-photo assisted Fentons reaction for the Oxidative Degradation of Rhodamine B dye in wastewater</w:t>
            </w:r>
          </w:p>
          <w:p w:rsidR="006A12BC" w:rsidRPr="00F62776" w:rsidRDefault="006A12BC" w:rsidP="00AE1065">
            <w:pPr>
              <w:spacing w:after="0" w:line="240" w:lineRule="auto"/>
              <w:jc w:val="both"/>
              <w:rPr>
                <w:rFonts w:ascii="Bookman Old Style" w:eastAsiaTheme="minorHAnsi" w:hAnsi="Bookman Old Style"/>
                <w:sz w:val="18"/>
                <w:szCs w:val="18"/>
                <w:lang w:val="en-GB"/>
              </w:rPr>
            </w:pPr>
          </w:p>
          <w:p w:rsidR="006A12BC" w:rsidRPr="00F62776" w:rsidRDefault="006A12BC" w:rsidP="00AE1065">
            <w:pPr>
              <w:spacing w:after="0" w:line="240" w:lineRule="auto"/>
              <w:jc w:val="both"/>
              <w:rPr>
                <w:rFonts w:ascii="Bookman Old Style" w:eastAsiaTheme="minorHAnsi" w:hAnsi="Bookman Old Style"/>
                <w:sz w:val="18"/>
                <w:szCs w:val="18"/>
                <w:lang w:val="en-GB"/>
              </w:rPr>
            </w:pPr>
            <w:r w:rsidRPr="00F62776">
              <w:rPr>
                <w:rFonts w:ascii="Bookman Old Style" w:eastAsiaTheme="minorHAnsi" w:hAnsi="Bookman Old Style"/>
                <w:sz w:val="18"/>
                <w:szCs w:val="18"/>
                <w:lang w:val="en-GB"/>
              </w:rPr>
              <w:t>Indrashis Saha</w:t>
            </w:r>
          </w:p>
          <w:p w:rsidR="006A12BC" w:rsidRPr="00F62776" w:rsidRDefault="006A12BC" w:rsidP="00AE1065">
            <w:pPr>
              <w:spacing w:after="0" w:line="240" w:lineRule="auto"/>
              <w:jc w:val="both"/>
              <w:rPr>
                <w:rFonts w:ascii="Bookman Old Style" w:eastAsiaTheme="minorHAnsi" w:hAnsi="Bookman Old Style"/>
                <w:sz w:val="18"/>
                <w:szCs w:val="18"/>
              </w:rPr>
            </w:pPr>
            <w:r w:rsidRPr="00F62776">
              <w:rPr>
                <w:rFonts w:ascii="Bookman Old Style" w:eastAsiaTheme="minorHAnsi" w:hAnsi="Bookman Old Style"/>
                <w:sz w:val="18"/>
                <w:szCs w:val="18"/>
                <w:lang w:val="en-GB"/>
              </w:rPr>
              <w:t>WB, India</w:t>
            </w:r>
          </w:p>
        </w:tc>
        <w:tc>
          <w:tcPr>
            <w:tcW w:w="669" w:type="pct"/>
            <w:tcBorders>
              <w:bottom w:val="single" w:sz="4" w:space="0" w:color="auto"/>
            </w:tcBorders>
            <w:shd w:val="clear" w:color="auto" w:fill="FFFFFF"/>
          </w:tcPr>
          <w:p w:rsidR="00C32617" w:rsidRPr="00F62776" w:rsidRDefault="00C32617" w:rsidP="00C32617">
            <w:pPr>
              <w:pBdr>
                <w:top w:val="nil"/>
                <w:left w:val="nil"/>
                <w:bottom w:val="nil"/>
                <w:right w:val="nil"/>
                <w:between w:val="nil"/>
              </w:pBdr>
              <w:spacing w:after="0" w:line="240" w:lineRule="auto"/>
              <w:jc w:val="both"/>
              <w:rPr>
                <w:rFonts w:ascii="Bookman Old Style" w:hAnsi="Bookman Old Style"/>
                <w:sz w:val="18"/>
                <w:szCs w:val="18"/>
              </w:rPr>
            </w:pPr>
            <w:r w:rsidRPr="00F62776">
              <w:rPr>
                <w:rFonts w:ascii="Bookman Old Style" w:hAnsi="Bookman Old Style"/>
                <w:sz w:val="18"/>
                <w:szCs w:val="18"/>
              </w:rPr>
              <w:t>Study on identifying the</w:t>
            </w:r>
          </w:p>
          <w:p w:rsidR="00C32617" w:rsidRPr="00F62776" w:rsidRDefault="00C32617" w:rsidP="00C32617">
            <w:pPr>
              <w:pBdr>
                <w:top w:val="nil"/>
                <w:left w:val="nil"/>
                <w:bottom w:val="nil"/>
                <w:right w:val="nil"/>
                <w:between w:val="nil"/>
              </w:pBdr>
              <w:spacing w:after="0" w:line="240" w:lineRule="auto"/>
              <w:jc w:val="both"/>
              <w:rPr>
                <w:rFonts w:ascii="Bookman Old Style" w:hAnsi="Bookman Old Style"/>
                <w:sz w:val="18"/>
                <w:szCs w:val="18"/>
              </w:rPr>
            </w:pPr>
            <w:r w:rsidRPr="00F62776">
              <w:rPr>
                <w:rFonts w:ascii="Bookman Old Style" w:hAnsi="Bookman Old Style"/>
                <w:sz w:val="18"/>
                <w:szCs w:val="18"/>
              </w:rPr>
              <w:t>Factors influencing green cosmetic products</w:t>
            </w:r>
          </w:p>
          <w:p w:rsidR="00C32617" w:rsidRPr="00F62776" w:rsidRDefault="00C32617" w:rsidP="00C32617">
            <w:pPr>
              <w:pBdr>
                <w:top w:val="nil"/>
                <w:left w:val="nil"/>
                <w:bottom w:val="nil"/>
                <w:right w:val="nil"/>
                <w:between w:val="nil"/>
              </w:pBdr>
              <w:spacing w:after="0" w:line="240" w:lineRule="auto"/>
              <w:jc w:val="both"/>
              <w:rPr>
                <w:rFonts w:ascii="Bookman Old Style" w:hAnsi="Bookman Old Style"/>
                <w:sz w:val="18"/>
                <w:szCs w:val="18"/>
              </w:rPr>
            </w:pPr>
            <w:r w:rsidRPr="00F62776">
              <w:rPr>
                <w:rFonts w:ascii="Bookman Old Style" w:hAnsi="Bookman Old Style"/>
                <w:sz w:val="18"/>
                <w:szCs w:val="18"/>
              </w:rPr>
              <w:t>Akankshya Patnaik, Aishwarya Dash, Sushanta Tripathy, Akankshya Patnaik</w:t>
            </w:r>
          </w:p>
          <w:p w:rsidR="006A12BC" w:rsidRPr="00F62776" w:rsidRDefault="00C32617" w:rsidP="00C32617">
            <w:pPr>
              <w:spacing w:after="0" w:line="240" w:lineRule="auto"/>
              <w:jc w:val="both"/>
              <w:rPr>
                <w:rFonts w:ascii="Bookman Old Style" w:hAnsi="Bookman Old Style"/>
                <w:bCs/>
                <w:sz w:val="18"/>
                <w:szCs w:val="18"/>
              </w:rPr>
            </w:pPr>
            <w:r w:rsidRPr="00F62776">
              <w:rPr>
                <w:rFonts w:ascii="Bookman Old Style" w:hAnsi="Bookman Old Style"/>
                <w:sz w:val="18"/>
                <w:szCs w:val="18"/>
              </w:rPr>
              <w:t>Odisha, India</w:t>
            </w:r>
          </w:p>
        </w:tc>
        <w:tc>
          <w:tcPr>
            <w:tcW w:w="738" w:type="pct"/>
            <w:tcBorders>
              <w:bottom w:val="single" w:sz="4" w:space="0" w:color="auto"/>
            </w:tcBorders>
            <w:shd w:val="clear" w:color="auto" w:fill="FFFFFF"/>
          </w:tcPr>
          <w:p w:rsidR="006A12BC" w:rsidRPr="00F62776" w:rsidRDefault="006A12BC" w:rsidP="00AE1065">
            <w:pPr>
              <w:pStyle w:val="Heading1"/>
              <w:shd w:val="clear" w:color="auto" w:fill="FFFFFF"/>
              <w:spacing w:before="0" w:after="0" w:line="240" w:lineRule="auto"/>
              <w:jc w:val="both"/>
              <w:rPr>
                <w:rFonts w:ascii="Bookman Old Style" w:hAnsi="Bookman Old Style"/>
                <w:b w:val="0"/>
                <w:kern w:val="0"/>
                <w:sz w:val="18"/>
                <w:szCs w:val="18"/>
              </w:rPr>
            </w:pPr>
            <w:r w:rsidRPr="00F62776">
              <w:rPr>
                <w:rFonts w:ascii="Bookman Old Style" w:hAnsi="Bookman Old Style"/>
                <w:b w:val="0"/>
                <w:kern w:val="0"/>
                <w:sz w:val="18"/>
                <w:szCs w:val="18"/>
              </w:rPr>
              <w:t>Evaluation Of The Effect Of Anolyte Recirculation And Anolyte Ph On The Performance Of A Microbial Fuel Cell Employing Ceramic Separator</w:t>
            </w:r>
          </w:p>
          <w:p w:rsidR="006A12BC" w:rsidRPr="00F62776" w:rsidRDefault="006A12BC" w:rsidP="00AE1065">
            <w:pPr>
              <w:spacing w:after="0" w:line="240" w:lineRule="auto"/>
              <w:rPr>
                <w:rFonts w:ascii="Bookman Old Style" w:eastAsia="Times New Roman" w:hAnsi="Bookman Old Style"/>
                <w:bCs/>
                <w:sz w:val="18"/>
                <w:szCs w:val="18"/>
              </w:rPr>
            </w:pPr>
          </w:p>
          <w:p w:rsidR="006A12BC" w:rsidRPr="00F62776" w:rsidRDefault="006A12BC" w:rsidP="00AE1065">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S Bagchi, M.Behera</w:t>
            </w:r>
          </w:p>
          <w:p w:rsidR="006A12BC" w:rsidRPr="00F62776" w:rsidRDefault="006A12BC"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bCs/>
                <w:sz w:val="18"/>
                <w:szCs w:val="18"/>
              </w:rPr>
              <w:t>Odisha, India</w:t>
            </w:r>
          </w:p>
        </w:tc>
        <w:tc>
          <w:tcPr>
            <w:tcW w:w="691" w:type="pct"/>
            <w:shd w:val="clear" w:color="auto" w:fill="FFFFFF"/>
          </w:tcPr>
          <w:p w:rsidR="003E217F" w:rsidRPr="00F62776" w:rsidRDefault="001A293C" w:rsidP="003E217F">
            <w:pPr>
              <w:shd w:val="clear" w:color="auto" w:fill="FFFFFF"/>
              <w:spacing w:after="0" w:line="240" w:lineRule="auto"/>
              <w:jc w:val="both"/>
              <w:rPr>
                <w:rFonts w:ascii="Bookman Old Style" w:eastAsia="Times New Roman" w:hAnsi="Bookman Old Style"/>
                <w:bCs/>
                <w:sz w:val="18"/>
                <w:szCs w:val="18"/>
              </w:rPr>
            </w:pPr>
            <w:hyperlink r:id="rId19" w:tgtFrame="_blank" w:history="1">
              <w:r w:rsidR="003E217F" w:rsidRPr="00F62776">
                <w:rPr>
                  <w:rFonts w:ascii="Bookman Old Style" w:eastAsia="Times New Roman" w:hAnsi="Bookman Old Style"/>
                  <w:bCs/>
                  <w:sz w:val="18"/>
                  <w:szCs w:val="18"/>
                </w:rPr>
                <w:t>Waste analysis and characterisation study of a hill station: A case study of Baguio City, Philippines</w:t>
              </w:r>
            </w:hyperlink>
            <w:r w:rsidR="003E217F" w:rsidRPr="00F62776">
              <w:rPr>
                <w:rFonts w:ascii="Bookman Old Style" w:eastAsia="Times New Roman" w:hAnsi="Bookman Old Style"/>
                <w:bCs/>
                <w:sz w:val="18"/>
                <w:szCs w:val="18"/>
              </w:rPr>
              <w:t xml:space="preserve">, </w:t>
            </w:r>
          </w:p>
          <w:p w:rsidR="006A12BC" w:rsidRPr="00F62776" w:rsidRDefault="001A293C" w:rsidP="003E217F">
            <w:pPr>
              <w:shd w:val="clear" w:color="auto" w:fill="FFFFFF"/>
              <w:spacing w:after="0" w:line="240" w:lineRule="auto"/>
              <w:jc w:val="both"/>
              <w:rPr>
                <w:rFonts w:ascii="Bookman Old Style" w:eastAsia="Times New Roman" w:hAnsi="Bookman Old Style"/>
                <w:bCs/>
                <w:sz w:val="18"/>
                <w:szCs w:val="18"/>
              </w:rPr>
            </w:pPr>
            <w:hyperlink r:id="rId20" w:history="1">
              <w:r w:rsidR="003E217F" w:rsidRPr="00F62776">
                <w:rPr>
                  <w:rFonts w:ascii="Bookman Old Style" w:eastAsia="Times New Roman" w:hAnsi="Bookman Old Style"/>
                  <w:bCs/>
                  <w:sz w:val="18"/>
                  <w:szCs w:val="18"/>
                </w:rPr>
                <w:t>M. N Lunag, Jr</w:t>
              </w:r>
            </w:hyperlink>
            <w:r w:rsidR="003E217F" w:rsidRPr="00F62776">
              <w:rPr>
                <w:rFonts w:ascii="Bookman Old Style" w:eastAsia="Times New Roman" w:hAnsi="Bookman Old Style"/>
                <w:bCs/>
                <w:sz w:val="18"/>
                <w:szCs w:val="18"/>
              </w:rPr>
              <w:t>, </w:t>
            </w:r>
            <w:hyperlink r:id="rId21" w:history="1">
              <w:r w:rsidR="003E217F" w:rsidRPr="00F62776">
                <w:rPr>
                  <w:rFonts w:ascii="Bookman Old Style" w:eastAsia="Times New Roman" w:hAnsi="Bookman Old Style"/>
                  <w:bCs/>
                  <w:sz w:val="18"/>
                  <w:szCs w:val="18"/>
                </w:rPr>
                <w:t>Jeffrey Z. Duran</w:t>
              </w:r>
            </w:hyperlink>
            <w:r w:rsidR="003E217F" w:rsidRPr="00F62776">
              <w:rPr>
                <w:rFonts w:ascii="Bookman Old Style" w:eastAsia="Times New Roman" w:hAnsi="Bookman Old Style"/>
                <w:bCs/>
                <w:sz w:val="18"/>
                <w:szCs w:val="18"/>
              </w:rPr>
              <w:t>, </w:t>
            </w:r>
            <w:hyperlink r:id="rId22" w:history="1">
              <w:r w:rsidR="003E217F" w:rsidRPr="00F62776">
                <w:rPr>
                  <w:rFonts w:ascii="Bookman Old Style" w:eastAsia="Times New Roman" w:hAnsi="Bookman Old Style"/>
                  <w:bCs/>
                  <w:sz w:val="18"/>
                  <w:szCs w:val="18"/>
                </w:rPr>
                <w:t>Eugene D Buyucan</w:t>
              </w:r>
            </w:hyperlink>
            <w:r w:rsidR="003E217F" w:rsidRPr="00F62776">
              <w:rPr>
                <w:rFonts w:ascii="Bookman Old Style" w:eastAsia="Times New Roman" w:hAnsi="Bookman Old Style"/>
                <w:bCs/>
                <w:sz w:val="18"/>
                <w:szCs w:val="18"/>
              </w:rPr>
              <w:t>,Philippines</w:t>
            </w:r>
          </w:p>
        </w:tc>
        <w:tc>
          <w:tcPr>
            <w:tcW w:w="664" w:type="pct"/>
            <w:shd w:val="clear" w:color="auto" w:fill="FFFFFF"/>
          </w:tcPr>
          <w:p w:rsidR="006A12BC" w:rsidRPr="00F62776" w:rsidRDefault="006A12BC"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tc>
      </w:tr>
      <w:tr w:rsidR="006A12BC" w:rsidRPr="00F62776" w:rsidTr="00AB52BD">
        <w:tblPrEx>
          <w:shd w:val="clear" w:color="auto" w:fill="FFFFFF"/>
        </w:tblPrEx>
        <w:trPr>
          <w:trHeight w:val="368"/>
        </w:trPr>
        <w:tc>
          <w:tcPr>
            <w:tcW w:w="238" w:type="pct"/>
            <w:tcBorders>
              <w:bottom w:val="single" w:sz="4" w:space="0" w:color="auto"/>
            </w:tcBorders>
            <w:shd w:val="clear" w:color="auto" w:fill="FFFFFF"/>
            <w:vAlign w:val="center"/>
          </w:tcPr>
          <w:p w:rsidR="006A12BC" w:rsidRPr="00F62776" w:rsidRDefault="006A12BC" w:rsidP="0046412C">
            <w:pPr>
              <w:spacing w:after="0" w:line="240" w:lineRule="auto"/>
              <w:jc w:val="center"/>
              <w:rPr>
                <w:rFonts w:ascii="Bookman Old Style" w:hAnsi="Bookman Old Style"/>
                <w:sz w:val="16"/>
                <w:szCs w:val="16"/>
              </w:rPr>
            </w:pPr>
            <w:r w:rsidRPr="00F62776">
              <w:rPr>
                <w:rFonts w:ascii="Bookman Old Style" w:hAnsi="Bookman Old Style"/>
                <w:sz w:val="16"/>
                <w:szCs w:val="16"/>
              </w:rPr>
              <w:t>13:20 - 13:30</w:t>
            </w:r>
          </w:p>
        </w:tc>
        <w:tc>
          <w:tcPr>
            <w:tcW w:w="647" w:type="pct"/>
            <w:tcBorders>
              <w:bottom w:val="single" w:sz="4" w:space="0" w:color="auto"/>
            </w:tcBorders>
            <w:shd w:val="clear" w:color="auto" w:fill="FFFFFF"/>
            <w:vAlign w:val="center"/>
          </w:tcPr>
          <w:p w:rsidR="006A12BC" w:rsidRPr="00F62776" w:rsidRDefault="006A12BC"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43" w:type="pct"/>
            <w:tcBorders>
              <w:bottom w:val="single" w:sz="4" w:space="0" w:color="auto"/>
            </w:tcBorders>
            <w:shd w:val="clear" w:color="auto" w:fill="FFFFFF"/>
            <w:vAlign w:val="center"/>
          </w:tcPr>
          <w:p w:rsidR="006A12BC" w:rsidRPr="00F62776" w:rsidRDefault="006A12BC"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710" w:type="pct"/>
            <w:tcBorders>
              <w:bottom w:val="single" w:sz="4" w:space="0" w:color="auto"/>
            </w:tcBorders>
            <w:shd w:val="clear" w:color="auto" w:fill="FFFFFF"/>
            <w:vAlign w:val="center"/>
          </w:tcPr>
          <w:p w:rsidR="006A12BC" w:rsidRPr="00F62776" w:rsidRDefault="006A12BC" w:rsidP="00D9051D">
            <w:pPr>
              <w:autoSpaceDE w:val="0"/>
              <w:autoSpaceDN w:val="0"/>
              <w:adjustRightInd w:val="0"/>
              <w:spacing w:after="0" w:line="240" w:lineRule="auto"/>
              <w:jc w:val="center"/>
              <w:rPr>
                <w:rFonts w:ascii="Bookman Old Style" w:hAnsi="Bookman Old Style"/>
                <w:sz w:val="16"/>
                <w:szCs w:val="16"/>
              </w:rPr>
            </w:pPr>
            <w:r w:rsidRPr="00F62776">
              <w:rPr>
                <w:rFonts w:ascii="Bookman Old Style" w:hAnsi="Bookman Old Style"/>
                <w:sz w:val="16"/>
                <w:szCs w:val="16"/>
              </w:rPr>
              <w:t>13.30-13.40 :</w:t>
            </w:r>
          </w:p>
          <w:p w:rsidR="006A12BC" w:rsidRPr="00F62776" w:rsidRDefault="006A12BC" w:rsidP="00AE1065">
            <w:pPr>
              <w:autoSpaceDE w:val="0"/>
              <w:autoSpaceDN w:val="0"/>
              <w:adjustRightInd w:val="0"/>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69" w:type="pct"/>
            <w:tcBorders>
              <w:bottom w:val="single" w:sz="4" w:space="0" w:color="auto"/>
            </w:tcBorders>
            <w:shd w:val="clear" w:color="auto" w:fill="FFFFFF"/>
            <w:vAlign w:val="center"/>
          </w:tcPr>
          <w:p w:rsidR="006A12BC" w:rsidRPr="00F62776" w:rsidRDefault="006A12BC"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738" w:type="pct"/>
            <w:tcBorders>
              <w:bottom w:val="single" w:sz="4" w:space="0" w:color="auto"/>
            </w:tcBorders>
            <w:shd w:val="clear" w:color="auto" w:fill="FFFFFF"/>
            <w:vAlign w:val="center"/>
          </w:tcPr>
          <w:p w:rsidR="006A12BC" w:rsidRPr="00F62776" w:rsidRDefault="006A12BC" w:rsidP="00D9051D">
            <w:pPr>
              <w:autoSpaceDE w:val="0"/>
              <w:autoSpaceDN w:val="0"/>
              <w:adjustRightInd w:val="0"/>
              <w:spacing w:after="0" w:line="240" w:lineRule="auto"/>
              <w:jc w:val="center"/>
              <w:rPr>
                <w:rFonts w:ascii="Bookman Old Style" w:hAnsi="Bookman Old Style"/>
                <w:sz w:val="16"/>
                <w:szCs w:val="16"/>
              </w:rPr>
            </w:pPr>
            <w:r w:rsidRPr="00F62776">
              <w:rPr>
                <w:rFonts w:ascii="Bookman Old Style" w:hAnsi="Bookman Old Style"/>
                <w:sz w:val="16"/>
                <w:szCs w:val="16"/>
              </w:rPr>
              <w:t>13.30-13.40 :</w:t>
            </w:r>
          </w:p>
          <w:p w:rsidR="006A12BC" w:rsidRPr="00F62776" w:rsidRDefault="006A12BC"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91" w:type="pct"/>
            <w:tcBorders>
              <w:bottom w:val="single" w:sz="4" w:space="0" w:color="auto"/>
            </w:tcBorders>
            <w:shd w:val="clear" w:color="auto" w:fill="FFFFFF"/>
            <w:vAlign w:val="center"/>
          </w:tcPr>
          <w:p w:rsidR="006A12BC" w:rsidRPr="00F62776" w:rsidRDefault="006A12BC" w:rsidP="00AE1065">
            <w:pPr>
              <w:autoSpaceDE w:val="0"/>
              <w:autoSpaceDN w:val="0"/>
              <w:adjustRightInd w:val="0"/>
              <w:spacing w:after="0" w:line="240" w:lineRule="auto"/>
              <w:jc w:val="center"/>
              <w:rPr>
                <w:rFonts w:ascii="Bookman Old Style" w:hAnsi="Bookman Old Style"/>
                <w:sz w:val="16"/>
                <w:szCs w:val="16"/>
              </w:rPr>
            </w:pPr>
            <w:r w:rsidRPr="00F62776">
              <w:rPr>
                <w:rFonts w:ascii="Bookman Old Style" w:hAnsi="Bookman Old Style"/>
                <w:sz w:val="16"/>
                <w:szCs w:val="16"/>
              </w:rPr>
              <w:t>13.30-13.40 :</w:t>
            </w:r>
          </w:p>
          <w:p w:rsidR="006A12BC" w:rsidRPr="00F62776" w:rsidRDefault="006A12BC" w:rsidP="00AE1065">
            <w:pPr>
              <w:autoSpaceDE w:val="0"/>
              <w:autoSpaceDN w:val="0"/>
              <w:adjustRightInd w:val="0"/>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64" w:type="pct"/>
            <w:tcBorders>
              <w:bottom w:val="single" w:sz="4" w:space="0" w:color="auto"/>
            </w:tcBorders>
            <w:shd w:val="clear" w:color="auto" w:fill="FFFFFF"/>
            <w:vAlign w:val="center"/>
          </w:tcPr>
          <w:p w:rsidR="006A12BC" w:rsidRPr="00F62776" w:rsidRDefault="006A12BC"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r>
    </w:tbl>
    <w:p w:rsidR="00AB52BD" w:rsidRPr="00F62776" w:rsidRDefault="00AB52BD" w:rsidP="00AE1065">
      <w:pPr>
        <w:spacing w:after="0" w:line="240" w:lineRule="auto"/>
        <w:rPr>
          <w:rFonts w:ascii="Bookman Old Style" w:hAnsi="Bookman Old Style"/>
        </w:rPr>
      </w:pPr>
    </w:p>
    <w:p w:rsidR="00AB52BD" w:rsidRPr="00F62776" w:rsidRDefault="00AB52BD">
      <w:pPr>
        <w:spacing w:after="0" w:line="240" w:lineRule="auto"/>
        <w:rPr>
          <w:rFonts w:ascii="Bookman Old Style" w:hAnsi="Bookman Old Style"/>
        </w:rPr>
      </w:pPr>
      <w:r w:rsidRPr="00F62776">
        <w:rPr>
          <w:rFonts w:ascii="Bookman Old Style" w:hAnsi="Bookman Old Style"/>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4A0" w:firstRow="1" w:lastRow="0" w:firstColumn="1" w:lastColumn="0" w:noHBand="0" w:noVBand="1"/>
      </w:tblPr>
      <w:tblGrid>
        <w:gridCol w:w="812"/>
        <w:gridCol w:w="14514"/>
      </w:tblGrid>
      <w:tr w:rsidR="00AE1065" w:rsidRPr="00F62776" w:rsidTr="00D63BA6">
        <w:trPr>
          <w:trHeight w:val="274"/>
        </w:trPr>
        <w:tc>
          <w:tcPr>
            <w:tcW w:w="265" w:type="pct"/>
            <w:shd w:val="clear" w:color="auto" w:fill="A6A6A6" w:themeFill="background1" w:themeFillShade="A6"/>
            <w:vAlign w:val="center"/>
          </w:tcPr>
          <w:p w:rsidR="00AE1065" w:rsidRPr="00F62776" w:rsidRDefault="00AE1065"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15:50– 17:20</w:t>
            </w:r>
          </w:p>
        </w:tc>
        <w:tc>
          <w:tcPr>
            <w:tcW w:w="4735" w:type="pct"/>
            <w:shd w:val="clear" w:color="auto" w:fill="A6A6A6" w:themeFill="background1" w:themeFillShade="A6"/>
          </w:tcPr>
          <w:p w:rsidR="00AE1065" w:rsidRPr="00F62776" w:rsidRDefault="00AE1065" w:rsidP="00AE1065">
            <w:pPr>
              <w:spacing w:after="0" w:line="240" w:lineRule="auto"/>
              <w:jc w:val="center"/>
              <w:rPr>
                <w:rFonts w:ascii="Bookman Old Style" w:hAnsi="Bookman Old Style"/>
                <w:b/>
                <w:sz w:val="28"/>
                <w:szCs w:val="28"/>
              </w:rPr>
            </w:pPr>
            <w:r w:rsidRPr="00F62776">
              <w:rPr>
                <w:rFonts w:ascii="Bookman Old Style" w:hAnsi="Bookman Old Style"/>
                <w:b/>
                <w:sz w:val="28"/>
                <w:szCs w:val="28"/>
              </w:rPr>
              <w:t>4</w:t>
            </w:r>
            <w:r w:rsidRPr="00F62776">
              <w:rPr>
                <w:rFonts w:ascii="Bookman Old Style" w:hAnsi="Bookman Old Style"/>
                <w:b/>
                <w:sz w:val="28"/>
                <w:szCs w:val="28"/>
                <w:vertAlign w:val="superscript"/>
              </w:rPr>
              <w:t>th</w:t>
            </w:r>
            <w:r w:rsidRPr="00F62776">
              <w:rPr>
                <w:rFonts w:ascii="Bookman Old Style" w:hAnsi="Bookman Old Style"/>
                <w:b/>
                <w:sz w:val="28"/>
                <w:szCs w:val="28"/>
              </w:rPr>
              <w:t xml:space="preserve"> Parallel Break out Technical Sessions, Day 2, 28/11/2019 (Thursday)</w:t>
            </w:r>
          </w:p>
        </w:tc>
      </w:tr>
    </w:tbl>
    <w:p w:rsidR="00AB52BD" w:rsidRPr="00F62776" w:rsidRDefault="00AB52BD" w:rsidP="00AB52BD">
      <w:pPr>
        <w:spacing w:after="0" w:line="240" w:lineRule="auto"/>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13"/>
        <w:gridCol w:w="1775"/>
        <w:gridCol w:w="1848"/>
        <w:gridCol w:w="2112"/>
        <w:gridCol w:w="2682"/>
        <w:gridCol w:w="2035"/>
        <w:gridCol w:w="1986"/>
        <w:gridCol w:w="2075"/>
      </w:tblGrid>
      <w:tr w:rsidR="00AE1065" w:rsidRPr="00F62776" w:rsidTr="00AB52BD">
        <w:trPr>
          <w:trHeight w:val="422"/>
          <w:tblHeader/>
        </w:trPr>
        <w:tc>
          <w:tcPr>
            <w:tcW w:w="265" w:type="pct"/>
            <w:shd w:val="clear" w:color="auto" w:fill="BFBFBF" w:themeFill="background1" w:themeFillShade="BF"/>
          </w:tcPr>
          <w:p w:rsidR="00AE1065" w:rsidRPr="00F62776" w:rsidRDefault="00AE1065" w:rsidP="00AE1065">
            <w:pPr>
              <w:spacing w:after="0" w:line="240" w:lineRule="auto"/>
              <w:rPr>
                <w:rFonts w:ascii="Bookman Old Style" w:hAnsi="Bookman Old Style"/>
                <w:sz w:val="16"/>
                <w:szCs w:val="16"/>
              </w:rPr>
            </w:pPr>
          </w:p>
        </w:tc>
        <w:tc>
          <w:tcPr>
            <w:tcW w:w="579" w:type="pct"/>
            <w:tcBorders>
              <w:bottom w:val="single" w:sz="4" w:space="0" w:color="auto"/>
            </w:tcBorders>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TS 22</w:t>
            </w:r>
          </w:p>
        </w:tc>
        <w:tc>
          <w:tcPr>
            <w:tcW w:w="603" w:type="pct"/>
            <w:tcBorders>
              <w:bottom w:val="single" w:sz="4" w:space="0" w:color="auto"/>
            </w:tcBorders>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TS 23</w:t>
            </w:r>
          </w:p>
        </w:tc>
        <w:tc>
          <w:tcPr>
            <w:tcW w:w="689" w:type="pct"/>
            <w:tcBorders>
              <w:bottom w:val="single" w:sz="4" w:space="0" w:color="auto"/>
            </w:tcBorders>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TS 24</w:t>
            </w:r>
          </w:p>
        </w:tc>
        <w:tc>
          <w:tcPr>
            <w:tcW w:w="875" w:type="pct"/>
            <w:tcBorders>
              <w:bottom w:val="single" w:sz="4" w:space="0" w:color="auto"/>
            </w:tcBorders>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TS25</w:t>
            </w:r>
          </w:p>
        </w:tc>
        <w:tc>
          <w:tcPr>
            <w:tcW w:w="664" w:type="pct"/>
            <w:tcBorders>
              <w:bottom w:val="single" w:sz="4" w:space="0" w:color="auto"/>
            </w:tcBorders>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TS 26</w:t>
            </w:r>
          </w:p>
        </w:tc>
        <w:tc>
          <w:tcPr>
            <w:tcW w:w="648" w:type="pct"/>
            <w:tcBorders>
              <w:bottom w:val="single" w:sz="4" w:space="0" w:color="auto"/>
            </w:tcBorders>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TS 27</w:t>
            </w:r>
          </w:p>
        </w:tc>
        <w:tc>
          <w:tcPr>
            <w:tcW w:w="677" w:type="pct"/>
            <w:shd w:val="clear" w:color="auto" w:fill="BFBFBF" w:themeFill="background1" w:themeFillShade="BF"/>
            <w:vAlign w:val="center"/>
          </w:tcPr>
          <w:p w:rsidR="00AE1065" w:rsidRPr="00F62776" w:rsidRDefault="00AE1065"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TS28</w:t>
            </w:r>
          </w:p>
        </w:tc>
      </w:tr>
      <w:tr w:rsidR="00AB52BD" w:rsidRPr="00F62776" w:rsidTr="00AB52BD">
        <w:trPr>
          <w:trHeight w:val="274"/>
        </w:trPr>
        <w:tc>
          <w:tcPr>
            <w:tcW w:w="265" w:type="pct"/>
            <w:vMerge w:val="restart"/>
            <w:shd w:val="clear" w:color="auto" w:fill="auto"/>
          </w:tcPr>
          <w:p w:rsidR="00AB52BD" w:rsidRPr="00F62776" w:rsidRDefault="00AB52BD" w:rsidP="00AE1065">
            <w:pPr>
              <w:spacing w:after="0" w:line="240" w:lineRule="auto"/>
              <w:rPr>
                <w:rFonts w:ascii="Bookman Old Style" w:hAnsi="Bookman Old Style"/>
                <w:sz w:val="16"/>
                <w:szCs w:val="16"/>
              </w:rPr>
            </w:pPr>
          </w:p>
        </w:tc>
        <w:tc>
          <w:tcPr>
            <w:tcW w:w="579" w:type="pct"/>
            <w:tcBorders>
              <w:bottom w:val="single" w:sz="4" w:space="0" w:color="auto"/>
            </w:tcBorders>
            <w:shd w:val="clear" w:color="auto" w:fill="FFFFFF"/>
          </w:tcPr>
          <w:p w:rsidR="00AB52BD" w:rsidRPr="00F62776" w:rsidRDefault="00AB52BD" w:rsidP="00AE1065">
            <w:pPr>
              <w:spacing w:after="0" w:line="240" w:lineRule="auto"/>
              <w:jc w:val="center"/>
              <w:rPr>
                <w:rFonts w:ascii="Bookman Old Style" w:hAnsi="Bookman Old Style"/>
                <w:b/>
                <w:sz w:val="16"/>
                <w:szCs w:val="16"/>
              </w:rPr>
            </w:pPr>
          </w:p>
        </w:tc>
        <w:tc>
          <w:tcPr>
            <w:tcW w:w="603" w:type="pct"/>
            <w:tcBorders>
              <w:bottom w:val="single" w:sz="4" w:space="0" w:color="auto"/>
            </w:tcBorders>
            <w:shd w:val="clear" w:color="auto" w:fill="FFFFFF"/>
          </w:tcPr>
          <w:p w:rsidR="00AB52BD" w:rsidRPr="00F62776" w:rsidRDefault="00AB52BD" w:rsidP="00AE1065">
            <w:pPr>
              <w:spacing w:after="0" w:line="240" w:lineRule="auto"/>
              <w:jc w:val="center"/>
              <w:rPr>
                <w:rFonts w:ascii="Bookman Old Style" w:hAnsi="Bookman Old Style"/>
                <w:b/>
                <w:sz w:val="16"/>
                <w:szCs w:val="16"/>
              </w:rPr>
            </w:pPr>
          </w:p>
        </w:tc>
        <w:tc>
          <w:tcPr>
            <w:tcW w:w="689" w:type="pct"/>
            <w:tcBorders>
              <w:bottom w:val="single" w:sz="4" w:space="0" w:color="auto"/>
            </w:tcBorders>
            <w:shd w:val="clear" w:color="auto" w:fill="FFFFFF"/>
          </w:tcPr>
          <w:p w:rsidR="00AB52BD" w:rsidRPr="00F62776" w:rsidRDefault="00AB52BD" w:rsidP="00AE1065">
            <w:pPr>
              <w:spacing w:after="0" w:line="240" w:lineRule="auto"/>
              <w:jc w:val="center"/>
              <w:rPr>
                <w:rFonts w:ascii="Bookman Old Style" w:hAnsi="Bookman Old Style"/>
                <w:b/>
                <w:sz w:val="16"/>
                <w:szCs w:val="16"/>
              </w:rPr>
            </w:pPr>
          </w:p>
        </w:tc>
        <w:tc>
          <w:tcPr>
            <w:tcW w:w="875" w:type="pct"/>
            <w:tcBorders>
              <w:bottom w:val="single" w:sz="4" w:space="0" w:color="auto"/>
            </w:tcBorders>
            <w:shd w:val="clear" w:color="auto" w:fill="FFFFFF"/>
          </w:tcPr>
          <w:p w:rsidR="00AB52BD" w:rsidRPr="00F62776" w:rsidRDefault="00AB52BD" w:rsidP="00AE1065">
            <w:pPr>
              <w:spacing w:after="0" w:line="240" w:lineRule="auto"/>
              <w:jc w:val="center"/>
              <w:rPr>
                <w:rFonts w:ascii="Bookman Old Style" w:hAnsi="Bookman Old Style"/>
                <w:b/>
                <w:sz w:val="16"/>
                <w:szCs w:val="16"/>
              </w:rPr>
            </w:pPr>
          </w:p>
        </w:tc>
        <w:tc>
          <w:tcPr>
            <w:tcW w:w="664" w:type="pct"/>
            <w:tcBorders>
              <w:bottom w:val="single" w:sz="4" w:space="0" w:color="auto"/>
            </w:tcBorders>
            <w:shd w:val="clear" w:color="auto" w:fill="FFFFFF"/>
          </w:tcPr>
          <w:p w:rsidR="00AB52BD" w:rsidRPr="00F62776" w:rsidRDefault="00AB52BD" w:rsidP="00AE1065">
            <w:pPr>
              <w:spacing w:after="0" w:line="240" w:lineRule="auto"/>
              <w:jc w:val="center"/>
              <w:rPr>
                <w:rFonts w:ascii="Bookman Old Style" w:hAnsi="Bookman Old Style"/>
                <w:b/>
                <w:sz w:val="16"/>
                <w:szCs w:val="16"/>
              </w:rPr>
            </w:pPr>
          </w:p>
        </w:tc>
        <w:tc>
          <w:tcPr>
            <w:tcW w:w="648" w:type="pct"/>
            <w:tcBorders>
              <w:bottom w:val="single" w:sz="4" w:space="0" w:color="auto"/>
            </w:tcBorders>
            <w:shd w:val="clear" w:color="auto" w:fill="FFFFFF"/>
          </w:tcPr>
          <w:p w:rsidR="00AB52BD" w:rsidRPr="00F62776" w:rsidRDefault="00AB52BD" w:rsidP="00AE1065">
            <w:pPr>
              <w:spacing w:after="0" w:line="240" w:lineRule="auto"/>
              <w:jc w:val="center"/>
              <w:rPr>
                <w:rFonts w:ascii="Bookman Old Style" w:hAnsi="Bookman Old Style"/>
                <w:b/>
                <w:sz w:val="16"/>
                <w:szCs w:val="16"/>
              </w:rPr>
            </w:pPr>
          </w:p>
        </w:tc>
        <w:tc>
          <w:tcPr>
            <w:tcW w:w="677" w:type="pct"/>
            <w:shd w:val="clear" w:color="auto" w:fill="FFFFFF"/>
          </w:tcPr>
          <w:p w:rsidR="00AB52BD" w:rsidRPr="00F62776" w:rsidRDefault="00AB52BD" w:rsidP="00AE1065">
            <w:pPr>
              <w:spacing w:after="0" w:line="240" w:lineRule="auto"/>
              <w:jc w:val="center"/>
              <w:rPr>
                <w:rFonts w:ascii="Bookman Old Style" w:hAnsi="Bookman Old Style"/>
                <w:b/>
                <w:sz w:val="16"/>
                <w:szCs w:val="16"/>
              </w:rPr>
            </w:pPr>
          </w:p>
        </w:tc>
      </w:tr>
      <w:tr w:rsidR="00AB52BD" w:rsidRPr="00F62776" w:rsidTr="00AB52BD">
        <w:trPr>
          <w:trHeight w:val="274"/>
        </w:trPr>
        <w:tc>
          <w:tcPr>
            <w:tcW w:w="265" w:type="pct"/>
            <w:vMerge/>
            <w:shd w:val="clear" w:color="auto" w:fill="auto"/>
          </w:tcPr>
          <w:p w:rsidR="00AB52BD" w:rsidRPr="00F62776" w:rsidRDefault="00AB52BD" w:rsidP="00AE1065">
            <w:pPr>
              <w:spacing w:after="0" w:line="240" w:lineRule="auto"/>
              <w:rPr>
                <w:rFonts w:ascii="Bookman Old Style" w:hAnsi="Bookman Old Style"/>
                <w:sz w:val="16"/>
                <w:szCs w:val="16"/>
              </w:rPr>
            </w:pPr>
          </w:p>
        </w:tc>
        <w:tc>
          <w:tcPr>
            <w:tcW w:w="579"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SWM</w:t>
            </w:r>
          </w:p>
        </w:tc>
        <w:tc>
          <w:tcPr>
            <w:tcW w:w="603"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Waste Water</w:t>
            </w:r>
          </w:p>
          <w:p w:rsidR="00AB52BD" w:rsidRPr="00F62776" w:rsidRDefault="00AB52BD" w:rsidP="00AE1065">
            <w:pPr>
              <w:pStyle w:val="Abstrtitle"/>
              <w:spacing w:after="0"/>
              <w:rPr>
                <w:rFonts w:ascii="Bookman Old Style" w:hAnsi="Bookman Old Style"/>
                <w:sz w:val="16"/>
                <w:szCs w:val="16"/>
              </w:rPr>
            </w:pPr>
          </w:p>
        </w:tc>
        <w:tc>
          <w:tcPr>
            <w:tcW w:w="689"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Plastic Waste</w:t>
            </w:r>
          </w:p>
        </w:tc>
        <w:tc>
          <w:tcPr>
            <w:tcW w:w="875"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Landfill &amp; Leachate</w:t>
            </w:r>
          </w:p>
        </w:tc>
        <w:tc>
          <w:tcPr>
            <w:tcW w:w="664"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Nanotechnology in WM</w:t>
            </w:r>
          </w:p>
        </w:tc>
        <w:tc>
          <w:tcPr>
            <w:tcW w:w="648"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Waste Utilization-</w:t>
            </w:r>
          </w:p>
          <w:p w:rsidR="00AB52BD" w:rsidRPr="00F62776" w:rsidRDefault="00AB52BD"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`Agro Waste</w:t>
            </w:r>
          </w:p>
        </w:tc>
        <w:tc>
          <w:tcPr>
            <w:tcW w:w="677" w:type="pct"/>
            <w:shd w:val="clear" w:color="auto" w:fill="FFFFFF"/>
            <w:vAlign w:val="center"/>
          </w:tcPr>
          <w:p w:rsidR="00AB52BD" w:rsidRPr="00F62776" w:rsidRDefault="00AB52BD" w:rsidP="00AE1065">
            <w:pPr>
              <w:spacing w:after="0" w:line="240" w:lineRule="auto"/>
              <w:jc w:val="center"/>
              <w:rPr>
                <w:rFonts w:ascii="Bookman Old Style" w:hAnsi="Bookman Old Style"/>
                <w:b/>
                <w:sz w:val="16"/>
                <w:szCs w:val="16"/>
              </w:rPr>
            </w:pPr>
            <w:r w:rsidRPr="00F62776">
              <w:rPr>
                <w:rFonts w:ascii="Bookman Old Style" w:hAnsi="Bookman Old Style"/>
                <w:b/>
                <w:sz w:val="16"/>
                <w:szCs w:val="16"/>
              </w:rPr>
              <w:t>Bio Energy</w:t>
            </w:r>
          </w:p>
        </w:tc>
      </w:tr>
      <w:tr w:rsidR="00AB52BD" w:rsidRPr="00F62776" w:rsidTr="00AB52BD">
        <w:trPr>
          <w:trHeight w:val="274"/>
        </w:trPr>
        <w:tc>
          <w:tcPr>
            <w:tcW w:w="265" w:type="pct"/>
            <w:vMerge/>
            <w:shd w:val="clear" w:color="auto" w:fill="auto"/>
          </w:tcPr>
          <w:p w:rsidR="00AB52BD" w:rsidRPr="00F62776" w:rsidRDefault="00AB52BD" w:rsidP="00AE1065">
            <w:pPr>
              <w:spacing w:after="0" w:line="240" w:lineRule="auto"/>
              <w:rPr>
                <w:rFonts w:ascii="Bookman Old Style" w:hAnsi="Bookman Old Style"/>
                <w:sz w:val="16"/>
                <w:szCs w:val="16"/>
              </w:rPr>
            </w:pPr>
          </w:p>
        </w:tc>
        <w:tc>
          <w:tcPr>
            <w:tcW w:w="579"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Hall Manager</w:t>
            </w:r>
          </w:p>
        </w:tc>
        <w:tc>
          <w:tcPr>
            <w:tcW w:w="603"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sz w:val="16"/>
                <w:szCs w:val="16"/>
              </w:rPr>
            </w:pPr>
          </w:p>
        </w:tc>
        <w:tc>
          <w:tcPr>
            <w:tcW w:w="689"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sz w:val="16"/>
                <w:szCs w:val="16"/>
              </w:rPr>
            </w:pPr>
          </w:p>
        </w:tc>
        <w:tc>
          <w:tcPr>
            <w:tcW w:w="875"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sz w:val="16"/>
                <w:szCs w:val="16"/>
              </w:rPr>
            </w:pPr>
          </w:p>
        </w:tc>
        <w:tc>
          <w:tcPr>
            <w:tcW w:w="664"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sz w:val="16"/>
                <w:szCs w:val="16"/>
              </w:rPr>
            </w:pPr>
          </w:p>
        </w:tc>
        <w:tc>
          <w:tcPr>
            <w:tcW w:w="648"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sz w:val="16"/>
                <w:szCs w:val="16"/>
              </w:rPr>
            </w:pPr>
          </w:p>
        </w:tc>
        <w:tc>
          <w:tcPr>
            <w:tcW w:w="677" w:type="pct"/>
            <w:shd w:val="clear" w:color="auto" w:fill="FFFFFF"/>
            <w:vAlign w:val="center"/>
          </w:tcPr>
          <w:p w:rsidR="00AB52BD" w:rsidRPr="00F62776" w:rsidRDefault="00AB52BD" w:rsidP="00AE1065">
            <w:pPr>
              <w:spacing w:after="0" w:line="240" w:lineRule="auto"/>
              <w:jc w:val="center"/>
              <w:rPr>
                <w:rFonts w:ascii="Bookman Old Style" w:hAnsi="Bookman Old Style"/>
                <w:sz w:val="16"/>
                <w:szCs w:val="16"/>
              </w:rPr>
            </w:pPr>
          </w:p>
        </w:tc>
      </w:tr>
      <w:tr w:rsidR="00AB52BD" w:rsidRPr="00F62776" w:rsidTr="00AB52BD">
        <w:trPr>
          <w:trHeight w:val="274"/>
        </w:trPr>
        <w:tc>
          <w:tcPr>
            <w:tcW w:w="265" w:type="pct"/>
            <w:vMerge/>
            <w:tcBorders>
              <w:bottom w:val="single" w:sz="4" w:space="0" w:color="auto"/>
            </w:tcBorders>
            <w:shd w:val="clear" w:color="auto" w:fill="auto"/>
          </w:tcPr>
          <w:p w:rsidR="00AB52BD" w:rsidRPr="00F62776" w:rsidRDefault="00AB52BD" w:rsidP="00AE1065">
            <w:pPr>
              <w:spacing w:after="0" w:line="240" w:lineRule="auto"/>
              <w:rPr>
                <w:rFonts w:ascii="Bookman Old Style" w:hAnsi="Bookman Old Style"/>
                <w:sz w:val="16"/>
                <w:szCs w:val="16"/>
              </w:rPr>
            </w:pPr>
          </w:p>
        </w:tc>
        <w:tc>
          <w:tcPr>
            <w:tcW w:w="579"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Chair: Dr. Farkas Hilda</w:t>
            </w:r>
          </w:p>
          <w:p w:rsidR="00AB52BD" w:rsidRPr="00F62776" w:rsidRDefault="00AB52BD"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Co- Chair: Dr. Asit Aich</w:t>
            </w:r>
          </w:p>
          <w:p w:rsidR="00AB52BD" w:rsidRPr="00F62776" w:rsidRDefault="00AB52BD" w:rsidP="00AE1065">
            <w:pPr>
              <w:spacing w:after="0" w:line="240" w:lineRule="auto"/>
              <w:jc w:val="center"/>
              <w:rPr>
                <w:rFonts w:ascii="Bookman Old Style" w:hAnsi="Bookman Old Style"/>
                <w:sz w:val="16"/>
                <w:szCs w:val="16"/>
              </w:rPr>
            </w:pPr>
          </w:p>
        </w:tc>
        <w:tc>
          <w:tcPr>
            <w:tcW w:w="603"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Chair: Dr  P.</w:t>
            </w:r>
            <w:r w:rsidR="006A12BC" w:rsidRPr="00F62776">
              <w:rPr>
                <w:rFonts w:ascii="Bookman Old Style" w:hAnsi="Bookman Old Style"/>
                <w:sz w:val="16"/>
                <w:szCs w:val="16"/>
              </w:rPr>
              <w:t xml:space="preserve"> </w:t>
            </w:r>
            <w:r w:rsidRPr="00F62776">
              <w:rPr>
                <w:rFonts w:ascii="Bookman Old Style" w:hAnsi="Bookman Old Style"/>
                <w:sz w:val="16"/>
                <w:szCs w:val="16"/>
              </w:rPr>
              <w:t>K Mohapatra</w:t>
            </w:r>
          </w:p>
          <w:p w:rsidR="00AB52BD" w:rsidRPr="00F62776" w:rsidRDefault="00AB52BD"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Co- Chair:</w:t>
            </w:r>
            <w:r w:rsidR="006A12BC" w:rsidRPr="00F62776">
              <w:rPr>
                <w:rFonts w:ascii="Bookman Old Style" w:hAnsi="Bookman Old Style"/>
                <w:sz w:val="16"/>
                <w:szCs w:val="16"/>
              </w:rPr>
              <w:t xml:space="preserve"> </w:t>
            </w:r>
            <w:r w:rsidR="005631B7" w:rsidRPr="00F62776">
              <w:rPr>
                <w:rFonts w:ascii="Bookman Old Style" w:hAnsi="Bookman Old Style"/>
                <w:sz w:val="18"/>
                <w:szCs w:val="18"/>
              </w:rPr>
              <w:t>Dr. C. L. Venkatarao</w:t>
            </w:r>
          </w:p>
        </w:tc>
        <w:tc>
          <w:tcPr>
            <w:tcW w:w="689"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Chair: Dr Amit Ghosh</w:t>
            </w:r>
          </w:p>
          <w:p w:rsidR="00AB52BD" w:rsidRPr="00F62776" w:rsidRDefault="00AB52BD"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 xml:space="preserve">Co- Chair: </w:t>
            </w:r>
            <w:r w:rsidR="005631B7" w:rsidRPr="00F62776">
              <w:rPr>
                <w:rFonts w:ascii="Bookman Old Style" w:hAnsi="Bookman Old Style"/>
                <w:sz w:val="16"/>
                <w:szCs w:val="16"/>
              </w:rPr>
              <w:t xml:space="preserve">                 </w:t>
            </w:r>
            <w:r w:rsidR="00BA7856">
              <w:rPr>
                <w:rFonts w:ascii="Bookman Old Style" w:hAnsi="Bookman Old Style"/>
                <w:sz w:val="16"/>
                <w:szCs w:val="16"/>
              </w:rPr>
              <w:t>Prof. T. Mohanty, KIIT DU</w:t>
            </w:r>
            <w:r w:rsidR="00622065" w:rsidRPr="00F62776">
              <w:rPr>
                <w:rFonts w:ascii="Bookman Old Style" w:hAnsi="Bookman Old Style"/>
                <w:sz w:val="16"/>
                <w:szCs w:val="16"/>
              </w:rPr>
              <w:t xml:space="preserve"> </w:t>
            </w:r>
          </w:p>
          <w:p w:rsidR="00AB52BD" w:rsidRPr="00F62776" w:rsidRDefault="00AB52BD" w:rsidP="00AE1065">
            <w:pPr>
              <w:spacing w:after="0" w:line="240" w:lineRule="auto"/>
              <w:jc w:val="center"/>
              <w:rPr>
                <w:rFonts w:ascii="Bookman Old Style" w:hAnsi="Bookman Old Style"/>
                <w:sz w:val="16"/>
                <w:szCs w:val="16"/>
              </w:rPr>
            </w:pPr>
          </w:p>
        </w:tc>
        <w:tc>
          <w:tcPr>
            <w:tcW w:w="875"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 xml:space="preserve">Chair: Registrar, </w:t>
            </w:r>
            <w:r w:rsidR="00BA7856">
              <w:rPr>
                <w:rFonts w:ascii="Bookman Old Style" w:hAnsi="Bookman Old Style"/>
                <w:sz w:val="16"/>
                <w:szCs w:val="16"/>
              </w:rPr>
              <w:t xml:space="preserve">/ Damodharan, </w:t>
            </w:r>
            <w:r w:rsidR="00BA7856" w:rsidRPr="00F62776">
              <w:rPr>
                <w:rFonts w:ascii="Bookman Old Style" w:hAnsi="Bookman Old Style"/>
                <w:sz w:val="16"/>
                <w:szCs w:val="16"/>
              </w:rPr>
              <w:t>SVU</w:t>
            </w:r>
            <w:r w:rsidR="00BA7856">
              <w:rPr>
                <w:rFonts w:ascii="Bookman Old Style" w:hAnsi="Bookman Old Style"/>
                <w:sz w:val="16"/>
                <w:szCs w:val="16"/>
              </w:rPr>
              <w:t xml:space="preserve"> </w:t>
            </w:r>
          </w:p>
          <w:p w:rsidR="006A12BC" w:rsidRPr="00F62776" w:rsidRDefault="006A12BC"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Co-Chair : Dr. Vasanthy</w:t>
            </w:r>
          </w:p>
        </w:tc>
        <w:tc>
          <w:tcPr>
            <w:tcW w:w="664"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Chair:</w:t>
            </w:r>
            <w:r w:rsidR="00CC232D" w:rsidRPr="00F62776">
              <w:rPr>
                <w:rFonts w:ascii="Bookman Old Style" w:hAnsi="Bookman Old Style"/>
                <w:sz w:val="16"/>
                <w:szCs w:val="16"/>
              </w:rPr>
              <w:t xml:space="preserve"> Prof. P. K. Parhi</w:t>
            </w:r>
            <w:r w:rsidR="006A12BC" w:rsidRPr="00F62776">
              <w:rPr>
                <w:rFonts w:ascii="Bookman Old Style" w:hAnsi="Bookman Old Style"/>
                <w:sz w:val="16"/>
                <w:szCs w:val="16"/>
              </w:rPr>
              <w:t xml:space="preserve"> </w:t>
            </w:r>
          </w:p>
          <w:p w:rsidR="006A12BC" w:rsidRPr="00F62776" w:rsidRDefault="006A12BC" w:rsidP="00CC232D">
            <w:pPr>
              <w:spacing w:after="0" w:line="240" w:lineRule="auto"/>
              <w:jc w:val="center"/>
              <w:rPr>
                <w:rFonts w:ascii="Bookman Old Style" w:hAnsi="Bookman Old Style"/>
                <w:sz w:val="16"/>
                <w:szCs w:val="16"/>
              </w:rPr>
            </w:pPr>
            <w:r w:rsidRPr="00F62776">
              <w:rPr>
                <w:rFonts w:ascii="Bookman Old Style" w:hAnsi="Bookman Old Style"/>
                <w:sz w:val="16"/>
                <w:szCs w:val="16"/>
              </w:rPr>
              <w:t>Co-chair:</w:t>
            </w:r>
            <w:r w:rsidR="00CC232D" w:rsidRPr="00F62776">
              <w:rPr>
                <w:rFonts w:ascii="Bookman Old Style" w:hAnsi="Bookman Old Style"/>
                <w:sz w:val="16"/>
                <w:szCs w:val="16"/>
              </w:rPr>
              <w:t xml:space="preserve"> Dr. Sourya Ghosh</w:t>
            </w:r>
            <w:r w:rsidRPr="00F62776">
              <w:rPr>
                <w:rFonts w:ascii="Bookman Old Style" w:hAnsi="Bookman Old Style"/>
                <w:sz w:val="16"/>
                <w:szCs w:val="16"/>
              </w:rPr>
              <w:t xml:space="preserve"> </w:t>
            </w:r>
            <w:r w:rsidR="00622065" w:rsidRPr="00F62776">
              <w:rPr>
                <w:rFonts w:ascii="Bookman Old Style" w:hAnsi="Bookman Old Style"/>
                <w:sz w:val="16"/>
                <w:szCs w:val="16"/>
              </w:rPr>
              <w:t xml:space="preserve">       </w:t>
            </w:r>
            <w:r w:rsidR="003E5297" w:rsidRPr="00F62776">
              <w:rPr>
                <w:rFonts w:ascii="Bookman Old Style" w:hAnsi="Bookman Old Style"/>
                <w:sz w:val="16"/>
                <w:szCs w:val="16"/>
              </w:rPr>
              <w:t xml:space="preserve">                 </w:t>
            </w:r>
          </w:p>
        </w:tc>
        <w:tc>
          <w:tcPr>
            <w:tcW w:w="648" w:type="pct"/>
            <w:tcBorders>
              <w:bottom w:val="single" w:sz="4" w:space="0" w:color="auto"/>
            </w:tcBorders>
            <w:shd w:val="clear" w:color="auto" w:fill="FFFFFF"/>
            <w:vAlign w:val="center"/>
          </w:tcPr>
          <w:p w:rsidR="00AB52BD" w:rsidRPr="00F62776" w:rsidRDefault="00AB52BD"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Chair: Dr. Rohit Kumar</w:t>
            </w:r>
          </w:p>
          <w:p w:rsidR="00FE1EE0" w:rsidRPr="00F62776" w:rsidRDefault="00FE1EE0" w:rsidP="00FE1EE0">
            <w:pPr>
              <w:spacing w:after="0" w:line="240" w:lineRule="auto"/>
              <w:jc w:val="center"/>
              <w:rPr>
                <w:rFonts w:ascii="Bookman Old Style" w:hAnsi="Bookman Old Style"/>
                <w:sz w:val="16"/>
                <w:szCs w:val="16"/>
              </w:rPr>
            </w:pPr>
            <w:r w:rsidRPr="00F62776">
              <w:rPr>
                <w:rFonts w:ascii="Bookman Old Style" w:hAnsi="Bookman Old Style"/>
                <w:sz w:val="16"/>
                <w:szCs w:val="16"/>
              </w:rPr>
              <w:t xml:space="preserve">Co-chair : </w:t>
            </w:r>
            <w:r w:rsidR="00622065" w:rsidRPr="00F62776">
              <w:rPr>
                <w:rFonts w:ascii="Bookman Old Style" w:hAnsi="Bookman Old Style"/>
                <w:sz w:val="16"/>
                <w:szCs w:val="16"/>
              </w:rPr>
              <w:t>Dr. Arne Ragossnig</w:t>
            </w:r>
          </w:p>
        </w:tc>
        <w:tc>
          <w:tcPr>
            <w:tcW w:w="677" w:type="pct"/>
            <w:shd w:val="clear" w:color="auto" w:fill="FFFFFF"/>
            <w:vAlign w:val="center"/>
          </w:tcPr>
          <w:p w:rsidR="00AB52BD" w:rsidRPr="00F62776" w:rsidRDefault="00AB52BD"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Chair:</w:t>
            </w:r>
            <w:r w:rsidR="00FE1EE0" w:rsidRPr="00F62776">
              <w:rPr>
                <w:rFonts w:ascii="Bookman Old Style" w:hAnsi="Bookman Old Style"/>
                <w:sz w:val="16"/>
                <w:szCs w:val="16"/>
              </w:rPr>
              <w:t xml:space="preserve"> </w:t>
            </w:r>
            <w:r w:rsidRPr="00F62776">
              <w:rPr>
                <w:rFonts w:ascii="Bookman Old Style" w:hAnsi="Bookman Old Style"/>
                <w:sz w:val="16"/>
                <w:szCs w:val="16"/>
              </w:rPr>
              <w:t>Dr Kirubakaran</w:t>
            </w:r>
          </w:p>
          <w:p w:rsidR="00AB52BD" w:rsidRPr="00F62776" w:rsidRDefault="00AB52BD"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Co- Chair:</w:t>
            </w:r>
            <w:r w:rsidR="00FE1EE0" w:rsidRPr="00F62776">
              <w:rPr>
                <w:rFonts w:ascii="Bookman Old Style" w:hAnsi="Bookman Old Style"/>
                <w:sz w:val="16"/>
                <w:szCs w:val="16"/>
              </w:rPr>
              <w:t xml:space="preserve"> Dr. Rahul Baidya</w:t>
            </w:r>
          </w:p>
        </w:tc>
      </w:tr>
      <w:tr w:rsidR="00AE1065" w:rsidRPr="00F62776" w:rsidTr="00AB52BD">
        <w:trPr>
          <w:trHeight w:val="2371"/>
        </w:trPr>
        <w:tc>
          <w:tcPr>
            <w:tcW w:w="265"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t>15:50– 16:00</w:t>
            </w:r>
          </w:p>
        </w:tc>
        <w:tc>
          <w:tcPr>
            <w:tcW w:w="579" w:type="pct"/>
            <w:tcBorders>
              <w:bottom w:val="single" w:sz="4" w:space="0" w:color="auto"/>
            </w:tcBorders>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Sustainable Solid Waste Management: Principles and Practices in Punjab</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State (India)</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Amanjot Kaur</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hAnsi="Bookman Old Style"/>
                <w:bCs/>
                <w:sz w:val="18"/>
                <w:szCs w:val="18"/>
              </w:rPr>
              <w:t>Chandigarh, India</w:t>
            </w:r>
          </w:p>
        </w:tc>
        <w:tc>
          <w:tcPr>
            <w:tcW w:w="603" w:type="pct"/>
            <w:shd w:val="clear" w:color="auto" w:fill="FFFFFF"/>
          </w:tcPr>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Evolution and Recent Research Trends in Constructed Wetland Mediated</w:t>
            </w:r>
          </w:p>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Environmental Remediation and Future Prospects: Review</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eastAsia="Times New Roman" w:hAnsi="Bookman Old Style"/>
                <w:bCs/>
                <w:sz w:val="18"/>
                <w:szCs w:val="18"/>
                <w:lang w:val="en-US"/>
              </w:rPr>
            </w:pPr>
            <w:r w:rsidRPr="00F62776">
              <w:rPr>
                <w:rFonts w:ascii="Bookman Old Style" w:eastAsia="Times New Roman" w:hAnsi="Bookman Old Style"/>
                <w:bCs/>
                <w:sz w:val="18"/>
                <w:szCs w:val="18"/>
                <w:lang w:val="en-US"/>
              </w:rPr>
              <w:t>A. Biswas, S. Chakraborty</w:t>
            </w:r>
          </w:p>
          <w:p w:rsidR="00AE1065" w:rsidRPr="00F62776" w:rsidRDefault="00AE1065" w:rsidP="00AE1065">
            <w:pPr>
              <w:spacing w:after="0" w:line="240" w:lineRule="auto"/>
              <w:jc w:val="both"/>
              <w:rPr>
                <w:rFonts w:ascii="Bookman Old Style" w:eastAsia="Times New Roman" w:hAnsi="Bookman Old Style"/>
                <w:bCs/>
                <w:sz w:val="18"/>
                <w:szCs w:val="18"/>
                <w:lang w:val="en-US"/>
              </w:rPr>
            </w:pPr>
            <w:r w:rsidRPr="00F62776">
              <w:rPr>
                <w:rFonts w:ascii="Bookman Old Style" w:eastAsia="Times New Roman" w:hAnsi="Bookman Old Style"/>
                <w:bCs/>
                <w:sz w:val="18"/>
                <w:szCs w:val="18"/>
                <w:lang w:val="en-US"/>
              </w:rPr>
              <w:t>WB, India</w:t>
            </w:r>
          </w:p>
          <w:p w:rsidR="00AB52BD" w:rsidRPr="00F62776" w:rsidRDefault="00AB52BD" w:rsidP="00AE1065">
            <w:pPr>
              <w:spacing w:after="0" w:line="240" w:lineRule="auto"/>
              <w:jc w:val="both"/>
              <w:rPr>
                <w:rFonts w:ascii="Bookman Old Style" w:eastAsia="Times New Roman" w:hAnsi="Bookman Old Style"/>
                <w:bCs/>
                <w:sz w:val="18"/>
                <w:szCs w:val="18"/>
                <w:lang w:val="en-US"/>
              </w:rPr>
            </w:pPr>
          </w:p>
        </w:tc>
        <w:tc>
          <w:tcPr>
            <w:tcW w:w="689" w:type="pct"/>
            <w:tcBorders>
              <w:bottom w:val="single" w:sz="4" w:space="0" w:color="auto"/>
            </w:tcBorders>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Study the Impact on Global Plastic Waste Trade: Challenges and</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Emerging Solutions to the China’s Plastic Ban</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Anaya Ghosh a ,* and Sadhan Kumar Ghosh</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WB, India</w:t>
            </w:r>
          </w:p>
        </w:tc>
        <w:tc>
          <w:tcPr>
            <w:tcW w:w="875"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Native bacteria from coalmines can help in bioremediation of in situ chromium contaminated sites</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Bomba Dam, Sohini Banerjee, Arijit Misra</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c>
          <w:tcPr>
            <w:tcW w:w="664"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Application of nanotechnology for pharma industry</w:t>
            </w:r>
          </w:p>
          <w:p w:rsidR="00AE1065" w:rsidRPr="00F62776" w:rsidRDefault="00AE1065" w:rsidP="00AE106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sz w:val="18"/>
                <w:szCs w:val="18"/>
              </w:rPr>
              <w:t>Effluent treatment - a sustainable process development</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Ranjana Das, Chiranjib Bhattacharjee</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Kolkata, India</w:t>
            </w:r>
          </w:p>
        </w:tc>
        <w:tc>
          <w:tcPr>
            <w:tcW w:w="648" w:type="pct"/>
            <w:tcBorders>
              <w:bottom w:val="single" w:sz="4" w:space="0" w:color="auto"/>
            </w:tcBorders>
            <w:shd w:val="clear" w:color="auto" w:fill="FFFFFF"/>
          </w:tcPr>
          <w:p w:rsidR="00AE1065" w:rsidRPr="00F62776" w:rsidRDefault="00AE1065" w:rsidP="00AE1065">
            <w:pPr>
              <w:pStyle w:val="Standardtext"/>
              <w:spacing w:before="0"/>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Utilization Of Agricultural Solid Waste For Production Of Alkaline Protease By Isolated Strain Alternaria Alternata TUSGF 1</w:t>
            </w:r>
          </w:p>
          <w:p w:rsidR="00AE1065" w:rsidRPr="00F62776" w:rsidRDefault="00AE1065" w:rsidP="00AE1065">
            <w:pPr>
              <w:pStyle w:val="Standardtext"/>
              <w:spacing w:before="0"/>
              <w:rPr>
                <w:rFonts w:ascii="Bookman Old Style" w:eastAsia="Times New Roman" w:hAnsi="Bookman Old Style"/>
                <w:sz w:val="18"/>
                <w:szCs w:val="18"/>
              </w:rPr>
            </w:pPr>
          </w:p>
          <w:p w:rsidR="00AE1065" w:rsidRPr="00F62776" w:rsidRDefault="00AE1065" w:rsidP="00AE1065">
            <w:pPr>
              <w:spacing w:after="0" w:line="240" w:lineRule="auto"/>
              <w:ind w:right="95"/>
              <w:jc w:val="both"/>
              <w:rPr>
                <w:rFonts w:ascii="Bookman Old Style" w:hAnsi="Bookman Old Style"/>
                <w:sz w:val="18"/>
                <w:szCs w:val="18"/>
              </w:rPr>
            </w:pPr>
            <w:r w:rsidRPr="00F62776">
              <w:rPr>
                <w:rFonts w:ascii="Bookman Old Style" w:hAnsi="Bookman Old Style"/>
                <w:sz w:val="18"/>
                <w:szCs w:val="18"/>
              </w:rPr>
              <w:t>Tapasi Polley, Uma Ghosh</w:t>
            </w:r>
          </w:p>
          <w:p w:rsidR="00AE1065" w:rsidRPr="00F62776" w:rsidRDefault="00AE1065" w:rsidP="00AE1065">
            <w:pPr>
              <w:spacing w:after="0" w:line="240" w:lineRule="auto"/>
              <w:ind w:right="95"/>
              <w:jc w:val="both"/>
              <w:rPr>
                <w:rFonts w:ascii="Bookman Old Style" w:hAnsi="Bookman Old Style"/>
                <w:sz w:val="18"/>
                <w:szCs w:val="18"/>
              </w:rPr>
            </w:pPr>
            <w:r w:rsidRPr="00F62776">
              <w:rPr>
                <w:rFonts w:ascii="Bookman Old Style" w:hAnsi="Bookman Old Style"/>
                <w:sz w:val="18"/>
                <w:szCs w:val="18"/>
              </w:rPr>
              <w:t>Kolkata, India</w:t>
            </w:r>
          </w:p>
        </w:tc>
        <w:tc>
          <w:tcPr>
            <w:tcW w:w="677" w:type="pct"/>
            <w:shd w:val="clear" w:color="auto" w:fill="FFFFFF"/>
          </w:tcPr>
          <w:p w:rsidR="00AE1065" w:rsidRPr="00F62776" w:rsidRDefault="00AE1065" w:rsidP="00AE1065">
            <w:pPr>
              <w:pStyle w:val="Standardtext"/>
              <w:spacing w:before="0"/>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Solid-Liquid Extraction Of D-Limonene from Citrus Wastes for Optimal Biogas Generation</w:t>
            </w:r>
          </w:p>
          <w:p w:rsidR="00AE1065" w:rsidRPr="00F62776" w:rsidRDefault="00AE1065" w:rsidP="00AE1065">
            <w:pPr>
              <w:pStyle w:val="Standardtext"/>
              <w:spacing w:before="0"/>
              <w:rPr>
                <w:rFonts w:ascii="Bookman Old Style" w:eastAsia="Times New Roman" w:hAnsi="Bookman Old Style"/>
                <w:spacing w:val="1"/>
                <w:sz w:val="18"/>
                <w:szCs w:val="18"/>
              </w:rPr>
            </w:pPr>
          </w:p>
          <w:p w:rsidR="00AE1065" w:rsidRPr="00F62776" w:rsidRDefault="00AE1065" w:rsidP="00AE1065">
            <w:pPr>
              <w:spacing w:after="0" w:line="240" w:lineRule="auto"/>
              <w:ind w:right="95"/>
              <w:jc w:val="both"/>
              <w:rPr>
                <w:rFonts w:ascii="Bookman Old Style" w:hAnsi="Bookman Old Style"/>
                <w:sz w:val="18"/>
                <w:szCs w:val="18"/>
              </w:rPr>
            </w:pPr>
            <w:r w:rsidRPr="00F62776">
              <w:rPr>
                <w:rFonts w:ascii="Bookman Old Style" w:hAnsi="Bookman Old Style"/>
                <w:sz w:val="18"/>
                <w:szCs w:val="18"/>
              </w:rPr>
              <w:t>Oluwatosin J. Ogundare and David O. Olukanni</w:t>
            </w:r>
          </w:p>
          <w:p w:rsidR="00AE1065" w:rsidRPr="00F62776" w:rsidRDefault="00AE1065" w:rsidP="00AE1065">
            <w:pPr>
              <w:spacing w:after="0" w:line="240" w:lineRule="auto"/>
              <w:ind w:right="95"/>
              <w:jc w:val="both"/>
              <w:rPr>
                <w:rFonts w:ascii="Bookman Old Style" w:eastAsia="Times New Roman" w:hAnsi="Bookman Old Style"/>
                <w:sz w:val="18"/>
                <w:szCs w:val="18"/>
              </w:rPr>
            </w:pPr>
            <w:r w:rsidRPr="00F62776">
              <w:rPr>
                <w:rFonts w:ascii="Bookman Old Style" w:hAnsi="Bookman Old Style"/>
                <w:sz w:val="18"/>
                <w:szCs w:val="18"/>
              </w:rPr>
              <w:t>Nigeria</w:t>
            </w:r>
          </w:p>
        </w:tc>
      </w:tr>
      <w:tr w:rsidR="00AE1065" w:rsidRPr="00F62776" w:rsidTr="00AB52BD">
        <w:trPr>
          <w:trHeight w:val="274"/>
        </w:trPr>
        <w:tc>
          <w:tcPr>
            <w:tcW w:w="265"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t>16:00– 16:10</w:t>
            </w:r>
          </w:p>
        </w:tc>
        <w:tc>
          <w:tcPr>
            <w:tcW w:w="579"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Waste Management in Kolkata - study of waste hotspots</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Sadhan Kumar Ghosh and Sayan Mukherjee</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WB, Kolkata</w:t>
            </w:r>
          </w:p>
        </w:tc>
        <w:tc>
          <w:tcPr>
            <w:tcW w:w="603"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Adsorption of heavy metals from contaminated water utilizing carbon nanotubes - a mini review.</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Abhijit Saha, Sucharita Samanta, Sumona Show, Bisheswar Karmakar, Gopinath Halder</w:t>
            </w:r>
            <w:r w:rsidRPr="00F62776">
              <w:rPr>
                <w:rFonts w:ascii="Bookman Old Style" w:hAnsi="Bookman Old Style"/>
                <w:sz w:val="18"/>
                <w:szCs w:val="18"/>
                <w:lang w:val="en-US"/>
              </w:rPr>
              <w:t>.</w:t>
            </w:r>
          </w:p>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US"/>
              </w:rPr>
              <w:t>Durgapur, India</w:t>
            </w:r>
          </w:p>
          <w:p w:rsidR="00AE1065" w:rsidRPr="00F62776" w:rsidRDefault="00AE1065" w:rsidP="00AE1065">
            <w:pPr>
              <w:spacing w:after="0" w:line="240" w:lineRule="auto"/>
              <w:jc w:val="both"/>
              <w:rPr>
                <w:rFonts w:ascii="Bookman Old Style" w:eastAsia="Times New Roman" w:hAnsi="Bookman Old Style"/>
                <w:sz w:val="18"/>
                <w:szCs w:val="18"/>
              </w:rPr>
            </w:pPr>
          </w:p>
        </w:tc>
        <w:tc>
          <w:tcPr>
            <w:tcW w:w="689"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Comparative Study Of Biodegradation Between LDPE And Starch Incorporated LDPE Matrix Towards Application In Packaging Material</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Sucharita Samanta, Bisheswar Karmakar, Gopinath Halder</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c>
          <w:tcPr>
            <w:tcW w:w="875"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Odor Intensity and Health Risk of Scavengers in landfill site of WarinchamrapMunicipality, Ubon Ratchathani Province.</w:t>
            </w:r>
          </w:p>
          <w:p w:rsidR="00AE1065" w:rsidRPr="00F62776" w:rsidRDefault="00AE1065" w:rsidP="00AE1065">
            <w:pPr>
              <w:autoSpaceDE w:val="0"/>
              <w:autoSpaceDN w:val="0"/>
              <w:adjustRightInd w:val="0"/>
              <w:spacing w:after="0" w:line="240" w:lineRule="auto"/>
              <w:jc w:val="both"/>
              <w:rPr>
                <w:rFonts w:ascii="Bookman Old Style" w:hAnsi="Bookman Old Style"/>
                <w:iCs/>
                <w:sz w:val="18"/>
                <w:szCs w:val="18"/>
              </w:rPr>
            </w:pPr>
            <w:r w:rsidRPr="00F62776">
              <w:rPr>
                <w:rFonts w:ascii="Bookman Old Style" w:hAnsi="Bookman Old Style"/>
                <w:iCs/>
                <w:sz w:val="18"/>
                <w:szCs w:val="18"/>
              </w:rPr>
              <w:t>N. Chakhamrun, A. Khotjun</w:t>
            </w: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sz w:val="18"/>
                <w:szCs w:val="18"/>
              </w:rPr>
              <w:t>Thailand</w:t>
            </w:r>
          </w:p>
          <w:p w:rsidR="00AE1065" w:rsidRPr="00F62776" w:rsidRDefault="00AE1065" w:rsidP="00AE1065">
            <w:pPr>
              <w:spacing w:after="0" w:line="240" w:lineRule="auto"/>
              <w:jc w:val="both"/>
              <w:rPr>
                <w:rFonts w:ascii="Bookman Old Style" w:eastAsia="PMingLiU" w:hAnsi="Bookman Old Style"/>
                <w:sz w:val="18"/>
                <w:szCs w:val="18"/>
                <w:lang w:val="en-GB"/>
              </w:rPr>
            </w:pPr>
          </w:p>
        </w:tc>
        <w:tc>
          <w:tcPr>
            <w:tcW w:w="664"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Iron Oxide impregnated rice husk derived lignocellulosic nanobiosorbents for rapid adsorption of Arsenic: Statistical optimization of batch parameters using response surface methodology</w:t>
            </w:r>
          </w:p>
          <w:p w:rsidR="00AE1065" w:rsidRPr="00F62776" w:rsidRDefault="00AE1065" w:rsidP="00AE1065">
            <w:pPr>
              <w:spacing w:after="0" w:line="240" w:lineRule="auto"/>
              <w:jc w:val="both"/>
              <w:rPr>
                <w:rFonts w:ascii="Bookman Old Style" w:hAnsi="Bookman Old Style"/>
                <w:bCs/>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Bikash Kar Nath  , Chayanika Chaliha , Eeshan Kalita</w:t>
            </w:r>
          </w:p>
          <w:p w:rsidR="00AE1065" w:rsidRPr="00F62776" w:rsidRDefault="00AE1065" w:rsidP="00AE1065">
            <w:pPr>
              <w:spacing w:after="0" w:line="240" w:lineRule="auto"/>
              <w:jc w:val="both"/>
              <w:rPr>
                <w:rFonts w:ascii="Bookman Old Style" w:eastAsia="PMingLiU" w:hAnsi="Bookman Old Style"/>
                <w:sz w:val="18"/>
                <w:szCs w:val="18"/>
                <w:lang w:val="en-GB"/>
              </w:rPr>
            </w:pPr>
            <w:r w:rsidRPr="00F62776">
              <w:rPr>
                <w:rFonts w:ascii="Bookman Old Style" w:eastAsia="PMingLiU" w:hAnsi="Bookman Old Style"/>
                <w:sz w:val="18"/>
                <w:szCs w:val="18"/>
                <w:lang w:val="en-GB"/>
              </w:rPr>
              <w:t>Assam, India</w:t>
            </w:r>
          </w:p>
          <w:p w:rsidR="00AB52BD" w:rsidRPr="00F62776" w:rsidRDefault="00AB52BD" w:rsidP="00AE1065">
            <w:pPr>
              <w:spacing w:after="0" w:line="240" w:lineRule="auto"/>
              <w:jc w:val="both"/>
              <w:rPr>
                <w:rFonts w:ascii="Bookman Old Style" w:eastAsia="PMingLiU" w:hAnsi="Bookman Old Style"/>
                <w:sz w:val="18"/>
                <w:szCs w:val="18"/>
                <w:lang w:val="en-GB"/>
              </w:rPr>
            </w:pPr>
          </w:p>
        </w:tc>
        <w:tc>
          <w:tcPr>
            <w:tcW w:w="648" w:type="pct"/>
            <w:tcBorders>
              <w:bottom w:val="single" w:sz="4" w:space="0" w:color="auto"/>
            </w:tcBorders>
            <w:shd w:val="clear" w:color="auto" w:fill="FFFFFF"/>
          </w:tcPr>
          <w:p w:rsidR="00AE1065" w:rsidRPr="00F62776" w:rsidRDefault="00AE1065" w:rsidP="00AE1065">
            <w:pPr>
              <w:pStyle w:val="Standardtext"/>
              <w:spacing w:before="0"/>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From Waste to Wealth:  Solid Waste Management for Enhancement of Agricultural Productivity in Himachal Pradesh, India</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Disha Thakur, Rishi Rana</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HP, India</w:t>
            </w:r>
          </w:p>
        </w:tc>
        <w:tc>
          <w:tcPr>
            <w:tcW w:w="677" w:type="pct"/>
            <w:shd w:val="clear" w:color="auto" w:fill="FFFFFF"/>
          </w:tcPr>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Effect of ultrasonic pretreatment on anaerobic digestion of lignocellulosic waste: A comparative study </w:t>
            </w:r>
          </w:p>
          <w:p w:rsidR="00AE1065" w:rsidRPr="00F62776" w:rsidRDefault="00AE1065" w:rsidP="00AE1065">
            <w:pPr>
              <w:spacing w:after="0" w:line="240" w:lineRule="auto"/>
              <w:jc w:val="both"/>
              <w:rPr>
                <w:rFonts w:ascii="Bookman Old Style" w:eastAsia="Times New Roman" w:hAnsi="Bookman Old Style"/>
                <w:sz w:val="18"/>
                <w:szCs w:val="18"/>
              </w:rPr>
            </w:pP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Sagarika Panigrahi1, Brajesh Kumar Dubey</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eastAsia="Times New Roman" w:hAnsi="Bookman Old Style"/>
                <w:sz w:val="18"/>
                <w:szCs w:val="18"/>
              </w:rPr>
              <w:t>WB, India</w:t>
            </w:r>
          </w:p>
        </w:tc>
      </w:tr>
      <w:tr w:rsidR="00AE1065" w:rsidRPr="00F62776" w:rsidTr="00AB52BD">
        <w:trPr>
          <w:trHeight w:val="274"/>
        </w:trPr>
        <w:tc>
          <w:tcPr>
            <w:tcW w:w="265"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t xml:space="preserve">16:10– </w:t>
            </w:r>
            <w:r w:rsidRPr="00F62776">
              <w:rPr>
                <w:rFonts w:ascii="Bookman Old Style" w:hAnsi="Bookman Old Style"/>
                <w:sz w:val="16"/>
                <w:szCs w:val="16"/>
              </w:rPr>
              <w:lastRenderedPageBreak/>
              <w:t>16:20</w:t>
            </w:r>
          </w:p>
        </w:tc>
        <w:tc>
          <w:tcPr>
            <w:tcW w:w="579" w:type="pct"/>
            <w:tcBorders>
              <w:bottom w:val="single" w:sz="4" w:space="0" w:color="auto"/>
            </w:tcBorders>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lastRenderedPageBreak/>
              <w:t xml:space="preserve">Synergistic </w:t>
            </w:r>
            <w:r w:rsidRPr="00F62776">
              <w:rPr>
                <w:rFonts w:ascii="Bookman Old Style" w:hAnsi="Bookman Old Style"/>
                <w:bCs/>
                <w:sz w:val="18"/>
                <w:szCs w:val="18"/>
              </w:rPr>
              <w:lastRenderedPageBreak/>
              <w:t>Interaction among Supplementary Cementitious Materials</w:t>
            </w: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(SCMs) for Sustainable Solid Waste Management</w:t>
            </w:r>
          </w:p>
          <w:p w:rsidR="00AE1065" w:rsidRPr="00F62776" w:rsidRDefault="00AE1065" w:rsidP="00AE1065">
            <w:pPr>
              <w:spacing w:after="0" w:line="240" w:lineRule="auto"/>
              <w:jc w:val="both"/>
              <w:rPr>
                <w:rFonts w:ascii="Bookman Old Style" w:hAnsi="Bookman Old Style"/>
                <w:bCs/>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Kaveti Anithamma1, N. Niranjan Kumar2, Dilip Kumar Behara3</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 xml:space="preserve">India </w:t>
            </w:r>
          </w:p>
        </w:tc>
        <w:tc>
          <w:tcPr>
            <w:tcW w:w="603" w:type="pct"/>
            <w:tcBorders>
              <w:bottom w:val="single" w:sz="4" w:space="0" w:color="auto"/>
            </w:tcBorders>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lang w:val="en-US"/>
              </w:rPr>
            </w:pPr>
            <w:r w:rsidRPr="00F62776">
              <w:rPr>
                <w:rFonts w:ascii="Bookman Old Style" w:hAnsi="Bookman Old Style"/>
                <w:bCs/>
                <w:sz w:val="18"/>
                <w:szCs w:val="18"/>
              </w:rPr>
              <w:lastRenderedPageBreak/>
              <w:t xml:space="preserve">Phycoremediation </w:t>
            </w:r>
            <w:r w:rsidRPr="00F62776">
              <w:rPr>
                <w:rFonts w:ascii="Bookman Old Style" w:hAnsi="Bookman Old Style"/>
                <w:bCs/>
                <w:sz w:val="18"/>
                <w:szCs w:val="18"/>
              </w:rPr>
              <w:lastRenderedPageBreak/>
              <w:t>of wastewater and their potential in biomass and biodiesel production</w:t>
            </w:r>
            <w:r w:rsidRPr="00F62776">
              <w:rPr>
                <w:rFonts w:ascii="Bookman Old Style" w:hAnsi="Bookman Old Style"/>
                <w:bCs/>
                <w:sz w:val="18"/>
                <w:szCs w:val="18"/>
                <w:lang w:val="en-US"/>
              </w:rPr>
              <w:t xml:space="preserve">. </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lang w:val="en-US"/>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lang w:val="en-US"/>
              </w:rPr>
              <w:t>H</w:t>
            </w:r>
            <w:r w:rsidRPr="00F62776">
              <w:rPr>
                <w:rFonts w:ascii="Bookman Old Style" w:hAnsi="Bookman Old Style"/>
                <w:bCs/>
                <w:sz w:val="18"/>
                <w:szCs w:val="18"/>
              </w:rPr>
              <w:t>alifa S.M. H. Eldiehy, Doljit Borah and, Dhanapati Deka</w:t>
            </w:r>
          </w:p>
          <w:p w:rsidR="00AE1065" w:rsidRPr="00F62776" w:rsidRDefault="00AE1065" w:rsidP="00AE106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bCs/>
                <w:sz w:val="18"/>
                <w:szCs w:val="18"/>
              </w:rPr>
              <w:t xml:space="preserve">Tezpur </w:t>
            </w:r>
            <w:r w:rsidRPr="00F62776">
              <w:rPr>
                <w:rFonts w:ascii="Bookman Old Style" w:hAnsi="Bookman Old Style"/>
                <w:bCs/>
                <w:sz w:val="18"/>
                <w:szCs w:val="18"/>
                <w:lang w:val="en-US"/>
              </w:rPr>
              <w:t>, Assam</w:t>
            </w:r>
          </w:p>
        </w:tc>
        <w:tc>
          <w:tcPr>
            <w:tcW w:w="689" w:type="pct"/>
            <w:tcBorders>
              <w:bottom w:val="single" w:sz="4" w:space="0" w:color="auto"/>
            </w:tcBorders>
            <w:shd w:val="clear" w:color="auto" w:fill="FFFFFF"/>
          </w:tcPr>
          <w:p w:rsidR="00AE1065" w:rsidRPr="00F62776" w:rsidRDefault="00AE1065" w:rsidP="00AE1065">
            <w:pPr>
              <w:pStyle w:val="Abstrbody"/>
              <w:spacing w:after="0"/>
              <w:rPr>
                <w:rFonts w:ascii="Bookman Old Style" w:eastAsiaTheme="minorHAnsi" w:hAnsi="Bookman Old Style"/>
                <w:sz w:val="18"/>
                <w:szCs w:val="18"/>
              </w:rPr>
            </w:pPr>
            <w:r w:rsidRPr="00F62776">
              <w:rPr>
                <w:rFonts w:ascii="Bookman Old Style" w:eastAsiaTheme="minorHAnsi" w:hAnsi="Bookman Old Style"/>
                <w:sz w:val="18"/>
                <w:szCs w:val="18"/>
              </w:rPr>
              <w:lastRenderedPageBreak/>
              <w:t xml:space="preserve">Kinetic approach of </w:t>
            </w:r>
            <w:r w:rsidRPr="00F62776">
              <w:rPr>
                <w:rFonts w:ascii="Bookman Old Style" w:eastAsiaTheme="minorHAnsi" w:hAnsi="Bookman Old Style"/>
                <w:sz w:val="18"/>
                <w:szCs w:val="18"/>
              </w:rPr>
              <w:lastRenderedPageBreak/>
              <w:t>studying the effect of different reagents and catalysts for thermal</w:t>
            </w:r>
          </w:p>
          <w:p w:rsidR="00AE1065" w:rsidRPr="00F62776" w:rsidRDefault="00AE1065" w:rsidP="00AE1065">
            <w:pPr>
              <w:spacing w:after="0" w:line="240" w:lineRule="auto"/>
              <w:jc w:val="both"/>
              <w:rPr>
                <w:rFonts w:ascii="Bookman Old Style" w:eastAsiaTheme="minorHAnsi" w:hAnsi="Bookman Old Style"/>
                <w:sz w:val="18"/>
                <w:szCs w:val="18"/>
              </w:rPr>
            </w:pPr>
            <w:r w:rsidRPr="00F62776">
              <w:rPr>
                <w:rFonts w:ascii="Bookman Old Style" w:eastAsiaTheme="minorHAnsi" w:hAnsi="Bookman Old Style"/>
                <w:sz w:val="18"/>
                <w:szCs w:val="18"/>
              </w:rPr>
              <w:t>degradation of high density polyethylene</w:t>
            </w:r>
          </w:p>
          <w:p w:rsidR="00AE1065" w:rsidRPr="00F62776" w:rsidRDefault="00AE1065" w:rsidP="00AE1065">
            <w:pPr>
              <w:spacing w:after="0" w:line="240" w:lineRule="auto"/>
              <w:jc w:val="both"/>
              <w:rPr>
                <w:rFonts w:ascii="Bookman Old Style" w:eastAsiaTheme="minorHAnsi"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Sthitapragyan Patnaik, Achyut Kumar Panda</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tc>
        <w:tc>
          <w:tcPr>
            <w:tcW w:w="875"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lastRenderedPageBreak/>
              <w:t xml:space="preserve">Selection of potential site </w:t>
            </w:r>
            <w:r w:rsidRPr="00F62776">
              <w:rPr>
                <w:rFonts w:ascii="Bookman Old Style" w:eastAsia="Times New Roman" w:hAnsi="Bookman Old Style"/>
                <w:spacing w:val="1"/>
                <w:sz w:val="18"/>
                <w:szCs w:val="18"/>
              </w:rPr>
              <w:lastRenderedPageBreak/>
              <w:t>for urban landfills using GIS based multi-criteria decision making (MCDM) technique: A Review</w:t>
            </w:r>
          </w:p>
          <w:p w:rsidR="00AE1065" w:rsidRPr="00F62776" w:rsidRDefault="00AE1065" w:rsidP="00AE1065">
            <w:pPr>
              <w:spacing w:after="0" w:line="240" w:lineRule="auto"/>
              <w:jc w:val="both"/>
              <w:rPr>
                <w:rFonts w:ascii="Bookman Old Style" w:eastAsia="Times New Roman" w:hAnsi="Bookman Old Style"/>
                <w:spacing w:val="1"/>
                <w:sz w:val="18"/>
                <w:szCs w:val="18"/>
                <w:lang w:val="en-GB"/>
              </w:rPr>
            </w:pP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Dwarika Mohan Das1, S. K. Raul2 and Kshyana P. Samal3</w:t>
            </w:r>
          </w:p>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eastAsia="Times New Roman" w:hAnsi="Bookman Old Style"/>
                <w:sz w:val="18"/>
                <w:szCs w:val="18"/>
                <w:lang w:val="en-GB"/>
              </w:rPr>
              <w:t>Odisha, India</w:t>
            </w:r>
          </w:p>
        </w:tc>
        <w:tc>
          <w:tcPr>
            <w:tcW w:w="664"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lastRenderedPageBreak/>
              <w:t xml:space="preserve">Photocatalytic </w:t>
            </w:r>
            <w:r w:rsidRPr="00F62776">
              <w:rPr>
                <w:rFonts w:ascii="Bookman Old Style" w:eastAsia="Times New Roman" w:hAnsi="Bookman Old Style"/>
                <w:bCs/>
                <w:sz w:val="18"/>
                <w:szCs w:val="18"/>
              </w:rPr>
              <w:lastRenderedPageBreak/>
              <w:t xml:space="preserve">degradation of Malachite Green dye under solar light irradiation using ZnO and ZnO-TiO 2 nanoparticles </w:t>
            </w:r>
          </w:p>
          <w:p w:rsidR="00AE1065" w:rsidRPr="00F62776" w:rsidRDefault="00AE1065" w:rsidP="00AE1065">
            <w:pPr>
              <w:spacing w:after="0" w:line="240" w:lineRule="auto"/>
              <w:jc w:val="both"/>
              <w:rPr>
                <w:rFonts w:ascii="Bookman Old Style" w:eastAsia="Times New Roman" w:hAnsi="Bookman Old Style"/>
                <w:bCs/>
                <w:sz w:val="18"/>
                <w:szCs w:val="18"/>
              </w:rPr>
            </w:pPr>
          </w:p>
          <w:p w:rsidR="00AE1065" w:rsidRPr="00F62776" w:rsidRDefault="00AE1065" w:rsidP="00AE1065">
            <w:pPr>
              <w:spacing w:after="0" w:line="240" w:lineRule="auto"/>
              <w:jc w:val="both"/>
              <w:rPr>
                <w:rFonts w:ascii="Bookman Old Style" w:hAnsi="Bookman Old Style" w:cs="Calibri"/>
                <w:i/>
                <w:sz w:val="20"/>
                <w:szCs w:val="20"/>
              </w:rPr>
            </w:pPr>
            <w:r w:rsidRPr="00F62776">
              <w:rPr>
                <w:rFonts w:ascii="Bookman Old Style" w:hAnsi="Bookman Old Style"/>
                <w:bCs/>
                <w:sz w:val="18"/>
                <w:szCs w:val="18"/>
              </w:rPr>
              <w:t xml:space="preserve">Pragyan P. Rath , Barsharani Priyadarshini , Shuvendu Singha , Suraj Tripathy, Sanjib Moulick, Tapas Ranjan Sahoo </w:t>
            </w:r>
          </w:p>
          <w:p w:rsidR="00AE1065" w:rsidRPr="00F62776" w:rsidRDefault="00AE1065" w:rsidP="00AE1065">
            <w:pPr>
              <w:spacing w:after="0" w:line="240" w:lineRule="auto"/>
              <w:jc w:val="both"/>
              <w:rPr>
                <w:rFonts w:ascii="Bookman Old Style" w:hAnsi="Bookman Old Style"/>
                <w:color w:val="000000"/>
                <w:sz w:val="20"/>
                <w:szCs w:val="20"/>
              </w:rPr>
            </w:pPr>
            <w:r w:rsidRPr="00F62776">
              <w:rPr>
                <w:rFonts w:ascii="Bookman Old Style" w:hAnsi="Bookman Old Style"/>
                <w:bCs/>
                <w:sz w:val="18"/>
                <w:szCs w:val="18"/>
              </w:rPr>
              <w:t>Odisha, India</w:t>
            </w:r>
          </w:p>
        </w:tc>
        <w:tc>
          <w:tcPr>
            <w:tcW w:w="648" w:type="pct"/>
            <w:tcBorders>
              <w:bottom w:val="single" w:sz="4" w:space="0" w:color="auto"/>
            </w:tcBorders>
            <w:shd w:val="clear" w:color="auto" w:fill="FFFFFF"/>
          </w:tcPr>
          <w:p w:rsidR="00AE1065" w:rsidRPr="00F62776" w:rsidRDefault="00AE1065" w:rsidP="00AE1065">
            <w:pPr>
              <w:pStyle w:val="Standardtext"/>
              <w:spacing w:before="0"/>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lastRenderedPageBreak/>
              <w:t xml:space="preserve">An effective use of </w:t>
            </w:r>
            <w:r w:rsidRPr="00F62776">
              <w:rPr>
                <w:rFonts w:ascii="Bookman Old Style" w:eastAsia="Times New Roman" w:hAnsi="Bookman Old Style"/>
                <w:spacing w:val="1"/>
                <w:sz w:val="18"/>
                <w:szCs w:val="18"/>
              </w:rPr>
              <w:lastRenderedPageBreak/>
              <w:t>an agricultural waste as Silpozz in concrete</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L.Sabat, S. Dey, C. K. Kundu</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p w:rsidR="00AE1065" w:rsidRPr="00F62776" w:rsidRDefault="00AE1065" w:rsidP="00AE1065">
            <w:pPr>
              <w:spacing w:after="0" w:line="240" w:lineRule="auto"/>
              <w:jc w:val="both"/>
              <w:rPr>
                <w:rFonts w:ascii="Bookman Old Style" w:hAnsi="Bookman Old Style"/>
                <w:sz w:val="18"/>
                <w:szCs w:val="18"/>
              </w:rPr>
            </w:pPr>
          </w:p>
        </w:tc>
        <w:tc>
          <w:tcPr>
            <w:tcW w:w="677"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 xml:space="preserve">Biodiesel Production </w:t>
            </w:r>
            <w:r w:rsidRPr="00F62776">
              <w:rPr>
                <w:rFonts w:ascii="Bookman Old Style" w:hAnsi="Bookman Old Style"/>
                <w:sz w:val="18"/>
                <w:szCs w:val="18"/>
              </w:rPr>
              <w:lastRenderedPageBreak/>
              <w:t>from foodwaste using NaOH as Catalyst</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Nibedita Sarkar, Pradip Chatterjee Amit Ganguly</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Durgapur, India</w:t>
            </w:r>
          </w:p>
        </w:tc>
      </w:tr>
      <w:tr w:rsidR="00AE1065" w:rsidRPr="00F62776" w:rsidTr="00AB52BD">
        <w:trPr>
          <w:trHeight w:val="274"/>
        </w:trPr>
        <w:tc>
          <w:tcPr>
            <w:tcW w:w="265"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16:20- 16:30</w:t>
            </w:r>
          </w:p>
        </w:tc>
        <w:tc>
          <w:tcPr>
            <w:tcW w:w="579"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Management of solid waste - An overview</w:t>
            </w:r>
          </w:p>
          <w:p w:rsidR="00AE1065" w:rsidRPr="00F62776" w:rsidRDefault="00AE1065" w:rsidP="00AE1065">
            <w:pPr>
              <w:spacing w:after="0" w:line="240" w:lineRule="auto"/>
              <w:jc w:val="both"/>
              <w:rPr>
                <w:rFonts w:ascii="Bookman Old Style" w:eastAsia="Times New Roman" w:hAnsi="Bookman Old Style"/>
                <w:bCs/>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D. Bharathi, B. Hemavathi and A. Shobha Rani</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AP, India</w:t>
            </w:r>
          </w:p>
        </w:tc>
        <w:tc>
          <w:tcPr>
            <w:tcW w:w="603"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Riddance of surfeit fluoride from water with the help of conventional eco-friendly waste materials: A viable solution to get rid of fluoride adulteration</w:t>
            </w:r>
            <w:r w:rsidRPr="00F62776">
              <w:rPr>
                <w:rFonts w:ascii="Bookman Old Style" w:hAnsi="Bookman Old Style"/>
                <w:sz w:val="18"/>
                <w:szCs w:val="18"/>
                <w:lang w:val="en-US"/>
              </w:rPr>
              <w:t>.</w:t>
            </w:r>
          </w:p>
          <w:p w:rsidR="00AE1065" w:rsidRPr="00F62776" w:rsidRDefault="00AE1065" w:rsidP="00AE1065">
            <w:pPr>
              <w:spacing w:after="0" w:line="240" w:lineRule="auto"/>
              <w:jc w:val="both"/>
              <w:rPr>
                <w:rFonts w:ascii="Bookman Old Style" w:hAnsi="Bookman Old Style"/>
                <w:sz w:val="18"/>
                <w:szCs w:val="18"/>
                <w:lang w:val="en-US"/>
              </w:rPr>
            </w:pPr>
          </w:p>
          <w:p w:rsidR="00AE1065" w:rsidRPr="00F62776" w:rsidRDefault="00AE1065" w:rsidP="00AE1065">
            <w:pPr>
              <w:numPr>
                <w:ilvl w:val="0"/>
                <w:numId w:val="18"/>
              </w:numPr>
              <w:spacing w:after="0" w:line="240" w:lineRule="auto"/>
              <w:jc w:val="both"/>
              <w:rPr>
                <w:rFonts w:ascii="Bookman Old Style" w:hAnsi="Bookman Old Style"/>
                <w:sz w:val="18"/>
                <w:szCs w:val="18"/>
                <w:lang w:val="en-US"/>
              </w:rPr>
            </w:pPr>
            <w:r w:rsidRPr="00F62776">
              <w:rPr>
                <w:rFonts w:ascii="Bookman Old Style" w:hAnsi="Bookman Old Style"/>
                <w:sz w:val="18"/>
                <w:szCs w:val="18"/>
              </w:rPr>
              <w:t>Mondal, S. Maity, J. Chakrabarty, P. Banerjee</w:t>
            </w:r>
            <w:r w:rsidRPr="00F62776">
              <w:rPr>
                <w:rFonts w:ascii="Bookman Old Style" w:hAnsi="Bookman Old Style"/>
                <w:sz w:val="18"/>
                <w:szCs w:val="18"/>
                <w:lang w:val="en-US"/>
              </w:rPr>
              <w:t>.</w:t>
            </w:r>
          </w:p>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US"/>
              </w:rPr>
              <w:t>Durgapur , India</w:t>
            </w:r>
          </w:p>
          <w:p w:rsidR="00AE1065" w:rsidRPr="00F62776" w:rsidRDefault="00AE1065" w:rsidP="00AE1065">
            <w:pPr>
              <w:spacing w:after="0" w:line="240" w:lineRule="auto"/>
              <w:jc w:val="both"/>
              <w:rPr>
                <w:rFonts w:ascii="Bookman Old Style" w:eastAsia="Times New Roman" w:hAnsi="Bookman Old Style"/>
                <w:sz w:val="18"/>
                <w:szCs w:val="18"/>
              </w:rPr>
            </w:pPr>
          </w:p>
        </w:tc>
        <w:tc>
          <w:tcPr>
            <w:tcW w:w="689"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 xml:space="preserve">Comminution of Poly(vinyl chloride) (PVC) cable waste for the generation of micro-powder structures </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Sunil S Suresh*, Omdeo K Gohatre, Jaidev K, Manoranajan Biswal, Smita Mohanty, and Sanjay K Nayak</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tc>
        <w:tc>
          <w:tcPr>
            <w:tcW w:w="875"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Anaerobic co-digestion of landfill leachate and sewage sludge: Role of substrate ratio</w:t>
            </w:r>
          </w:p>
          <w:p w:rsidR="00AE1065" w:rsidRPr="00F62776" w:rsidRDefault="00AE1065" w:rsidP="00AE1065">
            <w:pPr>
              <w:spacing w:after="0" w:line="240" w:lineRule="auto"/>
              <w:jc w:val="both"/>
              <w:rPr>
                <w:rFonts w:ascii="Bookman Old Style" w:hAnsi="Bookman Old Style"/>
                <w:sz w:val="18"/>
                <w:szCs w:val="18"/>
                <w:lang w:val="en-GB"/>
              </w:rPr>
            </w:pPr>
          </w:p>
          <w:p w:rsidR="00AE1065" w:rsidRPr="00F62776" w:rsidRDefault="00AE1065" w:rsidP="00AE1065">
            <w:pPr>
              <w:spacing w:after="0" w:line="240" w:lineRule="auto"/>
              <w:jc w:val="both"/>
              <w:rPr>
                <w:rFonts w:ascii="Bookman Old Style" w:hAnsi="Bookman Old Style"/>
                <w:iCs/>
                <w:sz w:val="18"/>
                <w:szCs w:val="18"/>
              </w:rPr>
            </w:pPr>
            <w:r w:rsidRPr="00F62776">
              <w:rPr>
                <w:rFonts w:ascii="Bookman Old Style" w:hAnsi="Bookman Old Style"/>
                <w:iCs/>
                <w:sz w:val="18"/>
                <w:szCs w:val="18"/>
              </w:rPr>
              <w:t>N. Anand, Srinjoy Roy, P. Sankar Ganesh</w:t>
            </w:r>
          </w:p>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iCs/>
                <w:sz w:val="18"/>
                <w:szCs w:val="18"/>
                <w:lang w:val="en-GB"/>
              </w:rPr>
              <w:t>Hyderabad, India</w:t>
            </w:r>
          </w:p>
        </w:tc>
        <w:tc>
          <w:tcPr>
            <w:tcW w:w="664" w:type="pct"/>
            <w:tcBorders>
              <w:bottom w:val="single" w:sz="4" w:space="0" w:color="auto"/>
            </w:tcBorders>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AE1065" w:rsidRPr="00F62776" w:rsidRDefault="00AE1065" w:rsidP="00AE1065">
            <w:pPr>
              <w:spacing w:after="0" w:line="240" w:lineRule="auto"/>
              <w:jc w:val="both"/>
              <w:rPr>
                <w:rFonts w:ascii="Bookman Old Style" w:hAnsi="Bookman Old Style"/>
                <w:sz w:val="18"/>
                <w:szCs w:val="18"/>
                <w:lang w:val="en-GB"/>
              </w:rPr>
            </w:pPr>
          </w:p>
        </w:tc>
        <w:tc>
          <w:tcPr>
            <w:tcW w:w="648" w:type="pct"/>
            <w:tcBorders>
              <w:bottom w:val="single" w:sz="4" w:space="0" w:color="auto"/>
            </w:tcBorders>
            <w:shd w:val="clear" w:color="auto" w:fill="FFFFFF"/>
          </w:tcPr>
          <w:p w:rsidR="00AE1065" w:rsidRPr="00F62776" w:rsidRDefault="00AE1065" w:rsidP="00AE1065">
            <w:pPr>
              <w:pStyle w:val="Standardtext"/>
              <w:spacing w:before="0"/>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Sustainable agriwaste management at farm level through self-reliant farming system</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S.K. Rautaray*, S. Raychaudhuri, R. Dubey, S. Pradhan, S. Mohanty, R.K. Mohanty and S.K. Ambast</w:t>
            </w: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Odisha, India</w:t>
            </w:r>
          </w:p>
          <w:p w:rsidR="00AE1065" w:rsidRPr="00F62776" w:rsidRDefault="00AE1065" w:rsidP="00AE1065">
            <w:pPr>
              <w:spacing w:after="0" w:line="240" w:lineRule="auto"/>
              <w:jc w:val="both"/>
              <w:rPr>
                <w:rFonts w:ascii="Bookman Old Style" w:hAnsi="Bookman Old Style"/>
                <w:sz w:val="18"/>
                <w:szCs w:val="18"/>
              </w:rPr>
            </w:pPr>
          </w:p>
        </w:tc>
        <w:tc>
          <w:tcPr>
            <w:tcW w:w="677"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Effect of extrusion on the bioenergy production from organic fractions of Municipal solid waste</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V. Mozhiarasi C. Speier D. Weichgrebe S.V. Srinivasan</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TN, India</w:t>
            </w:r>
          </w:p>
        </w:tc>
      </w:tr>
      <w:tr w:rsidR="00AE1065" w:rsidRPr="00F62776" w:rsidTr="00AB52BD">
        <w:trPr>
          <w:trHeight w:val="406"/>
        </w:trPr>
        <w:tc>
          <w:tcPr>
            <w:tcW w:w="265" w:type="pct"/>
            <w:vMerge w:val="restart"/>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t>16:30-</w:t>
            </w:r>
          </w:p>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t>16:40</w:t>
            </w:r>
          </w:p>
        </w:tc>
        <w:tc>
          <w:tcPr>
            <w:tcW w:w="579" w:type="pct"/>
            <w:vMerge w:val="restart"/>
            <w:shd w:val="clear" w:color="auto" w:fill="FFFFFF"/>
          </w:tcPr>
          <w:p w:rsidR="00AE1065" w:rsidRPr="00F62776" w:rsidRDefault="00AE1065" w:rsidP="00AE1065">
            <w:pPr>
              <w:spacing w:after="0" w:line="240" w:lineRule="auto"/>
              <w:jc w:val="both"/>
              <w:rPr>
                <w:rFonts w:ascii="Bookman Old Style" w:eastAsiaTheme="minorHAnsi" w:hAnsi="Bookman Old Style"/>
                <w:sz w:val="18"/>
                <w:szCs w:val="18"/>
              </w:rPr>
            </w:pPr>
            <w:r w:rsidRPr="00F62776">
              <w:rPr>
                <w:rFonts w:ascii="Bookman Old Style" w:eastAsiaTheme="minorHAnsi" w:hAnsi="Bookman Old Style"/>
                <w:sz w:val="18"/>
                <w:szCs w:val="18"/>
              </w:rPr>
              <w:t>Solid Waste Management in the Southern Fringes of Kolkata</w:t>
            </w:r>
          </w:p>
          <w:p w:rsidR="00AE1065" w:rsidRPr="00F62776" w:rsidRDefault="00AE1065" w:rsidP="00AE1065">
            <w:pPr>
              <w:spacing w:after="0" w:line="240" w:lineRule="auto"/>
              <w:jc w:val="both"/>
              <w:rPr>
                <w:rFonts w:ascii="Bookman Old Style" w:eastAsiaTheme="minorHAnsi" w:hAnsi="Bookman Old Style"/>
                <w:sz w:val="18"/>
                <w:szCs w:val="18"/>
              </w:rPr>
            </w:pPr>
          </w:p>
          <w:p w:rsidR="00AE1065" w:rsidRPr="00F62776" w:rsidRDefault="00AE1065" w:rsidP="00AE1065">
            <w:pPr>
              <w:pStyle w:val="Affiliation"/>
              <w:jc w:val="both"/>
              <w:rPr>
                <w:rFonts w:ascii="Bookman Old Style" w:eastAsiaTheme="minorHAnsi" w:hAnsi="Bookman Old Style"/>
                <w:i w:val="0"/>
                <w:sz w:val="18"/>
                <w:szCs w:val="18"/>
              </w:rPr>
            </w:pPr>
            <w:r w:rsidRPr="00F62776">
              <w:rPr>
                <w:rFonts w:ascii="Bookman Old Style" w:hAnsi="Bookman Old Style"/>
                <w:i w:val="0"/>
                <w:iCs/>
                <w:sz w:val="18"/>
                <w:szCs w:val="18"/>
              </w:rPr>
              <w:t>Dipankar Bhattacharjee</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c>
          <w:tcPr>
            <w:tcW w:w="603" w:type="pct"/>
            <w:vMerge w:val="restart"/>
            <w:shd w:val="clear" w:color="auto" w:fill="FFFFFF"/>
          </w:tcPr>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Application of economically viable and environmentally benign bio-technologies in the realm of waste water remediation</w:t>
            </w:r>
            <w:r w:rsidRPr="00F62776">
              <w:rPr>
                <w:rFonts w:ascii="Bookman Old Style" w:hAnsi="Bookman Old Style"/>
                <w:sz w:val="18"/>
                <w:szCs w:val="18"/>
                <w:lang w:val="en-US"/>
              </w:rPr>
              <w:t xml:space="preserve">. </w:t>
            </w:r>
          </w:p>
          <w:p w:rsidR="00AE1065" w:rsidRPr="00F62776" w:rsidRDefault="00AE1065" w:rsidP="00AE1065">
            <w:pPr>
              <w:spacing w:after="0" w:line="240" w:lineRule="auto"/>
              <w:jc w:val="both"/>
              <w:rPr>
                <w:rFonts w:ascii="Bookman Old Style" w:hAnsi="Bookman Old Style"/>
                <w:sz w:val="18"/>
                <w:szCs w:val="18"/>
                <w:lang w:val="en-US"/>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S. Bej, R.Das, H. Hirani, P. Banerjee.</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lang w:val="en-US"/>
              </w:rPr>
              <w:t>Durgapur , India</w:t>
            </w:r>
          </w:p>
          <w:p w:rsidR="00AE1065" w:rsidRPr="00F62776" w:rsidRDefault="00AE1065" w:rsidP="00AE1065">
            <w:pPr>
              <w:spacing w:after="0" w:line="240" w:lineRule="auto"/>
              <w:jc w:val="both"/>
              <w:rPr>
                <w:rFonts w:ascii="Bookman Old Style" w:hAnsi="Bookman Old Style"/>
                <w:sz w:val="18"/>
                <w:szCs w:val="18"/>
              </w:rPr>
            </w:pPr>
          </w:p>
        </w:tc>
        <w:tc>
          <w:tcPr>
            <w:tcW w:w="689" w:type="pct"/>
            <w:vMerge w:val="restart"/>
            <w:shd w:val="clear" w:color="auto" w:fill="FFFFFF"/>
          </w:tcPr>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lastRenderedPageBreak/>
              <w:t>Reinforcement of unsaturated polyesters using jute natural fiber and egg shells as filler to refine the mechanical properties</w:t>
            </w:r>
          </w:p>
          <w:p w:rsidR="00AE1065" w:rsidRPr="00F62776" w:rsidRDefault="00AE1065" w:rsidP="00AE1065">
            <w:pPr>
              <w:spacing w:after="0" w:line="240" w:lineRule="auto"/>
              <w:jc w:val="both"/>
              <w:rPr>
                <w:rFonts w:ascii="Bookman Old Style" w:hAnsi="Bookman Old Style"/>
                <w:sz w:val="18"/>
                <w:szCs w:val="18"/>
                <w:lang w:val="en-GB"/>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Rakhi Pal, 1Bidisha </w:t>
            </w:r>
            <w:r w:rsidRPr="00F62776">
              <w:rPr>
                <w:rFonts w:ascii="Bookman Old Style" w:hAnsi="Bookman Old Style"/>
                <w:sz w:val="18"/>
                <w:szCs w:val="18"/>
              </w:rPr>
              <w:lastRenderedPageBreak/>
              <w:t>Sarangi,1Deepshikha Datta</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Odisha, India</w:t>
            </w:r>
          </w:p>
        </w:tc>
        <w:tc>
          <w:tcPr>
            <w:tcW w:w="875" w:type="pct"/>
            <w:vMerge w:val="restart"/>
            <w:shd w:val="clear" w:color="auto" w:fill="FFFFFF"/>
          </w:tcPr>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lastRenderedPageBreak/>
              <w:t>Municipal Solid Waste Dumpsite Management for an Urban Local Body – A Case study</w:t>
            </w:r>
          </w:p>
          <w:p w:rsidR="00AE1065" w:rsidRPr="00F62776" w:rsidRDefault="00AE1065" w:rsidP="00AE1065">
            <w:pPr>
              <w:spacing w:after="0" w:line="240" w:lineRule="auto"/>
              <w:jc w:val="both"/>
              <w:rPr>
                <w:rFonts w:ascii="Bookman Old Style" w:hAnsi="Bookman Old Style"/>
                <w:sz w:val="18"/>
                <w:szCs w:val="18"/>
                <w:lang w:val="en-GB"/>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R. Radhika, B. Chakradhar, M. Anji Reddy, Saikat Dutta, T S Sasi Jyothsna*</w:t>
            </w:r>
          </w:p>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bCs/>
                <w:sz w:val="18"/>
                <w:szCs w:val="18"/>
                <w:lang w:val="en-GB"/>
              </w:rPr>
              <w:t>Hyderabad, India</w:t>
            </w:r>
          </w:p>
        </w:tc>
        <w:tc>
          <w:tcPr>
            <w:tcW w:w="664" w:type="pct"/>
            <w:tcBorders>
              <w:bottom w:val="single" w:sz="4" w:space="0" w:color="auto"/>
            </w:tcBorders>
            <w:shd w:val="clear" w:color="auto" w:fill="FFFFFF"/>
            <w:vAlign w:val="center"/>
          </w:tcPr>
          <w:p w:rsidR="00AE1065" w:rsidRPr="00F62776" w:rsidRDefault="00AE1065" w:rsidP="00AE1065">
            <w:pPr>
              <w:spacing w:after="0" w:line="240" w:lineRule="auto"/>
              <w:jc w:val="center"/>
              <w:rPr>
                <w:rFonts w:ascii="Bookman Old Style" w:hAnsi="Bookman Old Style"/>
                <w:color w:val="000000"/>
                <w:sz w:val="20"/>
                <w:szCs w:val="20"/>
              </w:rPr>
            </w:pPr>
            <w:r w:rsidRPr="00F62776">
              <w:rPr>
                <w:rFonts w:ascii="Bookman Old Style" w:hAnsi="Bookman Old Style"/>
                <w:b/>
                <w:bCs/>
                <w:sz w:val="24"/>
                <w:szCs w:val="24"/>
              </w:rPr>
              <w:t>Biomedical Waste</w:t>
            </w:r>
          </w:p>
        </w:tc>
        <w:tc>
          <w:tcPr>
            <w:tcW w:w="648" w:type="pct"/>
            <w:vMerge w:val="restart"/>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Fibres from Agricultural Wastes of Banana Cultivation: A Review on Sustainable Generation of</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Wealth for Textile Industry from Waste.</w:t>
            </w:r>
          </w:p>
          <w:p w:rsidR="00AE1065" w:rsidRPr="00F62776" w:rsidRDefault="00AE1065" w:rsidP="00AE1065">
            <w:pPr>
              <w:spacing w:after="0" w:line="240" w:lineRule="auto"/>
              <w:jc w:val="both"/>
              <w:rPr>
                <w:rFonts w:ascii="Bookman Old Style" w:hAnsi="Bookman Old Style"/>
                <w:sz w:val="18"/>
                <w:szCs w:val="18"/>
                <w:vertAlign w:val="superscript"/>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Lipsita Saha, Aniruddha Mukhopaddhayay and Debasish Das</w:t>
            </w:r>
          </w:p>
          <w:p w:rsidR="00AE1065" w:rsidRPr="00F62776" w:rsidRDefault="00AE1065" w:rsidP="00AE1065">
            <w:pPr>
              <w:spacing w:after="0" w:line="240" w:lineRule="auto"/>
              <w:jc w:val="both"/>
              <w:rPr>
                <w:rFonts w:ascii="Bookman Old Style" w:hAnsi="Bookman Old Style"/>
                <w:sz w:val="18"/>
                <w:szCs w:val="18"/>
                <w:vertAlign w:val="superscript"/>
              </w:rPr>
            </w:pPr>
            <w:r w:rsidRPr="00F62776">
              <w:rPr>
                <w:rFonts w:ascii="Bookman Old Style" w:hAnsi="Bookman Old Style"/>
                <w:bCs/>
                <w:sz w:val="18"/>
                <w:szCs w:val="18"/>
              </w:rPr>
              <w:t>Kolkata, India</w:t>
            </w:r>
          </w:p>
        </w:tc>
        <w:tc>
          <w:tcPr>
            <w:tcW w:w="677" w:type="pct"/>
            <w:vMerge w:val="restart"/>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lastRenderedPageBreak/>
              <w:t>Hydrolysis of age old Rice Straw pretreated with tartaric acid in the production of bio-ethanol</w:t>
            </w:r>
          </w:p>
          <w:p w:rsidR="00AE1065" w:rsidRPr="00F62776" w:rsidRDefault="00AE1065" w:rsidP="00AE1065">
            <w:pPr>
              <w:spacing w:after="0" w:line="240" w:lineRule="auto"/>
              <w:jc w:val="both"/>
              <w:rPr>
                <w:rFonts w:ascii="Bookman Old Style" w:eastAsia="Times New Roman" w:hAnsi="Bookman Old Style"/>
                <w:spacing w:val="1"/>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A Mukherjee1, T Mandal2, A Ganguly3*, and P K </w:t>
            </w:r>
            <w:r w:rsidRPr="00F62776">
              <w:rPr>
                <w:rFonts w:ascii="Bookman Old Style" w:hAnsi="Bookman Old Style"/>
                <w:bCs/>
                <w:sz w:val="18"/>
                <w:szCs w:val="18"/>
              </w:rPr>
              <w:lastRenderedPageBreak/>
              <w:t>Chatterjee3</w:t>
            </w:r>
          </w:p>
          <w:p w:rsidR="00AE1065" w:rsidRPr="00F62776" w:rsidRDefault="00AE1065" w:rsidP="00AE1065">
            <w:pPr>
              <w:spacing w:after="0" w:line="240" w:lineRule="auto"/>
              <w:jc w:val="both"/>
              <w:rPr>
                <w:rFonts w:ascii="Bookman Old Style" w:hAnsi="Bookman Old Style"/>
                <w:sz w:val="18"/>
                <w:szCs w:val="18"/>
                <w:vertAlign w:val="superscript"/>
              </w:rPr>
            </w:pPr>
            <w:r w:rsidRPr="00F62776">
              <w:rPr>
                <w:rFonts w:ascii="Bookman Old Style" w:hAnsi="Bookman Old Style"/>
                <w:bCs/>
                <w:sz w:val="18"/>
                <w:szCs w:val="18"/>
              </w:rPr>
              <w:t>Durgapur, India</w:t>
            </w:r>
          </w:p>
        </w:tc>
      </w:tr>
      <w:tr w:rsidR="00AE1065" w:rsidRPr="00F62776" w:rsidTr="00AB52BD">
        <w:trPr>
          <w:trHeight w:val="1245"/>
        </w:trPr>
        <w:tc>
          <w:tcPr>
            <w:tcW w:w="265" w:type="pct"/>
            <w:vMerge/>
            <w:tcBorders>
              <w:bottom w:val="single" w:sz="4" w:space="0" w:color="auto"/>
            </w:tcBorders>
            <w:shd w:val="clear" w:color="auto" w:fill="FFFFFF"/>
          </w:tcPr>
          <w:p w:rsidR="00AE1065" w:rsidRPr="00F62776" w:rsidRDefault="00AE1065" w:rsidP="00AE1065">
            <w:pPr>
              <w:spacing w:after="0" w:line="240" w:lineRule="auto"/>
              <w:rPr>
                <w:rFonts w:ascii="Bookman Old Style" w:hAnsi="Bookman Old Style"/>
                <w:sz w:val="16"/>
                <w:szCs w:val="16"/>
              </w:rPr>
            </w:pPr>
          </w:p>
        </w:tc>
        <w:tc>
          <w:tcPr>
            <w:tcW w:w="579" w:type="pct"/>
            <w:vMerge/>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heme="minorHAnsi" w:hAnsi="Bookman Old Style"/>
                <w:sz w:val="18"/>
                <w:szCs w:val="18"/>
              </w:rPr>
            </w:pPr>
          </w:p>
        </w:tc>
        <w:tc>
          <w:tcPr>
            <w:tcW w:w="603" w:type="pct"/>
            <w:vMerge/>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p>
        </w:tc>
        <w:tc>
          <w:tcPr>
            <w:tcW w:w="689" w:type="pct"/>
            <w:vMerge/>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lang w:val="en-GB"/>
              </w:rPr>
            </w:pPr>
          </w:p>
        </w:tc>
        <w:tc>
          <w:tcPr>
            <w:tcW w:w="875" w:type="pct"/>
            <w:vMerge/>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bCs/>
                <w:sz w:val="18"/>
                <w:szCs w:val="18"/>
              </w:rPr>
            </w:pPr>
          </w:p>
        </w:tc>
        <w:tc>
          <w:tcPr>
            <w:tcW w:w="664" w:type="pct"/>
            <w:tcBorders>
              <w:bottom w:val="single" w:sz="4" w:space="0" w:color="auto"/>
            </w:tcBorders>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Biomedical Waste Management: Odisha Perspective </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B.K.Sahu, Monalisha Kanar, Swagatika Patra </w:t>
            </w:r>
          </w:p>
          <w:p w:rsidR="00AE1065" w:rsidRPr="00F62776" w:rsidRDefault="00AE1065" w:rsidP="00AE1065">
            <w:pPr>
              <w:autoSpaceDE w:val="0"/>
              <w:autoSpaceDN w:val="0"/>
              <w:adjustRightInd w:val="0"/>
              <w:spacing w:after="0" w:line="240" w:lineRule="auto"/>
              <w:jc w:val="both"/>
              <w:rPr>
                <w:rFonts w:ascii="Bookman Old Style" w:hAnsi="Bookman Old Style"/>
                <w:color w:val="000000"/>
                <w:sz w:val="20"/>
                <w:szCs w:val="20"/>
              </w:rPr>
            </w:pPr>
            <w:r w:rsidRPr="00F62776">
              <w:rPr>
                <w:rFonts w:ascii="Bookman Old Style" w:hAnsi="Bookman Old Style"/>
                <w:bCs/>
                <w:sz w:val="18"/>
                <w:szCs w:val="18"/>
              </w:rPr>
              <w:t>Odisha, India</w:t>
            </w:r>
          </w:p>
        </w:tc>
        <w:tc>
          <w:tcPr>
            <w:tcW w:w="648" w:type="pct"/>
            <w:vMerge/>
            <w:tcBorders>
              <w:bottom w:val="single" w:sz="4" w:space="0" w:color="auto"/>
            </w:tcBorders>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p>
        </w:tc>
        <w:tc>
          <w:tcPr>
            <w:tcW w:w="677" w:type="pct"/>
            <w:vMerge/>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p>
        </w:tc>
      </w:tr>
      <w:tr w:rsidR="00AE1065" w:rsidRPr="00F62776" w:rsidTr="00AB52BD">
        <w:trPr>
          <w:trHeight w:val="3782"/>
        </w:trPr>
        <w:tc>
          <w:tcPr>
            <w:tcW w:w="265" w:type="pct"/>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16:40-</w:t>
            </w:r>
          </w:p>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t>16:50</w:t>
            </w:r>
          </w:p>
        </w:tc>
        <w:tc>
          <w:tcPr>
            <w:tcW w:w="579"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Challenges to Ensure Healthy Living through Sanitation and Hygiene</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Coverage: Study on Narail District, Bangladesh</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Bangladesh</w:t>
            </w:r>
          </w:p>
        </w:tc>
        <w:tc>
          <w:tcPr>
            <w:tcW w:w="603" w:type="pct"/>
            <w:shd w:val="clear" w:color="auto" w:fill="FFFFFF"/>
          </w:tcPr>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An advancement towards systematized management of arseno-sludge engendered during dearsenification of ground water resources: A systematic case study</w:t>
            </w:r>
            <w:r w:rsidRPr="00F62776">
              <w:rPr>
                <w:rFonts w:ascii="Bookman Old Style" w:hAnsi="Bookman Old Style"/>
                <w:sz w:val="18"/>
                <w:szCs w:val="18"/>
                <w:lang w:val="en-US"/>
              </w:rPr>
              <w:t xml:space="preserve">. </w:t>
            </w:r>
          </w:p>
          <w:p w:rsidR="00AE1065" w:rsidRPr="00F62776" w:rsidRDefault="00AE1065" w:rsidP="00AE1065">
            <w:pPr>
              <w:spacing w:after="0" w:line="240" w:lineRule="auto"/>
              <w:jc w:val="both"/>
              <w:rPr>
                <w:rFonts w:ascii="Bookman Old Style" w:hAnsi="Bookman Old Style"/>
                <w:sz w:val="18"/>
                <w:szCs w:val="18"/>
                <w:lang w:val="en-US"/>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Suparna Paul, Anindya Roy, Harish Hirani, Naresh Chandra Murmu  and Priyabrata Banerjeea,</w:t>
            </w:r>
          </w:p>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US"/>
              </w:rPr>
              <w:t>Durgapur , India</w:t>
            </w:r>
          </w:p>
        </w:tc>
        <w:tc>
          <w:tcPr>
            <w:tcW w:w="689" w:type="pct"/>
            <w:shd w:val="clear" w:color="auto" w:fill="FFFFFF"/>
          </w:tcPr>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Optimization study on the effect of different plastic films on municipal solid waste by response surface methodology</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Bidisha Sarangi,1Shaikh Raj, Amrit Pritam Rout, Deepshikha Datta, Bimal Das</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tc>
        <w:tc>
          <w:tcPr>
            <w:tcW w:w="875" w:type="pct"/>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Natural coagulants from Dillenia indica seeds for removal of persistent organic pollutants</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in landfill leachate</w:t>
            </w:r>
          </w:p>
          <w:p w:rsidR="00AE1065" w:rsidRPr="00F62776" w:rsidRDefault="00AE1065" w:rsidP="00AE1065">
            <w:pPr>
              <w:spacing w:after="0" w:line="240" w:lineRule="auto"/>
              <w:jc w:val="both"/>
              <w:rPr>
                <w:rFonts w:ascii="Bookman Old Style" w:hAnsi="Bookman Old Style"/>
                <w:sz w:val="18"/>
                <w:szCs w:val="18"/>
                <w:lang w:val="en-GB"/>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Agamuthu P., Aziz A., Hassan, A , Fauziah S. H.</w:t>
            </w:r>
          </w:p>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Malaysia</w:t>
            </w:r>
          </w:p>
        </w:tc>
        <w:tc>
          <w:tcPr>
            <w:tcW w:w="664" w:type="pct"/>
            <w:shd w:val="clear" w:color="auto" w:fill="FFFFFF"/>
          </w:tcPr>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Occurrence, sources of antibiotics in drug residues along with thier conventional treatment techniques: A critical review </w:t>
            </w:r>
          </w:p>
          <w:p w:rsidR="00AE1065" w:rsidRPr="00F62776" w:rsidRDefault="00AE1065" w:rsidP="00AE1065">
            <w:pPr>
              <w:spacing w:after="0" w:line="240" w:lineRule="auto"/>
              <w:jc w:val="both"/>
              <w:rPr>
                <w:rFonts w:ascii="Bookman Old Style" w:hAnsi="Bookman Old Style"/>
                <w:bCs/>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Nadeem Ahmad Khan1, Sirajuddin Ahmed1, Izharul Haq Farooqi2, Saif Ullah Khan2, Aastha Dhingra1, Xanel Vecino3, Mustafa Al Aukidy4</w:t>
            </w:r>
          </w:p>
          <w:p w:rsidR="00AE1065" w:rsidRPr="00F62776" w:rsidRDefault="00AE1065" w:rsidP="00AE1065">
            <w:pPr>
              <w:spacing w:after="0" w:line="240" w:lineRule="auto"/>
              <w:jc w:val="both"/>
              <w:rPr>
                <w:rFonts w:ascii="Bookman Old Style" w:hAnsi="Bookman Old Style"/>
                <w:b/>
                <w:bCs/>
                <w:sz w:val="24"/>
                <w:szCs w:val="24"/>
              </w:rPr>
            </w:pPr>
            <w:r w:rsidRPr="00F62776">
              <w:rPr>
                <w:rFonts w:ascii="Bookman Old Style" w:hAnsi="Bookman Old Style"/>
                <w:sz w:val="18"/>
                <w:szCs w:val="18"/>
                <w:lang w:val="en-US"/>
              </w:rPr>
              <w:t>India</w:t>
            </w:r>
          </w:p>
        </w:tc>
        <w:tc>
          <w:tcPr>
            <w:tcW w:w="648" w:type="pct"/>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Agro waste for doubling income of Assam</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Samikhya Bhuyan, Smita Bhuyan</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Assam, India</w:t>
            </w:r>
          </w:p>
        </w:tc>
        <w:tc>
          <w:tcPr>
            <w:tcW w:w="677" w:type="pct"/>
            <w:shd w:val="clear" w:color="auto" w:fill="FFFFFF"/>
          </w:tcPr>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Strategic Niche Management in biomass energy supply chain in North East India</w:t>
            </w:r>
          </w:p>
          <w:p w:rsidR="00AE1065" w:rsidRPr="00F62776" w:rsidRDefault="00AE1065" w:rsidP="00AE1065">
            <w:pPr>
              <w:spacing w:after="0" w:line="240" w:lineRule="auto"/>
              <w:jc w:val="both"/>
              <w:rPr>
                <w:rFonts w:ascii="Bookman Old Style" w:hAnsi="Bookman Old Style"/>
                <w:bCs/>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Mridul Dutta</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Assam, India</w:t>
            </w:r>
          </w:p>
        </w:tc>
      </w:tr>
      <w:tr w:rsidR="00AE1065" w:rsidRPr="00F62776" w:rsidTr="00AB52BD">
        <w:trPr>
          <w:trHeight w:val="274"/>
        </w:trPr>
        <w:tc>
          <w:tcPr>
            <w:tcW w:w="265"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t>16:50-</w:t>
            </w:r>
          </w:p>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t>17:00</w:t>
            </w:r>
          </w:p>
        </w:tc>
        <w:tc>
          <w:tcPr>
            <w:tcW w:w="579" w:type="pct"/>
            <w:tcBorders>
              <w:bottom w:val="single" w:sz="4" w:space="0" w:color="auto"/>
            </w:tcBorders>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Innovative Solid Waste Retentive Structures for Solid Waste</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Generated In Goa</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Leonardo Souzaa* , Purnanand Savoikarb</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and K G Gupthac</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Goa, India</w:t>
            </w:r>
          </w:p>
        </w:tc>
        <w:tc>
          <w:tcPr>
            <w:tcW w:w="603"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Microbial Fuel Cell integrated Constructed Wetlands: Innovative Wastewater Treatment System with Simultaneous Electricity Generation and Other Futuristic Applications</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Supriya Gupta and Asheesh Kumar Yadav</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lastRenderedPageBreak/>
              <w:t>Odisha, India</w:t>
            </w:r>
          </w:p>
        </w:tc>
        <w:tc>
          <w:tcPr>
            <w:tcW w:w="689" w:type="pct"/>
            <w:tcBorders>
              <w:bottom w:val="single" w:sz="4" w:space="0" w:color="auto"/>
            </w:tcBorders>
            <w:shd w:val="clear" w:color="auto" w:fill="FFFFFF"/>
          </w:tcPr>
          <w:p w:rsidR="00AE1065" w:rsidRPr="00F62776" w:rsidRDefault="00AE1065" w:rsidP="00AE1065">
            <w:pPr>
              <w:pStyle w:val="Abstrbody"/>
              <w:spacing w:after="0"/>
              <w:rPr>
                <w:rFonts w:ascii="Bookman Old Style" w:eastAsiaTheme="minorHAnsi" w:hAnsi="Bookman Old Style"/>
                <w:sz w:val="18"/>
                <w:szCs w:val="18"/>
                <w:lang w:val="en-US"/>
              </w:rPr>
            </w:pPr>
            <w:r w:rsidRPr="00F62776">
              <w:rPr>
                <w:rFonts w:ascii="Bookman Old Style" w:eastAsiaTheme="minorHAnsi" w:hAnsi="Bookman Old Style"/>
                <w:sz w:val="18"/>
                <w:szCs w:val="18"/>
                <w:lang w:val="en-US"/>
              </w:rPr>
              <w:lastRenderedPageBreak/>
              <w:t xml:space="preserve">Comparative and recycling analysis of waste PVC flex/banner with virgin PVC material </w:t>
            </w:r>
          </w:p>
          <w:p w:rsidR="00AE1065" w:rsidRPr="00F62776" w:rsidRDefault="00AE1065" w:rsidP="00AE1065">
            <w:pPr>
              <w:pStyle w:val="Abstrbody"/>
              <w:spacing w:after="0"/>
              <w:rPr>
                <w:rFonts w:ascii="Bookman Old Style" w:eastAsiaTheme="minorHAnsi" w:hAnsi="Bookman Old Style"/>
                <w:sz w:val="18"/>
                <w:szCs w:val="18"/>
                <w:lang w:val="en-US"/>
              </w:rPr>
            </w:pPr>
          </w:p>
          <w:p w:rsidR="00AE1065" w:rsidRPr="00F62776" w:rsidRDefault="00AE1065" w:rsidP="00AE1065">
            <w:pPr>
              <w:pStyle w:val="Authnames"/>
              <w:spacing w:after="0"/>
              <w:jc w:val="both"/>
              <w:rPr>
                <w:rFonts w:ascii="Bookman Old Style" w:hAnsi="Bookman Old Style"/>
                <w:sz w:val="18"/>
                <w:szCs w:val="18"/>
              </w:rPr>
            </w:pPr>
            <w:r w:rsidRPr="00F62776">
              <w:rPr>
                <w:rFonts w:ascii="Bookman Old Style" w:hAnsi="Bookman Old Style"/>
                <w:sz w:val="18"/>
                <w:szCs w:val="18"/>
                <w:lang w:eastAsia="zh-HK"/>
              </w:rPr>
              <w:t>Omdeo K. Gohatre</w:t>
            </w:r>
            <w:r w:rsidRPr="00F62776">
              <w:rPr>
                <w:rFonts w:ascii="Bookman Old Style" w:hAnsi="Bookman Old Style"/>
                <w:sz w:val="18"/>
                <w:szCs w:val="18"/>
                <w:vertAlign w:val="superscript"/>
              </w:rPr>
              <w:t>1*,</w:t>
            </w:r>
            <w:r w:rsidRPr="00F62776">
              <w:rPr>
                <w:rFonts w:ascii="Bookman Old Style" w:hAnsi="Bookman Old Style"/>
                <w:sz w:val="18"/>
                <w:szCs w:val="18"/>
              </w:rPr>
              <w:t xml:space="preserve"> Jaidev K.</w:t>
            </w:r>
            <w:r w:rsidRPr="00F62776">
              <w:rPr>
                <w:rFonts w:ascii="Bookman Old Style" w:hAnsi="Bookman Old Style"/>
                <w:sz w:val="18"/>
                <w:szCs w:val="18"/>
                <w:vertAlign w:val="superscript"/>
              </w:rPr>
              <w:t>2</w:t>
            </w:r>
            <w:r w:rsidRPr="00F62776">
              <w:rPr>
                <w:rFonts w:ascii="Bookman Old Style" w:hAnsi="Bookman Old Style"/>
                <w:sz w:val="18"/>
                <w:szCs w:val="18"/>
              </w:rPr>
              <w:t>, Sunil S. Suresh</w:t>
            </w:r>
            <w:r w:rsidRPr="00F62776">
              <w:rPr>
                <w:rFonts w:ascii="Bookman Old Style" w:hAnsi="Bookman Old Style"/>
                <w:sz w:val="18"/>
                <w:szCs w:val="18"/>
                <w:vertAlign w:val="superscript"/>
              </w:rPr>
              <w:t>3</w:t>
            </w:r>
            <w:r w:rsidRPr="00F62776">
              <w:rPr>
                <w:rFonts w:ascii="Bookman Old Style" w:hAnsi="Bookman Old Style"/>
                <w:sz w:val="18"/>
                <w:szCs w:val="18"/>
              </w:rPr>
              <w:t>, Manoranjan Biswal</w:t>
            </w:r>
            <w:r w:rsidRPr="00F62776">
              <w:rPr>
                <w:rFonts w:ascii="Bookman Old Style" w:hAnsi="Bookman Old Style"/>
                <w:sz w:val="18"/>
                <w:szCs w:val="18"/>
                <w:vertAlign w:val="superscript"/>
              </w:rPr>
              <w:t>4</w:t>
            </w:r>
            <w:r w:rsidRPr="00F62776">
              <w:rPr>
                <w:rFonts w:ascii="Bookman Old Style" w:hAnsi="Bookman Old Style"/>
                <w:sz w:val="18"/>
                <w:szCs w:val="18"/>
              </w:rPr>
              <w:t>, Smita Mohanty</w:t>
            </w:r>
            <w:r w:rsidRPr="00F62776">
              <w:rPr>
                <w:rFonts w:ascii="Bookman Old Style" w:hAnsi="Bookman Old Style"/>
                <w:sz w:val="18"/>
                <w:szCs w:val="18"/>
                <w:vertAlign w:val="superscript"/>
              </w:rPr>
              <w:t>5</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tc>
        <w:tc>
          <w:tcPr>
            <w:tcW w:w="875"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Settlement Analysis Of Municipal Solid Waste In Non-Engineerd Landfill In Himachal Pradesh</w:t>
            </w:r>
          </w:p>
          <w:p w:rsidR="00AE1065" w:rsidRPr="00F62776" w:rsidRDefault="00AE1065" w:rsidP="00AE1065">
            <w:pPr>
              <w:spacing w:after="0" w:line="240" w:lineRule="auto"/>
              <w:jc w:val="both"/>
              <w:rPr>
                <w:rFonts w:ascii="Bookman Old Style" w:eastAsia="Times New Roman" w:hAnsi="Bookman Old Style"/>
                <w:spacing w:val="1"/>
                <w:sz w:val="18"/>
                <w:szCs w:val="18"/>
              </w:rPr>
            </w:pP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Disha Thakur1, Rajiv Ganguly*1 Ashok K. Gupta1</w:t>
            </w:r>
          </w:p>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H.P, India</w:t>
            </w:r>
          </w:p>
        </w:tc>
        <w:tc>
          <w:tcPr>
            <w:tcW w:w="664" w:type="pct"/>
            <w:tcBorders>
              <w:bottom w:val="single" w:sz="4" w:space="0" w:color="auto"/>
            </w:tcBorders>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Enhancing Knowledge &amp; Awareness among ICU Nurses Regarding</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Bio-Medical Waste Management in PBMH, Bhubaneswar</w:t>
            </w:r>
          </w:p>
          <w:p w:rsidR="00AE1065" w:rsidRPr="00F62776" w:rsidRDefault="00AE1065" w:rsidP="00AE1065">
            <w:pPr>
              <w:spacing w:after="0" w:line="240" w:lineRule="auto"/>
              <w:jc w:val="both"/>
              <w:rPr>
                <w:rFonts w:ascii="Bookman Old Style" w:eastAsia="Times New Roman" w:hAnsi="Bookman Old Style"/>
                <w:bCs/>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A. Panda 1 , S. Nayak 2 , P. Kumari 3 , C. Pradhan</w:t>
            </w:r>
          </w:p>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bCs/>
                <w:sz w:val="18"/>
                <w:szCs w:val="18"/>
              </w:rPr>
              <w:t>Odisha, India</w:t>
            </w:r>
          </w:p>
        </w:tc>
        <w:tc>
          <w:tcPr>
            <w:tcW w:w="648"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Utilisation of industrial and agricultural waste as partial</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replacement for sand - a review</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Snehal Waingankara, and Purnanand Savoikar</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Goa, India</w:t>
            </w:r>
          </w:p>
        </w:tc>
        <w:tc>
          <w:tcPr>
            <w:tcW w:w="677" w:type="pct"/>
            <w:shd w:val="clear" w:color="auto" w:fill="FFFFFF"/>
          </w:tcPr>
          <w:p w:rsidR="00AE1065" w:rsidRPr="00F62776" w:rsidRDefault="00AE1065" w:rsidP="00AE1065">
            <w:pPr>
              <w:pStyle w:val="Heading1"/>
              <w:spacing w:before="0" w:after="0" w:line="240" w:lineRule="auto"/>
              <w:jc w:val="both"/>
              <w:rPr>
                <w:rFonts w:ascii="Bookman Old Style" w:eastAsiaTheme="minorHAnsi" w:hAnsi="Bookman Old Style"/>
                <w:b w:val="0"/>
                <w:sz w:val="18"/>
                <w:szCs w:val="18"/>
              </w:rPr>
            </w:pPr>
            <w:r w:rsidRPr="00F62776">
              <w:rPr>
                <w:rFonts w:ascii="Bookman Old Style" w:eastAsiaTheme="minorHAnsi" w:hAnsi="Bookman Old Style"/>
                <w:b w:val="0"/>
                <w:sz w:val="18"/>
                <w:szCs w:val="18"/>
              </w:rPr>
              <w:t>Agricultural waste to biogas energy: Design and simulation using the Anaerobic Digestion Model No. 1</w:t>
            </w:r>
          </w:p>
          <w:p w:rsidR="00AE1065" w:rsidRPr="00F62776" w:rsidRDefault="00AE1065" w:rsidP="00AE1065">
            <w:pPr>
              <w:spacing w:after="0" w:line="240" w:lineRule="auto"/>
              <w:jc w:val="both"/>
              <w:rPr>
                <w:rFonts w:ascii="Bookman Old Style" w:hAnsi="Bookman Old Style"/>
                <w:bCs/>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Preseela Satpathya*, Frank Uhlenhutb, Chinmay Pradhana</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Odisha, India</w:t>
            </w:r>
          </w:p>
        </w:tc>
      </w:tr>
      <w:tr w:rsidR="00AE1065" w:rsidRPr="00F62776" w:rsidTr="00AB52BD">
        <w:trPr>
          <w:trHeight w:val="274"/>
        </w:trPr>
        <w:tc>
          <w:tcPr>
            <w:tcW w:w="265"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17:00 - 17:10</w:t>
            </w:r>
          </w:p>
        </w:tc>
        <w:tc>
          <w:tcPr>
            <w:tcW w:w="579" w:type="pct"/>
            <w:tcBorders>
              <w:bottom w:val="single" w:sz="4" w:space="0" w:color="auto"/>
            </w:tcBorders>
            <w:shd w:val="clear" w:color="auto" w:fill="FFFFFF"/>
          </w:tcPr>
          <w:p w:rsidR="00AE1065" w:rsidRPr="00F62776" w:rsidRDefault="00AE1065" w:rsidP="00AE1065">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Sustainability of Waste Management in Urban Local Bodies(ULB)</w:t>
            </w:r>
          </w:p>
          <w:p w:rsidR="00AE1065" w:rsidRPr="00F62776" w:rsidRDefault="00AE1065" w:rsidP="00AE1065">
            <w:pPr>
              <w:spacing w:after="0" w:line="240" w:lineRule="auto"/>
              <w:ind w:right="95"/>
              <w:jc w:val="both"/>
              <w:rPr>
                <w:rFonts w:ascii="Bookman Old Style" w:eastAsia="Times New Roman" w:hAnsi="Bookman Old Style"/>
                <w:sz w:val="18"/>
                <w:szCs w:val="18"/>
              </w:rPr>
            </w:pPr>
          </w:p>
          <w:p w:rsidR="00AE1065" w:rsidRPr="00F62776" w:rsidRDefault="00AE1065" w:rsidP="00AE1065">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Narciana Jesmin</w:t>
            </w:r>
          </w:p>
          <w:p w:rsidR="00AE1065" w:rsidRPr="00F62776" w:rsidRDefault="00AE1065" w:rsidP="00AE1065">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WB, India</w:t>
            </w:r>
          </w:p>
        </w:tc>
        <w:tc>
          <w:tcPr>
            <w:tcW w:w="603" w:type="pct"/>
            <w:tcBorders>
              <w:bottom w:val="single" w:sz="4" w:space="0" w:color="auto"/>
            </w:tcBorders>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lang w:val="en-US"/>
              </w:rPr>
            </w:pPr>
            <w:r w:rsidRPr="00F62776">
              <w:rPr>
                <w:rFonts w:ascii="Bookman Old Style" w:hAnsi="Bookman Old Style"/>
                <w:bCs/>
                <w:sz w:val="18"/>
                <w:szCs w:val="18"/>
              </w:rPr>
              <w:t>Application of Groundnut Shell for Waste Water Treatment</w:t>
            </w:r>
            <w:r w:rsidRPr="00F62776">
              <w:rPr>
                <w:rFonts w:ascii="Bookman Old Style" w:hAnsi="Bookman Old Style"/>
                <w:bCs/>
                <w:sz w:val="18"/>
                <w:szCs w:val="18"/>
                <w:lang w:val="en-US"/>
              </w:rPr>
              <w:t>.</w:t>
            </w:r>
          </w:p>
          <w:p w:rsidR="00AE1065" w:rsidRPr="00F62776" w:rsidRDefault="00AE1065" w:rsidP="00AE1065">
            <w:pPr>
              <w:spacing w:after="0" w:line="240" w:lineRule="auto"/>
              <w:jc w:val="both"/>
              <w:rPr>
                <w:rFonts w:ascii="Bookman Old Style" w:hAnsi="Bookman Old Style"/>
                <w:bCs/>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D. Ghosal, V.K.Singh, A. Singh</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 xml:space="preserve">Bhubaneswar. India </w:t>
            </w:r>
          </w:p>
          <w:p w:rsidR="00AE1065" w:rsidRPr="00F62776" w:rsidRDefault="00AE1065" w:rsidP="00AE1065">
            <w:pPr>
              <w:spacing w:after="0" w:line="240" w:lineRule="auto"/>
              <w:jc w:val="both"/>
              <w:rPr>
                <w:rFonts w:ascii="Bookman Old Style" w:hAnsi="Bookman Old Style"/>
                <w:sz w:val="18"/>
                <w:szCs w:val="18"/>
              </w:rPr>
            </w:pPr>
          </w:p>
        </w:tc>
        <w:tc>
          <w:tcPr>
            <w:tcW w:w="689"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Turning Waste to Product- Plastic Waste Recycling in the Rohinya Camps, Cox Bazar</w:t>
            </w:r>
          </w:p>
          <w:p w:rsidR="00AE1065" w:rsidRPr="00F62776" w:rsidRDefault="00AE1065" w:rsidP="00AE1065">
            <w:pPr>
              <w:spacing w:after="0" w:line="240" w:lineRule="auto"/>
              <w:jc w:val="both"/>
              <w:rPr>
                <w:rFonts w:ascii="Bookman Old Style" w:eastAsia="Times New Roman" w:hAnsi="Bookman Old Style"/>
                <w:spacing w:val="1"/>
                <w:sz w:val="18"/>
                <w:szCs w:val="18"/>
              </w:rPr>
            </w:pPr>
          </w:p>
          <w:p w:rsidR="00AE1065" w:rsidRPr="00F62776" w:rsidRDefault="00AE1065" w:rsidP="00AE1065">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Nashid Mumtaz , Iffat Khan, Kazi Rashed Hyder, Hossain Ishrath Adib</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Bangladesh </w:t>
            </w:r>
          </w:p>
        </w:tc>
        <w:tc>
          <w:tcPr>
            <w:tcW w:w="875"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Estimation of Landfill Gas Emission and Energy Recovery Potential from an Open Dump Site of Kolkata Using LandGEM and MTM Model</w:t>
            </w:r>
          </w:p>
          <w:p w:rsidR="00AE1065" w:rsidRPr="00F62776" w:rsidRDefault="00AE1065" w:rsidP="00AE1065">
            <w:pPr>
              <w:spacing w:after="0" w:line="240" w:lineRule="auto"/>
              <w:jc w:val="both"/>
              <w:rPr>
                <w:rFonts w:ascii="Bookman Old Style" w:eastAsia="Times New Roman" w:hAnsi="Bookman Old Style"/>
                <w:spacing w:val="1"/>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sz w:val="18"/>
                <w:szCs w:val="18"/>
              </w:rPr>
              <w:t>Shri Babul Das 1, Dr. Tumpa Hazra 2</w:t>
            </w:r>
          </w:p>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Kolkata, India</w:t>
            </w:r>
          </w:p>
        </w:tc>
        <w:tc>
          <w:tcPr>
            <w:tcW w:w="664" w:type="pct"/>
            <w:tcBorders>
              <w:bottom w:val="single" w:sz="4" w:space="0" w:color="auto"/>
            </w:tcBorders>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Knowledge, Attitude, and Practices on Biomedical Waste Managementamong Nursing Professionals in a Tertiary Care Hospital, Bhubaneswar, Odisha</w:t>
            </w:r>
          </w:p>
          <w:p w:rsidR="00AE1065" w:rsidRPr="00F62776" w:rsidRDefault="00AE1065" w:rsidP="00AE1065">
            <w:pPr>
              <w:spacing w:after="0" w:line="240" w:lineRule="auto"/>
              <w:jc w:val="both"/>
              <w:rPr>
                <w:rFonts w:ascii="Bookman Old Style" w:eastAsia="Times New Roman" w:hAnsi="Bookman Old Style"/>
                <w:bCs/>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Kulumina Das, Minati Das</w:t>
            </w:r>
          </w:p>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bCs/>
                <w:sz w:val="18"/>
                <w:szCs w:val="18"/>
              </w:rPr>
              <w:t>Odisha, India</w:t>
            </w:r>
          </w:p>
        </w:tc>
        <w:tc>
          <w:tcPr>
            <w:tcW w:w="648" w:type="pct"/>
            <w:tcBorders>
              <w:bottom w:val="single" w:sz="4" w:space="0" w:color="auto"/>
            </w:tcBorders>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Problems and Prospects of Tea Industry in India</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Raktim Dasgupta 1 , Sadhan Kumar Ghosh Arup Ranjan Mukhopadhyay 3</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Kolkata, India</w:t>
            </w:r>
          </w:p>
        </w:tc>
        <w:tc>
          <w:tcPr>
            <w:tcW w:w="677"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Green Algal Waste: A Potent Source of Biofuel</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pStyle w:val="author0"/>
              <w:spacing w:before="0" w:after="0"/>
              <w:jc w:val="both"/>
              <w:rPr>
                <w:rFonts w:ascii="Bookman Old Style" w:hAnsi="Bookman Old Style"/>
                <w:sz w:val="18"/>
                <w:szCs w:val="18"/>
              </w:rPr>
            </w:pPr>
            <w:r w:rsidRPr="00F62776">
              <w:rPr>
                <w:rFonts w:ascii="Bookman Old Style" w:hAnsi="Bookman Old Style"/>
                <w:sz w:val="18"/>
                <w:szCs w:val="18"/>
              </w:rPr>
              <w:t>T. Chandrasekhar*, D. Varaprasad, N. Raga Sudha and K. Paramesh</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AP, India</w:t>
            </w:r>
          </w:p>
        </w:tc>
      </w:tr>
      <w:tr w:rsidR="00AE1065" w:rsidRPr="00F62776" w:rsidTr="00DC7B76">
        <w:trPr>
          <w:trHeight w:val="274"/>
        </w:trPr>
        <w:tc>
          <w:tcPr>
            <w:tcW w:w="265" w:type="pct"/>
            <w:tcBorders>
              <w:bottom w:val="single" w:sz="4" w:space="0" w:color="auto"/>
            </w:tcBorders>
            <w:shd w:val="clear" w:color="auto" w:fill="FFFFFF"/>
            <w:vAlign w:val="center"/>
          </w:tcPr>
          <w:p w:rsidR="00AE1065" w:rsidRPr="00F62776" w:rsidRDefault="00AE1065"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17:10 -17:20</w:t>
            </w:r>
          </w:p>
        </w:tc>
        <w:tc>
          <w:tcPr>
            <w:tcW w:w="579" w:type="pct"/>
            <w:tcBorders>
              <w:bottom w:val="single" w:sz="4" w:space="0" w:color="auto"/>
            </w:tcBorders>
            <w:shd w:val="clear" w:color="auto" w:fill="FFFFFF"/>
            <w:vAlign w:val="center"/>
          </w:tcPr>
          <w:p w:rsidR="00AE1065" w:rsidRPr="00F62776" w:rsidRDefault="00AE1065" w:rsidP="00AE1065">
            <w:pPr>
              <w:spacing w:after="0" w:line="240" w:lineRule="auto"/>
              <w:jc w:val="center"/>
              <w:rPr>
                <w:rFonts w:ascii="Bookman Old Style" w:hAnsi="Bookman Old Style"/>
              </w:rPr>
            </w:pPr>
            <w:r w:rsidRPr="00F62776">
              <w:rPr>
                <w:rFonts w:ascii="Bookman Old Style" w:hAnsi="Bookman Old Style"/>
                <w:sz w:val="16"/>
                <w:szCs w:val="16"/>
              </w:rPr>
              <w:t>Question Answer</w:t>
            </w:r>
          </w:p>
        </w:tc>
        <w:tc>
          <w:tcPr>
            <w:tcW w:w="603" w:type="pct"/>
            <w:tcBorders>
              <w:bottom w:val="single" w:sz="4" w:space="0" w:color="auto"/>
            </w:tcBorders>
            <w:shd w:val="clear" w:color="auto" w:fill="FFFFFF"/>
            <w:vAlign w:val="center"/>
          </w:tcPr>
          <w:p w:rsidR="00AE1065" w:rsidRPr="00F62776" w:rsidRDefault="00AE1065" w:rsidP="00AE1065">
            <w:pPr>
              <w:spacing w:after="0" w:line="240" w:lineRule="auto"/>
              <w:jc w:val="center"/>
              <w:rPr>
                <w:rFonts w:ascii="Bookman Old Style" w:hAnsi="Bookman Old Style"/>
              </w:rPr>
            </w:pPr>
            <w:r w:rsidRPr="00F62776">
              <w:rPr>
                <w:rFonts w:ascii="Bookman Old Style" w:hAnsi="Bookman Old Style"/>
                <w:sz w:val="16"/>
                <w:szCs w:val="16"/>
              </w:rPr>
              <w:t>Question Answer</w:t>
            </w:r>
          </w:p>
        </w:tc>
        <w:tc>
          <w:tcPr>
            <w:tcW w:w="689" w:type="pct"/>
            <w:tcBorders>
              <w:bottom w:val="single" w:sz="4" w:space="0" w:color="auto"/>
            </w:tcBorders>
            <w:shd w:val="clear" w:color="auto" w:fill="FFFFFF"/>
            <w:vAlign w:val="center"/>
          </w:tcPr>
          <w:p w:rsidR="00AE1065" w:rsidRPr="00F62776" w:rsidRDefault="00AE1065" w:rsidP="00AE1065">
            <w:pPr>
              <w:spacing w:after="0" w:line="240" w:lineRule="auto"/>
              <w:jc w:val="center"/>
              <w:rPr>
                <w:rFonts w:ascii="Bookman Old Style" w:hAnsi="Bookman Old Style"/>
              </w:rPr>
            </w:pPr>
            <w:r w:rsidRPr="00F62776">
              <w:rPr>
                <w:rFonts w:ascii="Bookman Old Style" w:hAnsi="Bookman Old Style"/>
                <w:sz w:val="16"/>
                <w:szCs w:val="16"/>
              </w:rPr>
              <w:t>Question Answer</w:t>
            </w:r>
          </w:p>
        </w:tc>
        <w:tc>
          <w:tcPr>
            <w:tcW w:w="875" w:type="pct"/>
            <w:tcBorders>
              <w:bottom w:val="single" w:sz="4" w:space="0" w:color="auto"/>
            </w:tcBorders>
            <w:shd w:val="clear" w:color="auto" w:fill="FFFFFF"/>
            <w:vAlign w:val="center"/>
          </w:tcPr>
          <w:p w:rsidR="00AE1065" w:rsidRPr="00F62776" w:rsidRDefault="00AE1065" w:rsidP="00AE1065">
            <w:pPr>
              <w:spacing w:after="0" w:line="240" w:lineRule="auto"/>
              <w:jc w:val="center"/>
              <w:rPr>
                <w:rFonts w:ascii="Bookman Old Style" w:hAnsi="Bookman Old Style"/>
              </w:rPr>
            </w:pPr>
            <w:r w:rsidRPr="00F62776">
              <w:rPr>
                <w:rFonts w:ascii="Bookman Old Style" w:hAnsi="Bookman Old Style"/>
                <w:sz w:val="16"/>
                <w:szCs w:val="16"/>
              </w:rPr>
              <w:t>Question Answer</w:t>
            </w:r>
          </w:p>
        </w:tc>
        <w:tc>
          <w:tcPr>
            <w:tcW w:w="664" w:type="pct"/>
            <w:tcBorders>
              <w:bottom w:val="single" w:sz="4" w:space="0" w:color="auto"/>
            </w:tcBorders>
            <w:shd w:val="clear" w:color="auto" w:fill="FFFFFF"/>
            <w:vAlign w:val="center"/>
          </w:tcPr>
          <w:p w:rsidR="00AE1065" w:rsidRPr="00F62776" w:rsidRDefault="00AE1065" w:rsidP="00AE1065">
            <w:pPr>
              <w:spacing w:after="0" w:line="240" w:lineRule="auto"/>
              <w:jc w:val="center"/>
              <w:rPr>
                <w:rFonts w:ascii="Bookman Old Style" w:hAnsi="Bookman Old Style"/>
              </w:rPr>
            </w:pPr>
            <w:r w:rsidRPr="00F62776">
              <w:rPr>
                <w:rFonts w:ascii="Bookman Old Style" w:hAnsi="Bookman Old Style"/>
                <w:sz w:val="16"/>
                <w:szCs w:val="16"/>
              </w:rPr>
              <w:t>Question Answer</w:t>
            </w:r>
          </w:p>
        </w:tc>
        <w:tc>
          <w:tcPr>
            <w:tcW w:w="648" w:type="pct"/>
            <w:tcBorders>
              <w:bottom w:val="single" w:sz="4" w:space="0" w:color="auto"/>
            </w:tcBorders>
            <w:shd w:val="clear" w:color="auto" w:fill="FFFFFF"/>
            <w:vAlign w:val="center"/>
          </w:tcPr>
          <w:p w:rsidR="00AE1065" w:rsidRPr="00F62776" w:rsidRDefault="00AE1065" w:rsidP="00AE1065">
            <w:pPr>
              <w:spacing w:after="0" w:line="240" w:lineRule="auto"/>
              <w:jc w:val="center"/>
              <w:rPr>
                <w:rFonts w:ascii="Bookman Old Style" w:hAnsi="Bookman Old Style"/>
              </w:rPr>
            </w:pPr>
            <w:r w:rsidRPr="00F62776">
              <w:rPr>
                <w:rFonts w:ascii="Bookman Old Style" w:hAnsi="Bookman Old Style"/>
                <w:sz w:val="16"/>
                <w:szCs w:val="16"/>
              </w:rPr>
              <w:t>Question Answer</w:t>
            </w:r>
          </w:p>
        </w:tc>
        <w:tc>
          <w:tcPr>
            <w:tcW w:w="677" w:type="pct"/>
            <w:tcBorders>
              <w:bottom w:val="single" w:sz="4" w:space="0" w:color="auto"/>
            </w:tcBorders>
            <w:shd w:val="clear" w:color="auto" w:fill="FFFFFF"/>
            <w:vAlign w:val="center"/>
          </w:tcPr>
          <w:p w:rsidR="00AE1065" w:rsidRPr="00F62776" w:rsidRDefault="00AE1065" w:rsidP="00AE1065">
            <w:pPr>
              <w:spacing w:after="0" w:line="240" w:lineRule="auto"/>
              <w:jc w:val="center"/>
              <w:rPr>
                <w:rFonts w:ascii="Bookman Old Style" w:hAnsi="Bookman Old Style"/>
              </w:rPr>
            </w:pPr>
            <w:r w:rsidRPr="00F62776">
              <w:rPr>
                <w:rFonts w:ascii="Bookman Old Style" w:hAnsi="Bookman Old Style"/>
                <w:sz w:val="16"/>
                <w:szCs w:val="16"/>
              </w:rPr>
              <w:t>Question Answer</w:t>
            </w:r>
          </w:p>
        </w:tc>
      </w:tr>
      <w:tr w:rsidR="00AE1065" w:rsidRPr="00F62776" w:rsidTr="00DC7B76">
        <w:trPr>
          <w:trHeight w:val="494"/>
        </w:trPr>
        <w:tc>
          <w:tcPr>
            <w:tcW w:w="265" w:type="pct"/>
            <w:tcBorders>
              <w:bottom w:val="single" w:sz="4" w:space="0" w:color="auto"/>
            </w:tcBorders>
            <w:shd w:val="clear" w:color="auto" w:fill="D9D9D9" w:themeFill="background1" w:themeFillShade="D9"/>
            <w:vAlign w:val="center"/>
          </w:tcPr>
          <w:p w:rsidR="00AE1065" w:rsidRPr="00F62776" w:rsidRDefault="00AE1065" w:rsidP="00DC7B76">
            <w:pPr>
              <w:spacing w:after="0" w:line="240" w:lineRule="auto"/>
              <w:jc w:val="center"/>
              <w:rPr>
                <w:rFonts w:ascii="Bookman Old Style" w:hAnsi="Bookman Old Style"/>
                <w:sz w:val="18"/>
                <w:szCs w:val="18"/>
              </w:rPr>
            </w:pPr>
            <w:r w:rsidRPr="00F62776">
              <w:rPr>
                <w:rFonts w:ascii="Bookman Old Style" w:hAnsi="Bookman Old Style"/>
                <w:sz w:val="18"/>
                <w:szCs w:val="18"/>
              </w:rPr>
              <w:t>17:20-17:35</w:t>
            </w:r>
          </w:p>
        </w:tc>
        <w:tc>
          <w:tcPr>
            <w:tcW w:w="4735" w:type="pct"/>
            <w:gridSpan w:val="7"/>
            <w:tcBorders>
              <w:bottom w:val="single" w:sz="4" w:space="0" w:color="auto"/>
            </w:tcBorders>
            <w:shd w:val="clear" w:color="auto" w:fill="D9D9D9" w:themeFill="background1" w:themeFillShade="D9"/>
            <w:vAlign w:val="center"/>
          </w:tcPr>
          <w:p w:rsidR="00AE1065" w:rsidRPr="00F62776" w:rsidRDefault="00AE1065" w:rsidP="00DC7B76">
            <w:pPr>
              <w:spacing w:after="0" w:line="240" w:lineRule="auto"/>
              <w:jc w:val="center"/>
              <w:rPr>
                <w:rFonts w:ascii="Bookman Old Style" w:hAnsi="Bookman Old Style"/>
                <w:b/>
                <w:sz w:val="28"/>
                <w:szCs w:val="28"/>
              </w:rPr>
            </w:pPr>
            <w:r w:rsidRPr="00F62776">
              <w:rPr>
                <w:rFonts w:ascii="Bookman Old Style" w:hAnsi="Bookman Old Style"/>
                <w:b/>
                <w:sz w:val="28"/>
                <w:szCs w:val="28"/>
              </w:rPr>
              <w:t>Tea / Coffee Break &amp; Networking</w:t>
            </w:r>
          </w:p>
        </w:tc>
      </w:tr>
    </w:tbl>
    <w:p w:rsidR="00AB52BD" w:rsidRPr="00F62776" w:rsidRDefault="00AB52BD">
      <w:r w:rsidRPr="00F62776">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12"/>
        <w:gridCol w:w="14514"/>
      </w:tblGrid>
      <w:tr w:rsidR="00AE1065" w:rsidRPr="00F62776" w:rsidTr="00DC7B76">
        <w:trPr>
          <w:trHeight w:val="449"/>
        </w:trPr>
        <w:tc>
          <w:tcPr>
            <w:tcW w:w="265" w:type="pct"/>
            <w:shd w:val="clear" w:color="auto" w:fill="D9D9D9" w:themeFill="background1" w:themeFillShade="D9"/>
            <w:vAlign w:val="center"/>
          </w:tcPr>
          <w:p w:rsidR="00AE1065" w:rsidRPr="00F62776" w:rsidRDefault="00AE1065"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lastRenderedPageBreak/>
              <w:t>17:35–</w:t>
            </w:r>
          </w:p>
          <w:p w:rsidR="00AE1065" w:rsidRPr="00F62776" w:rsidRDefault="00AE1065" w:rsidP="00AB52BD">
            <w:pPr>
              <w:spacing w:after="0" w:line="240" w:lineRule="auto"/>
              <w:jc w:val="center"/>
              <w:rPr>
                <w:rFonts w:ascii="Bookman Old Style" w:hAnsi="Bookman Old Style"/>
                <w:sz w:val="20"/>
                <w:szCs w:val="20"/>
              </w:rPr>
            </w:pPr>
            <w:r w:rsidRPr="00F62776">
              <w:rPr>
                <w:rFonts w:ascii="Bookman Old Style" w:hAnsi="Bookman Old Style"/>
                <w:sz w:val="18"/>
                <w:szCs w:val="18"/>
              </w:rPr>
              <w:t>19:00</w:t>
            </w:r>
          </w:p>
        </w:tc>
        <w:tc>
          <w:tcPr>
            <w:tcW w:w="4735" w:type="pct"/>
            <w:shd w:val="clear" w:color="auto" w:fill="D9D9D9" w:themeFill="background1" w:themeFillShade="D9"/>
            <w:vAlign w:val="center"/>
          </w:tcPr>
          <w:p w:rsidR="00AE1065" w:rsidRPr="00F62776" w:rsidRDefault="00AE1065" w:rsidP="00D63BA6">
            <w:pPr>
              <w:spacing w:after="0" w:line="240" w:lineRule="auto"/>
              <w:jc w:val="center"/>
              <w:rPr>
                <w:rFonts w:ascii="Bookman Old Style" w:hAnsi="Bookman Old Style"/>
                <w:b/>
                <w:sz w:val="28"/>
                <w:szCs w:val="28"/>
              </w:rPr>
            </w:pPr>
            <w:r w:rsidRPr="00F62776">
              <w:rPr>
                <w:rFonts w:ascii="Bookman Old Style" w:hAnsi="Bookman Old Style"/>
                <w:b/>
                <w:sz w:val="28"/>
                <w:szCs w:val="28"/>
              </w:rPr>
              <w:t>5</w:t>
            </w:r>
            <w:r w:rsidRPr="00F62776">
              <w:rPr>
                <w:rFonts w:ascii="Bookman Old Style" w:hAnsi="Bookman Old Style"/>
                <w:b/>
                <w:sz w:val="28"/>
                <w:szCs w:val="28"/>
                <w:vertAlign w:val="superscript"/>
              </w:rPr>
              <w:t>th</w:t>
            </w:r>
            <w:r w:rsidRPr="00F62776">
              <w:rPr>
                <w:rFonts w:ascii="Bookman Old Style" w:hAnsi="Bookman Old Style"/>
                <w:b/>
                <w:sz w:val="28"/>
                <w:szCs w:val="28"/>
              </w:rPr>
              <w:t xml:space="preserve">  Parallel Break out Technical Sessions, Day 2, 28.11.2019 (Thursday)</w:t>
            </w:r>
          </w:p>
        </w:tc>
      </w:tr>
    </w:tbl>
    <w:p w:rsidR="00AB52BD" w:rsidRPr="00F62776" w:rsidRDefault="00AB52BD" w:rsidP="00AB52BD">
      <w:pPr>
        <w:spacing w:after="0" w:line="240" w:lineRule="auto"/>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13"/>
        <w:gridCol w:w="1992"/>
        <w:gridCol w:w="1667"/>
        <w:gridCol w:w="2247"/>
        <w:gridCol w:w="2658"/>
        <w:gridCol w:w="2090"/>
        <w:gridCol w:w="2044"/>
        <w:gridCol w:w="1815"/>
      </w:tblGrid>
      <w:tr w:rsidR="00AE1065" w:rsidRPr="00F62776" w:rsidTr="000E4961">
        <w:trPr>
          <w:trHeight w:val="404"/>
          <w:tblHeader/>
        </w:trPr>
        <w:tc>
          <w:tcPr>
            <w:tcW w:w="265" w:type="pct"/>
            <w:shd w:val="clear" w:color="auto" w:fill="D9D9D9" w:themeFill="background1" w:themeFillShade="D9"/>
          </w:tcPr>
          <w:p w:rsidR="00AE1065" w:rsidRPr="00F62776" w:rsidRDefault="00AE1065" w:rsidP="00AE1065">
            <w:pPr>
              <w:spacing w:after="0" w:line="240" w:lineRule="auto"/>
              <w:rPr>
                <w:rFonts w:ascii="Bookman Old Style" w:hAnsi="Bookman Old Style"/>
                <w:sz w:val="16"/>
                <w:szCs w:val="16"/>
              </w:rPr>
            </w:pPr>
          </w:p>
        </w:tc>
        <w:tc>
          <w:tcPr>
            <w:tcW w:w="650" w:type="pct"/>
            <w:shd w:val="clear" w:color="auto" w:fill="D9D9D9" w:themeFill="background1" w:themeFillShade="D9"/>
            <w:vAlign w:val="center"/>
          </w:tcPr>
          <w:p w:rsidR="00AE1065" w:rsidRPr="00F62776" w:rsidRDefault="00AE1065" w:rsidP="00AB52BD">
            <w:pPr>
              <w:spacing w:after="0" w:line="240" w:lineRule="auto"/>
              <w:jc w:val="center"/>
              <w:rPr>
                <w:rFonts w:ascii="Bookman Old Style" w:hAnsi="Bookman Old Style"/>
                <w:b/>
                <w:sz w:val="16"/>
                <w:szCs w:val="16"/>
              </w:rPr>
            </w:pPr>
            <w:r w:rsidRPr="00F62776">
              <w:rPr>
                <w:rFonts w:ascii="Bookman Old Style" w:hAnsi="Bookman Old Style"/>
                <w:b/>
                <w:sz w:val="16"/>
                <w:szCs w:val="16"/>
              </w:rPr>
              <w:t>TS 29</w:t>
            </w:r>
          </w:p>
        </w:tc>
        <w:tc>
          <w:tcPr>
            <w:tcW w:w="544" w:type="pct"/>
            <w:shd w:val="clear" w:color="auto" w:fill="D9D9D9" w:themeFill="background1" w:themeFillShade="D9"/>
            <w:vAlign w:val="center"/>
          </w:tcPr>
          <w:p w:rsidR="00AE1065" w:rsidRPr="00F62776" w:rsidRDefault="00AE1065" w:rsidP="00AB52BD">
            <w:pPr>
              <w:spacing w:after="0" w:line="240" w:lineRule="auto"/>
              <w:jc w:val="center"/>
              <w:rPr>
                <w:rFonts w:ascii="Bookman Old Style" w:hAnsi="Bookman Old Style"/>
                <w:b/>
                <w:sz w:val="16"/>
                <w:szCs w:val="16"/>
              </w:rPr>
            </w:pPr>
            <w:r w:rsidRPr="00F62776">
              <w:rPr>
                <w:rFonts w:ascii="Bookman Old Style" w:hAnsi="Bookman Old Style"/>
                <w:b/>
                <w:sz w:val="16"/>
                <w:szCs w:val="16"/>
              </w:rPr>
              <w:t>TS 30</w:t>
            </w:r>
          </w:p>
        </w:tc>
        <w:tc>
          <w:tcPr>
            <w:tcW w:w="733" w:type="pct"/>
            <w:shd w:val="clear" w:color="auto" w:fill="D9D9D9" w:themeFill="background1" w:themeFillShade="D9"/>
            <w:vAlign w:val="center"/>
          </w:tcPr>
          <w:p w:rsidR="00AE1065" w:rsidRPr="00F62776" w:rsidRDefault="00AE1065" w:rsidP="00AB52BD">
            <w:pPr>
              <w:spacing w:after="0" w:line="240" w:lineRule="auto"/>
              <w:jc w:val="center"/>
              <w:rPr>
                <w:rFonts w:ascii="Bookman Old Style" w:hAnsi="Bookman Old Style"/>
                <w:b/>
                <w:sz w:val="16"/>
                <w:szCs w:val="16"/>
              </w:rPr>
            </w:pPr>
            <w:r w:rsidRPr="00F62776">
              <w:rPr>
                <w:rFonts w:ascii="Bookman Old Style" w:hAnsi="Bookman Old Style"/>
                <w:b/>
                <w:sz w:val="16"/>
                <w:szCs w:val="16"/>
              </w:rPr>
              <w:t>TS 31</w:t>
            </w:r>
          </w:p>
        </w:tc>
        <w:tc>
          <w:tcPr>
            <w:tcW w:w="867" w:type="pct"/>
            <w:shd w:val="clear" w:color="auto" w:fill="D9D9D9" w:themeFill="background1" w:themeFillShade="D9"/>
            <w:vAlign w:val="center"/>
          </w:tcPr>
          <w:p w:rsidR="00AE1065" w:rsidRPr="00F62776" w:rsidRDefault="00AE1065" w:rsidP="00AB52BD">
            <w:pPr>
              <w:spacing w:after="0" w:line="240" w:lineRule="auto"/>
              <w:jc w:val="center"/>
              <w:rPr>
                <w:rFonts w:ascii="Bookman Old Style" w:hAnsi="Bookman Old Style"/>
                <w:b/>
                <w:sz w:val="16"/>
                <w:szCs w:val="16"/>
              </w:rPr>
            </w:pPr>
            <w:r w:rsidRPr="00F62776">
              <w:rPr>
                <w:rFonts w:ascii="Bookman Old Style" w:hAnsi="Bookman Old Style"/>
                <w:b/>
                <w:sz w:val="16"/>
                <w:szCs w:val="16"/>
              </w:rPr>
              <w:t>TS32</w:t>
            </w:r>
          </w:p>
        </w:tc>
        <w:tc>
          <w:tcPr>
            <w:tcW w:w="682" w:type="pct"/>
            <w:shd w:val="clear" w:color="auto" w:fill="D9D9D9" w:themeFill="background1" w:themeFillShade="D9"/>
            <w:vAlign w:val="center"/>
          </w:tcPr>
          <w:p w:rsidR="00AE1065" w:rsidRPr="00F62776" w:rsidRDefault="00AE1065" w:rsidP="00AB52BD">
            <w:pPr>
              <w:spacing w:after="0" w:line="240" w:lineRule="auto"/>
              <w:jc w:val="center"/>
              <w:rPr>
                <w:rFonts w:ascii="Bookman Old Style" w:hAnsi="Bookman Old Style"/>
                <w:b/>
                <w:sz w:val="16"/>
                <w:szCs w:val="16"/>
              </w:rPr>
            </w:pPr>
            <w:r w:rsidRPr="00F62776">
              <w:rPr>
                <w:rFonts w:ascii="Bookman Old Style" w:hAnsi="Bookman Old Style"/>
                <w:b/>
                <w:sz w:val="16"/>
                <w:szCs w:val="16"/>
              </w:rPr>
              <w:t>TS33</w:t>
            </w:r>
          </w:p>
        </w:tc>
        <w:tc>
          <w:tcPr>
            <w:tcW w:w="667" w:type="pct"/>
            <w:shd w:val="clear" w:color="auto" w:fill="D9D9D9" w:themeFill="background1" w:themeFillShade="D9"/>
            <w:vAlign w:val="center"/>
          </w:tcPr>
          <w:p w:rsidR="00AE1065" w:rsidRPr="00F62776" w:rsidRDefault="00AE1065" w:rsidP="00AB52BD">
            <w:pPr>
              <w:spacing w:after="0" w:line="240" w:lineRule="auto"/>
              <w:jc w:val="center"/>
              <w:rPr>
                <w:rFonts w:ascii="Bookman Old Style" w:hAnsi="Bookman Old Style"/>
                <w:b/>
                <w:sz w:val="16"/>
                <w:szCs w:val="16"/>
              </w:rPr>
            </w:pPr>
            <w:r w:rsidRPr="00F62776">
              <w:rPr>
                <w:rFonts w:ascii="Bookman Old Style" w:hAnsi="Bookman Old Style"/>
                <w:b/>
                <w:sz w:val="16"/>
                <w:szCs w:val="16"/>
              </w:rPr>
              <w:t>TS34</w:t>
            </w:r>
          </w:p>
        </w:tc>
        <w:tc>
          <w:tcPr>
            <w:tcW w:w="592" w:type="pct"/>
            <w:shd w:val="clear" w:color="auto" w:fill="D9D9D9" w:themeFill="background1" w:themeFillShade="D9"/>
            <w:vAlign w:val="center"/>
          </w:tcPr>
          <w:p w:rsidR="00AE1065" w:rsidRPr="00F62776" w:rsidRDefault="00AE1065" w:rsidP="00AB52BD">
            <w:pPr>
              <w:spacing w:after="0" w:line="240" w:lineRule="auto"/>
              <w:jc w:val="center"/>
              <w:rPr>
                <w:rFonts w:ascii="Bookman Old Style" w:hAnsi="Bookman Old Style"/>
                <w:b/>
                <w:sz w:val="16"/>
                <w:szCs w:val="16"/>
              </w:rPr>
            </w:pPr>
            <w:r w:rsidRPr="00F62776">
              <w:rPr>
                <w:rFonts w:ascii="Bookman Old Style" w:hAnsi="Bookman Old Style"/>
                <w:b/>
                <w:sz w:val="16"/>
                <w:szCs w:val="16"/>
              </w:rPr>
              <w:t>TS35</w:t>
            </w:r>
          </w:p>
        </w:tc>
      </w:tr>
      <w:tr w:rsidR="00AB52BD" w:rsidRPr="00F62776" w:rsidTr="000E4961">
        <w:trPr>
          <w:trHeight w:val="148"/>
        </w:trPr>
        <w:tc>
          <w:tcPr>
            <w:tcW w:w="265" w:type="pct"/>
            <w:vMerge w:val="restart"/>
            <w:shd w:val="clear" w:color="auto" w:fill="auto"/>
            <w:vAlign w:val="center"/>
          </w:tcPr>
          <w:p w:rsidR="00AB52BD" w:rsidRPr="00F62776" w:rsidRDefault="00AB52BD" w:rsidP="00AB52BD">
            <w:pPr>
              <w:spacing w:after="0" w:line="240" w:lineRule="auto"/>
              <w:jc w:val="center"/>
              <w:rPr>
                <w:rFonts w:ascii="Bookman Old Style" w:hAnsi="Bookman Old Style"/>
                <w:sz w:val="16"/>
                <w:szCs w:val="16"/>
              </w:rPr>
            </w:pPr>
          </w:p>
        </w:tc>
        <w:tc>
          <w:tcPr>
            <w:tcW w:w="650" w:type="pct"/>
            <w:shd w:val="clear" w:color="auto" w:fill="FFFFFF"/>
          </w:tcPr>
          <w:p w:rsidR="00AB52BD" w:rsidRPr="00F62776" w:rsidRDefault="00AB52BD" w:rsidP="00AE1065">
            <w:pPr>
              <w:spacing w:after="0" w:line="240" w:lineRule="auto"/>
              <w:jc w:val="center"/>
              <w:rPr>
                <w:rFonts w:ascii="Bookman Old Style" w:hAnsi="Bookman Old Style"/>
                <w:b/>
                <w:sz w:val="16"/>
                <w:szCs w:val="16"/>
              </w:rPr>
            </w:pPr>
          </w:p>
        </w:tc>
        <w:tc>
          <w:tcPr>
            <w:tcW w:w="544" w:type="pct"/>
            <w:shd w:val="clear" w:color="auto" w:fill="FFFFFF"/>
          </w:tcPr>
          <w:p w:rsidR="00AB52BD" w:rsidRPr="00F62776" w:rsidRDefault="00AB52BD" w:rsidP="00AE1065">
            <w:pPr>
              <w:spacing w:after="0" w:line="240" w:lineRule="auto"/>
              <w:jc w:val="center"/>
              <w:rPr>
                <w:rFonts w:ascii="Bookman Old Style" w:hAnsi="Bookman Old Style"/>
                <w:b/>
                <w:sz w:val="16"/>
                <w:szCs w:val="16"/>
              </w:rPr>
            </w:pPr>
          </w:p>
        </w:tc>
        <w:tc>
          <w:tcPr>
            <w:tcW w:w="733" w:type="pct"/>
            <w:shd w:val="clear" w:color="auto" w:fill="FFFFFF"/>
          </w:tcPr>
          <w:p w:rsidR="00AB52BD" w:rsidRPr="00F62776" w:rsidRDefault="00AB52BD" w:rsidP="00AE1065">
            <w:pPr>
              <w:spacing w:after="0" w:line="240" w:lineRule="auto"/>
              <w:jc w:val="center"/>
              <w:rPr>
                <w:rFonts w:ascii="Bookman Old Style" w:hAnsi="Bookman Old Style"/>
                <w:b/>
                <w:sz w:val="16"/>
                <w:szCs w:val="16"/>
              </w:rPr>
            </w:pPr>
          </w:p>
        </w:tc>
        <w:tc>
          <w:tcPr>
            <w:tcW w:w="867" w:type="pct"/>
            <w:shd w:val="clear" w:color="auto" w:fill="FFFFFF"/>
          </w:tcPr>
          <w:p w:rsidR="00AB52BD" w:rsidRPr="00F62776" w:rsidRDefault="00AB52BD" w:rsidP="00AE1065">
            <w:pPr>
              <w:spacing w:after="0" w:line="240" w:lineRule="auto"/>
              <w:jc w:val="center"/>
              <w:rPr>
                <w:rFonts w:ascii="Bookman Old Style" w:hAnsi="Bookman Old Style"/>
                <w:b/>
                <w:sz w:val="16"/>
                <w:szCs w:val="16"/>
              </w:rPr>
            </w:pPr>
          </w:p>
        </w:tc>
        <w:tc>
          <w:tcPr>
            <w:tcW w:w="682" w:type="pct"/>
            <w:shd w:val="clear" w:color="auto" w:fill="FFFFFF"/>
          </w:tcPr>
          <w:p w:rsidR="00AB52BD" w:rsidRPr="00F62776" w:rsidRDefault="00AB52BD" w:rsidP="00AE1065">
            <w:pPr>
              <w:spacing w:after="0" w:line="240" w:lineRule="auto"/>
              <w:jc w:val="center"/>
              <w:rPr>
                <w:rFonts w:ascii="Bookman Old Style" w:hAnsi="Bookman Old Style"/>
                <w:b/>
                <w:sz w:val="16"/>
                <w:szCs w:val="16"/>
              </w:rPr>
            </w:pPr>
          </w:p>
        </w:tc>
        <w:tc>
          <w:tcPr>
            <w:tcW w:w="667" w:type="pct"/>
            <w:shd w:val="clear" w:color="auto" w:fill="FFFFFF"/>
          </w:tcPr>
          <w:p w:rsidR="00AB52BD" w:rsidRPr="00F62776" w:rsidRDefault="00AB52BD" w:rsidP="00AE1065">
            <w:pPr>
              <w:spacing w:after="0" w:line="240" w:lineRule="auto"/>
              <w:jc w:val="center"/>
              <w:rPr>
                <w:rFonts w:ascii="Bookman Old Style" w:hAnsi="Bookman Old Style"/>
                <w:b/>
                <w:sz w:val="16"/>
                <w:szCs w:val="16"/>
              </w:rPr>
            </w:pPr>
          </w:p>
        </w:tc>
        <w:tc>
          <w:tcPr>
            <w:tcW w:w="592" w:type="pct"/>
            <w:shd w:val="clear" w:color="auto" w:fill="FFFFFF"/>
          </w:tcPr>
          <w:p w:rsidR="00AB52BD" w:rsidRPr="00F62776" w:rsidRDefault="00AB52BD" w:rsidP="00AE1065">
            <w:pPr>
              <w:spacing w:after="0" w:line="240" w:lineRule="auto"/>
              <w:jc w:val="center"/>
              <w:rPr>
                <w:rFonts w:ascii="Bookman Old Style" w:hAnsi="Bookman Old Style"/>
                <w:b/>
                <w:sz w:val="16"/>
                <w:szCs w:val="16"/>
              </w:rPr>
            </w:pPr>
          </w:p>
        </w:tc>
      </w:tr>
      <w:tr w:rsidR="000E4961" w:rsidRPr="00F62776" w:rsidTr="000E4961">
        <w:trPr>
          <w:trHeight w:val="148"/>
        </w:trPr>
        <w:tc>
          <w:tcPr>
            <w:tcW w:w="265" w:type="pct"/>
            <w:vMerge/>
            <w:shd w:val="clear" w:color="auto" w:fill="auto"/>
          </w:tcPr>
          <w:p w:rsidR="000E4961" w:rsidRPr="00F62776" w:rsidRDefault="000E4961" w:rsidP="00AE1065">
            <w:pPr>
              <w:spacing w:after="0" w:line="240" w:lineRule="auto"/>
              <w:rPr>
                <w:rFonts w:ascii="Bookman Old Style" w:hAnsi="Bookman Old Style"/>
                <w:sz w:val="16"/>
                <w:szCs w:val="16"/>
              </w:rPr>
            </w:pPr>
          </w:p>
        </w:tc>
        <w:tc>
          <w:tcPr>
            <w:tcW w:w="650" w:type="pct"/>
            <w:shd w:val="clear" w:color="auto" w:fill="FFFFFF"/>
            <w:vAlign w:val="center"/>
          </w:tcPr>
          <w:p w:rsidR="000E4961" w:rsidRPr="00F62776" w:rsidRDefault="000E4961" w:rsidP="00AF4DC0">
            <w:pPr>
              <w:spacing w:after="0" w:line="240" w:lineRule="auto"/>
              <w:jc w:val="center"/>
              <w:rPr>
                <w:rFonts w:ascii="Bookman Old Style" w:hAnsi="Bookman Old Style"/>
                <w:b/>
                <w:sz w:val="16"/>
                <w:szCs w:val="16"/>
              </w:rPr>
            </w:pPr>
            <w:r w:rsidRPr="00F62776">
              <w:rPr>
                <w:rFonts w:ascii="Bookman Old Style" w:hAnsi="Bookman Old Style"/>
                <w:b/>
                <w:sz w:val="16"/>
                <w:szCs w:val="16"/>
              </w:rPr>
              <w:t>Plastic Waste</w:t>
            </w:r>
          </w:p>
        </w:tc>
        <w:tc>
          <w:tcPr>
            <w:tcW w:w="544" w:type="pct"/>
            <w:shd w:val="clear" w:color="auto" w:fill="FFFFFF"/>
            <w:vAlign w:val="center"/>
          </w:tcPr>
          <w:p w:rsidR="000E4961" w:rsidRPr="00F62776" w:rsidRDefault="000E4961" w:rsidP="00AF4DC0">
            <w:pPr>
              <w:spacing w:after="0" w:line="240" w:lineRule="auto"/>
              <w:jc w:val="center"/>
              <w:rPr>
                <w:rFonts w:ascii="Bookman Old Style" w:hAnsi="Bookman Old Style"/>
                <w:b/>
                <w:sz w:val="16"/>
                <w:szCs w:val="16"/>
              </w:rPr>
            </w:pPr>
            <w:r w:rsidRPr="00F62776">
              <w:rPr>
                <w:rFonts w:ascii="Bookman Old Style" w:hAnsi="Bookman Old Style"/>
                <w:b/>
                <w:sz w:val="16"/>
                <w:szCs w:val="16"/>
              </w:rPr>
              <w:t>Industrial Waste</w:t>
            </w:r>
          </w:p>
        </w:tc>
        <w:tc>
          <w:tcPr>
            <w:tcW w:w="733" w:type="pct"/>
            <w:shd w:val="clear" w:color="auto" w:fill="FFFFFF"/>
            <w:vAlign w:val="center"/>
          </w:tcPr>
          <w:p w:rsidR="000E4961" w:rsidRPr="00F62776" w:rsidRDefault="000E4961" w:rsidP="00AF4DC0">
            <w:pPr>
              <w:spacing w:after="0" w:line="240" w:lineRule="auto"/>
              <w:jc w:val="center"/>
              <w:rPr>
                <w:rFonts w:ascii="Bookman Old Style" w:hAnsi="Bookman Old Style"/>
                <w:b/>
                <w:sz w:val="16"/>
                <w:szCs w:val="16"/>
              </w:rPr>
            </w:pPr>
            <w:r w:rsidRPr="00F62776">
              <w:rPr>
                <w:rFonts w:ascii="Bookman Old Style" w:hAnsi="Bookman Old Style"/>
                <w:b/>
                <w:sz w:val="16"/>
                <w:szCs w:val="16"/>
              </w:rPr>
              <w:t>Waste Utilization</w:t>
            </w:r>
          </w:p>
        </w:tc>
        <w:tc>
          <w:tcPr>
            <w:tcW w:w="867" w:type="pct"/>
            <w:shd w:val="clear" w:color="auto" w:fill="FFFFFF"/>
            <w:vAlign w:val="center"/>
          </w:tcPr>
          <w:p w:rsidR="000E4961" w:rsidRPr="00F62776" w:rsidRDefault="000E4961" w:rsidP="00AF4DC0">
            <w:pPr>
              <w:spacing w:after="0" w:line="240" w:lineRule="auto"/>
              <w:jc w:val="center"/>
              <w:rPr>
                <w:rFonts w:ascii="Bookman Old Style" w:hAnsi="Bookman Old Style"/>
                <w:b/>
                <w:sz w:val="16"/>
                <w:szCs w:val="16"/>
              </w:rPr>
            </w:pPr>
            <w:r w:rsidRPr="00F62776">
              <w:rPr>
                <w:rFonts w:ascii="Bookman Old Style" w:hAnsi="Bookman Old Style"/>
                <w:b/>
                <w:bCs/>
                <w:sz w:val="20"/>
                <w:szCs w:val="20"/>
              </w:rPr>
              <w:t>Landfill &amp; Leachate</w:t>
            </w:r>
          </w:p>
        </w:tc>
        <w:tc>
          <w:tcPr>
            <w:tcW w:w="682" w:type="pct"/>
            <w:shd w:val="clear" w:color="auto" w:fill="FFFFFF"/>
            <w:vAlign w:val="center"/>
          </w:tcPr>
          <w:p w:rsidR="000E4961" w:rsidRPr="00F62776" w:rsidRDefault="000E4961" w:rsidP="00AF4DC0">
            <w:pPr>
              <w:spacing w:after="0" w:line="240" w:lineRule="auto"/>
              <w:jc w:val="center"/>
              <w:rPr>
                <w:rFonts w:ascii="Bookman Old Style" w:hAnsi="Bookman Old Style"/>
                <w:b/>
                <w:sz w:val="16"/>
                <w:szCs w:val="16"/>
                <w:lang w:val="en-US"/>
              </w:rPr>
            </w:pPr>
            <w:r w:rsidRPr="00F62776">
              <w:rPr>
                <w:rFonts w:ascii="Bookman Old Style" w:hAnsi="Bookman Old Style"/>
                <w:b/>
                <w:sz w:val="16"/>
                <w:szCs w:val="16"/>
                <w:lang w:val="en-US"/>
              </w:rPr>
              <w:t>Waste Water</w:t>
            </w:r>
          </w:p>
        </w:tc>
        <w:tc>
          <w:tcPr>
            <w:tcW w:w="667" w:type="pct"/>
            <w:shd w:val="clear" w:color="auto" w:fill="FFFFFF"/>
            <w:vAlign w:val="center"/>
          </w:tcPr>
          <w:p w:rsidR="000E4961" w:rsidRPr="00F62776" w:rsidRDefault="000E4961" w:rsidP="00AF4DC0">
            <w:pPr>
              <w:spacing w:after="0" w:line="240" w:lineRule="auto"/>
              <w:jc w:val="center"/>
              <w:rPr>
                <w:rFonts w:ascii="Bookman Old Style" w:hAnsi="Bookman Old Style"/>
                <w:b/>
                <w:sz w:val="16"/>
                <w:szCs w:val="16"/>
              </w:rPr>
            </w:pPr>
            <w:r w:rsidRPr="00F62776">
              <w:rPr>
                <w:rFonts w:ascii="Bookman Old Style" w:hAnsi="Bookman Old Style"/>
                <w:b/>
                <w:sz w:val="16"/>
                <w:szCs w:val="16"/>
              </w:rPr>
              <w:t>Bioenergy</w:t>
            </w:r>
          </w:p>
        </w:tc>
        <w:tc>
          <w:tcPr>
            <w:tcW w:w="592" w:type="pct"/>
            <w:shd w:val="clear" w:color="auto" w:fill="FFFFFF"/>
            <w:vAlign w:val="center"/>
          </w:tcPr>
          <w:p w:rsidR="000E4961" w:rsidRPr="00F62776" w:rsidRDefault="000E4961" w:rsidP="000E4961">
            <w:pPr>
              <w:spacing w:after="0" w:line="240" w:lineRule="auto"/>
              <w:jc w:val="center"/>
              <w:rPr>
                <w:rFonts w:ascii="Bookman Old Style" w:hAnsi="Bookman Old Style"/>
                <w:b/>
                <w:sz w:val="16"/>
                <w:szCs w:val="16"/>
              </w:rPr>
            </w:pPr>
            <w:r w:rsidRPr="00F62776">
              <w:rPr>
                <w:rFonts w:ascii="Bookman Old Style" w:hAnsi="Bookman Old Style"/>
                <w:b/>
                <w:sz w:val="16"/>
                <w:szCs w:val="16"/>
              </w:rPr>
              <w:t>Open House for discussion</w:t>
            </w:r>
          </w:p>
        </w:tc>
      </w:tr>
      <w:tr w:rsidR="000E4961" w:rsidRPr="00F62776" w:rsidTr="000E4961">
        <w:trPr>
          <w:trHeight w:val="296"/>
        </w:trPr>
        <w:tc>
          <w:tcPr>
            <w:tcW w:w="265" w:type="pct"/>
            <w:vMerge/>
            <w:shd w:val="clear" w:color="auto" w:fill="auto"/>
          </w:tcPr>
          <w:p w:rsidR="000E4961" w:rsidRPr="00F62776" w:rsidRDefault="000E4961" w:rsidP="00AE1065">
            <w:pPr>
              <w:spacing w:after="0" w:line="240" w:lineRule="auto"/>
              <w:rPr>
                <w:rFonts w:ascii="Bookman Old Style" w:hAnsi="Bookman Old Style"/>
                <w:sz w:val="16"/>
                <w:szCs w:val="16"/>
              </w:rPr>
            </w:pPr>
          </w:p>
        </w:tc>
        <w:tc>
          <w:tcPr>
            <w:tcW w:w="650" w:type="pct"/>
            <w:shd w:val="clear" w:color="auto" w:fill="FFFFFF"/>
            <w:vAlign w:val="center"/>
          </w:tcPr>
          <w:p w:rsidR="000E4961" w:rsidRPr="00F62776" w:rsidRDefault="000E4961" w:rsidP="00AF4DC0">
            <w:pPr>
              <w:spacing w:after="0" w:line="240" w:lineRule="auto"/>
              <w:jc w:val="center"/>
              <w:rPr>
                <w:rFonts w:ascii="Bookman Old Style" w:hAnsi="Bookman Old Style"/>
                <w:sz w:val="16"/>
                <w:szCs w:val="16"/>
              </w:rPr>
            </w:pPr>
            <w:r w:rsidRPr="00F62776">
              <w:rPr>
                <w:rFonts w:ascii="Bookman Old Style" w:hAnsi="Bookman Old Style"/>
                <w:sz w:val="16"/>
                <w:szCs w:val="16"/>
              </w:rPr>
              <w:t>Hall Manager :</w:t>
            </w:r>
          </w:p>
        </w:tc>
        <w:tc>
          <w:tcPr>
            <w:tcW w:w="544" w:type="pct"/>
            <w:shd w:val="clear" w:color="auto" w:fill="FFFFFF"/>
            <w:vAlign w:val="center"/>
          </w:tcPr>
          <w:p w:rsidR="000E4961" w:rsidRPr="00F62776" w:rsidRDefault="000E4961" w:rsidP="00AF4DC0">
            <w:pPr>
              <w:spacing w:after="0" w:line="240" w:lineRule="auto"/>
              <w:jc w:val="center"/>
              <w:rPr>
                <w:rFonts w:ascii="Bookman Old Style" w:hAnsi="Bookman Old Style"/>
                <w:sz w:val="16"/>
                <w:szCs w:val="16"/>
              </w:rPr>
            </w:pPr>
          </w:p>
        </w:tc>
        <w:tc>
          <w:tcPr>
            <w:tcW w:w="733" w:type="pct"/>
            <w:shd w:val="clear" w:color="auto" w:fill="FFFFFF"/>
            <w:vAlign w:val="center"/>
          </w:tcPr>
          <w:p w:rsidR="000E4961" w:rsidRPr="00F62776" w:rsidRDefault="000E4961" w:rsidP="00AF4DC0">
            <w:pPr>
              <w:spacing w:after="0" w:line="240" w:lineRule="auto"/>
              <w:jc w:val="center"/>
              <w:rPr>
                <w:rFonts w:ascii="Bookman Old Style" w:hAnsi="Bookman Old Style"/>
                <w:sz w:val="16"/>
                <w:szCs w:val="16"/>
              </w:rPr>
            </w:pPr>
          </w:p>
        </w:tc>
        <w:tc>
          <w:tcPr>
            <w:tcW w:w="867" w:type="pct"/>
            <w:shd w:val="clear" w:color="auto" w:fill="FFFFFF"/>
            <w:vAlign w:val="center"/>
          </w:tcPr>
          <w:p w:rsidR="000E4961" w:rsidRPr="00F62776" w:rsidRDefault="000E4961" w:rsidP="00AF4DC0">
            <w:pPr>
              <w:spacing w:after="0" w:line="240" w:lineRule="auto"/>
              <w:jc w:val="center"/>
              <w:rPr>
                <w:rFonts w:ascii="Bookman Old Style" w:hAnsi="Bookman Old Style"/>
                <w:sz w:val="16"/>
                <w:szCs w:val="16"/>
              </w:rPr>
            </w:pPr>
          </w:p>
        </w:tc>
        <w:tc>
          <w:tcPr>
            <w:tcW w:w="682" w:type="pct"/>
            <w:shd w:val="clear" w:color="auto" w:fill="FFFFFF"/>
            <w:vAlign w:val="center"/>
          </w:tcPr>
          <w:p w:rsidR="000E4961" w:rsidRPr="00F62776" w:rsidRDefault="000E4961" w:rsidP="00AF4DC0">
            <w:pPr>
              <w:spacing w:after="0" w:line="240" w:lineRule="auto"/>
              <w:jc w:val="center"/>
              <w:rPr>
                <w:rFonts w:ascii="Bookman Old Style" w:hAnsi="Bookman Old Style"/>
                <w:sz w:val="16"/>
                <w:szCs w:val="16"/>
              </w:rPr>
            </w:pPr>
          </w:p>
        </w:tc>
        <w:tc>
          <w:tcPr>
            <w:tcW w:w="667" w:type="pct"/>
            <w:shd w:val="clear" w:color="auto" w:fill="FFFFFF"/>
            <w:vAlign w:val="center"/>
          </w:tcPr>
          <w:p w:rsidR="000E4961" w:rsidRPr="00F62776" w:rsidRDefault="000E4961" w:rsidP="00AF4DC0">
            <w:pPr>
              <w:spacing w:after="0" w:line="240" w:lineRule="auto"/>
              <w:jc w:val="center"/>
              <w:rPr>
                <w:rFonts w:ascii="Bookman Old Style" w:hAnsi="Bookman Old Style"/>
                <w:sz w:val="16"/>
                <w:szCs w:val="16"/>
              </w:rPr>
            </w:pPr>
          </w:p>
        </w:tc>
        <w:tc>
          <w:tcPr>
            <w:tcW w:w="592" w:type="pct"/>
            <w:shd w:val="clear" w:color="auto" w:fill="FFFFFF"/>
            <w:vAlign w:val="center"/>
          </w:tcPr>
          <w:p w:rsidR="000E4961" w:rsidRPr="00F62776" w:rsidRDefault="000E4961" w:rsidP="00AE1065">
            <w:pPr>
              <w:spacing w:after="0" w:line="240" w:lineRule="auto"/>
              <w:jc w:val="center"/>
              <w:rPr>
                <w:rFonts w:ascii="Bookman Old Style" w:hAnsi="Bookman Old Style"/>
                <w:sz w:val="16"/>
                <w:szCs w:val="16"/>
              </w:rPr>
            </w:pPr>
          </w:p>
        </w:tc>
      </w:tr>
      <w:tr w:rsidR="000E4961" w:rsidRPr="00F62776" w:rsidTr="005631B7">
        <w:trPr>
          <w:trHeight w:val="935"/>
        </w:trPr>
        <w:tc>
          <w:tcPr>
            <w:tcW w:w="265" w:type="pct"/>
            <w:vMerge/>
            <w:shd w:val="clear" w:color="auto" w:fill="auto"/>
          </w:tcPr>
          <w:p w:rsidR="000E4961" w:rsidRPr="00F62776" w:rsidRDefault="000E4961" w:rsidP="00AE1065">
            <w:pPr>
              <w:spacing w:after="0" w:line="240" w:lineRule="auto"/>
              <w:rPr>
                <w:rFonts w:ascii="Bookman Old Style" w:hAnsi="Bookman Old Style"/>
                <w:sz w:val="16"/>
                <w:szCs w:val="16"/>
              </w:rPr>
            </w:pPr>
          </w:p>
        </w:tc>
        <w:tc>
          <w:tcPr>
            <w:tcW w:w="650" w:type="pct"/>
            <w:shd w:val="clear" w:color="auto" w:fill="FFFFFF"/>
            <w:vAlign w:val="center"/>
          </w:tcPr>
          <w:p w:rsidR="005631B7" w:rsidRPr="00F62776" w:rsidRDefault="000E4961" w:rsidP="005631B7">
            <w:pPr>
              <w:spacing w:after="0" w:line="240" w:lineRule="auto"/>
              <w:jc w:val="center"/>
              <w:rPr>
                <w:rFonts w:ascii="Bookman Old Style" w:hAnsi="Bookman Old Style"/>
                <w:sz w:val="16"/>
                <w:szCs w:val="16"/>
              </w:rPr>
            </w:pPr>
            <w:r w:rsidRPr="00F62776">
              <w:rPr>
                <w:rFonts w:ascii="Bookman Old Style" w:hAnsi="Bookman Old Style"/>
                <w:sz w:val="16"/>
                <w:szCs w:val="16"/>
              </w:rPr>
              <w:t xml:space="preserve">Chair: </w:t>
            </w:r>
            <w:r w:rsidR="005631B7" w:rsidRPr="00F62776">
              <w:rPr>
                <w:rFonts w:ascii="Bookman Old Style" w:hAnsi="Bookman Old Style"/>
                <w:sz w:val="16"/>
                <w:szCs w:val="16"/>
              </w:rPr>
              <w:t>Prof. Benu Gopal Mohapatra</w:t>
            </w:r>
          </w:p>
          <w:p w:rsidR="000E4961" w:rsidRPr="00F62776" w:rsidRDefault="000E4961" w:rsidP="005631B7">
            <w:pPr>
              <w:spacing w:after="0" w:line="240" w:lineRule="auto"/>
              <w:jc w:val="center"/>
              <w:rPr>
                <w:rFonts w:ascii="Bookman Old Style" w:eastAsia="SimSun" w:hAnsi="Bookman Old Style"/>
                <w:b/>
                <w:sz w:val="16"/>
                <w:szCs w:val="16"/>
                <w:lang w:eastAsia="zh-CN"/>
              </w:rPr>
            </w:pPr>
            <w:r w:rsidRPr="00F62776">
              <w:rPr>
                <w:rFonts w:ascii="Bookman Old Style" w:hAnsi="Bookman Old Style"/>
                <w:sz w:val="16"/>
                <w:szCs w:val="16"/>
              </w:rPr>
              <w:t xml:space="preserve"> Co- Chair: </w:t>
            </w:r>
            <w:r w:rsidR="005631B7" w:rsidRPr="00F62776">
              <w:rPr>
                <w:rFonts w:ascii="Bookman Old Style" w:hAnsi="Bookman Old Style"/>
                <w:sz w:val="16"/>
                <w:szCs w:val="16"/>
              </w:rPr>
              <w:t>KIIT</w:t>
            </w:r>
          </w:p>
        </w:tc>
        <w:tc>
          <w:tcPr>
            <w:tcW w:w="544" w:type="pct"/>
            <w:shd w:val="clear" w:color="auto" w:fill="FFFFFF"/>
            <w:vAlign w:val="center"/>
          </w:tcPr>
          <w:p w:rsidR="000E4961" w:rsidRPr="00F62776" w:rsidRDefault="000E4961" w:rsidP="00AF4DC0">
            <w:pPr>
              <w:spacing w:after="0" w:line="240" w:lineRule="auto"/>
              <w:jc w:val="center"/>
              <w:rPr>
                <w:rFonts w:ascii="Bookman Old Style" w:hAnsi="Bookman Old Style"/>
                <w:sz w:val="16"/>
                <w:szCs w:val="16"/>
              </w:rPr>
            </w:pPr>
            <w:r w:rsidRPr="00F62776">
              <w:rPr>
                <w:rFonts w:ascii="Bookman Old Style" w:hAnsi="Bookman Old Style"/>
                <w:sz w:val="16"/>
                <w:szCs w:val="16"/>
              </w:rPr>
              <w:t xml:space="preserve">Chair: </w:t>
            </w:r>
            <w:r w:rsidRPr="00F62776">
              <w:rPr>
                <w:rFonts w:ascii="Bookman Old Style" w:hAnsi="Bookman Old Style"/>
                <w:sz w:val="18"/>
                <w:szCs w:val="18"/>
                <w:lang w:val="en-US"/>
              </w:rPr>
              <w:t xml:space="preserve">Suresh Mahapatra, </w:t>
            </w:r>
          </w:p>
          <w:p w:rsidR="000E4961" w:rsidRPr="00F62776" w:rsidRDefault="000E4961" w:rsidP="005631B7">
            <w:pPr>
              <w:spacing w:after="0" w:line="240" w:lineRule="auto"/>
              <w:jc w:val="center"/>
              <w:rPr>
                <w:rFonts w:ascii="Bookman Old Style" w:hAnsi="Bookman Old Style"/>
                <w:sz w:val="16"/>
                <w:szCs w:val="16"/>
              </w:rPr>
            </w:pPr>
            <w:r w:rsidRPr="00F62776">
              <w:rPr>
                <w:rFonts w:ascii="Bookman Old Style" w:hAnsi="Bookman Old Style"/>
                <w:sz w:val="16"/>
                <w:szCs w:val="16"/>
              </w:rPr>
              <w:t xml:space="preserve">Co- chair: Mr. S Patil, Kesoram Ind. Ltd. </w:t>
            </w:r>
          </w:p>
        </w:tc>
        <w:tc>
          <w:tcPr>
            <w:tcW w:w="733" w:type="pct"/>
            <w:shd w:val="clear" w:color="auto" w:fill="FFFFFF"/>
            <w:vAlign w:val="center"/>
          </w:tcPr>
          <w:p w:rsidR="000E4961" w:rsidRPr="00F62776" w:rsidRDefault="000E4961" w:rsidP="00AF4DC0">
            <w:pPr>
              <w:spacing w:after="0" w:line="240" w:lineRule="auto"/>
              <w:jc w:val="center"/>
              <w:rPr>
                <w:rFonts w:ascii="Bookman Old Style" w:hAnsi="Bookman Old Style"/>
                <w:sz w:val="16"/>
                <w:szCs w:val="16"/>
              </w:rPr>
            </w:pPr>
            <w:r w:rsidRPr="00F62776">
              <w:rPr>
                <w:rFonts w:ascii="Bookman Old Style" w:hAnsi="Bookman Old Style"/>
                <w:sz w:val="16"/>
                <w:szCs w:val="16"/>
              </w:rPr>
              <w:t xml:space="preserve">Chair:  Me. Anbendren Pillay, Co- Chair: </w:t>
            </w:r>
            <w:r w:rsidR="005631B7" w:rsidRPr="00F62776">
              <w:rPr>
                <w:rFonts w:ascii="Bookman Old Style" w:hAnsi="Bookman Old Style"/>
                <w:sz w:val="16"/>
                <w:szCs w:val="16"/>
              </w:rPr>
              <w:t xml:space="preserve">                </w:t>
            </w:r>
            <w:r w:rsidRPr="00F62776">
              <w:rPr>
                <w:rFonts w:ascii="Bookman Old Style" w:hAnsi="Bookman Old Style"/>
                <w:sz w:val="16"/>
                <w:szCs w:val="16"/>
              </w:rPr>
              <w:t>Dr. Monish, IIMT</w:t>
            </w:r>
          </w:p>
          <w:p w:rsidR="000E4961" w:rsidRPr="00F62776" w:rsidRDefault="000E4961" w:rsidP="00AF4DC0">
            <w:pPr>
              <w:spacing w:after="0" w:line="240" w:lineRule="auto"/>
              <w:jc w:val="center"/>
              <w:rPr>
                <w:rFonts w:ascii="Bookman Old Style" w:hAnsi="Bookman Old Style"/>
                <w:sz w:val="16"/>
                <w:szCs w:val="16"/>
              </w:rPr>
            </w:pPr>
          </w:p>
        </w:tc>
        <w:tc>
          <w:tcPr>
            <w:tcW w:w="867" w:type="pct"/>
            <w:shd w:val="clear" w:color="auto" w:fill="FFFFFF"/>
            <w:vAlign w:val="center"/>
          </w:tcPr>
          <w:p w:rsidR="000E4961" w:rsidRPr="00F62776" w:rsidRDefault="000E4961" w:rsidP="00AF4DC0">
            <w:pPr>
              <w:spacing w:after="0" w:line="240" w:lineRule="auto"/>
              <w:jc w:val="center"/>
              <w:rPr>
                <w:rFonts w:ascii="Bookman Old Style" w:hAnsi="Bookman Old Style"/>
                <w:sz w:val="16"/>
                <w:szCs w:val="16"/>
              </w:rPr>
            </w:pPr>
            <w:r w:rsidRPr="00F62776">
              <w:rPr>
                <w:rFonts w:ascii="Bookman Old Style" w:hAnsi="Bookman Old Style"/>
                <w:sz w:val="16"/>
                <w:szCs w:val="16"/>
              </w:rPr>
              <w:t>Chair: Prof. S Mohanty</w:t>
            </w:r>
          </w:p>
          <w:p w:rsidR="000E4961" w:rsidRPr="00F62776" w:rsidRDefault="000E4961" w:rsidP="00AF4DC0">
            <w:pPr>
              <w:spacing w:after="0" w:line="240" w:lineRule="auto"/>
              <w:jc w:val="center"/>
              <w:rPr>
                <w:rFonts w:ascii="Bookman Old Style" w:eastAsia="SimSun" w:hAnsi="Bookman Old Style"/>
                <w:b/>
                <w:sz w:val="16"/>
                <w:szCs w:val="16"/>
                <w:lang w:eastAsia="zh-CN"/>
              </w:rPr>
            </w:pPr>
            <w:r w:rsidRPr="00F62776">
              <w:rPr>
                <w:rFonts w:ascii="Bookman Old Style" w:hAnsi="Bookman Old Style"/>
                <w:sz w:val="16"/>
                <w:szCs w:val="16"/>
              </w:rPr>
              <w:t>Co-Chair : Prof. Sudhakar, N</w:t>
            </w:r>
          </w:p>
        </w:tc>
        <w:tc>
          <w:tcPr>
            <w:tcW w:w="682" w:type="pct"/>
            <w:shd w:val="clear" w:color="auto" w:fill="FFFFFF"/>
            <w:vAlign w:val="center"/>
          </w:tcPr>
          <w:p w:rsidR="000E4961" w:rsidRPr="00F62776" w:rsidRDefault="000E4961" w:rsidP="00AF4DC0">
            <w:pPr>
              <w:pStyle w:val="NoSpacing"/>
              <w:jc w:val="center"/>
              <w:rPr>
                <w:rFonts w:ascii="Bookman Old Style" w:hAnsi="Bookman Old Style"/>
                <w:sz w:val="18"/>
                <w:szCs w:val="18"/>
              </w:rPr>
            </w:pPr>
            <w:r w:rsidRPr="00F62776">
              <w:rPr>
                <w:rFonts w:ascii="Bookman Old Style" w:hAnsi="Bookman Old Style"/>
                <w:sz w:val="18"/>
                <w:szCs w:val="18"/>
              </w:rPr>
              <w:t xml:space="preserve">Chair: </w:t>
            </w:r>
          </w:p>
          <w:p w:rsidR="000E4961" w:rsidRPr="00F62776" w:rsidRDefault="000E4961" w:rsidP="00AF4DC0">
            <w:pPr>
              <w:pStyle w:val="NoSpacing"/>
              <w:jc w:val="center"/>
              <w:rPr>
                <w:rFonts w:ascii="Bookman Old Style" w:hAnsi="Bookman Old Style"/>
                <w:sz w:val="16"/>
                <w:szCs w:val="16"/>
              </w:rPr>
            </w:pPr>
            <w:r w:rsidRPr="00F62776">
              <w:rPr>
                <w:rFonts w:ascii="Bookman Old Style" w:hAnsi="Bookman Old Style"/>
                <w:sz w:val="16"/>
                <w:szCs w:val="16"/>
              </w:rPr>
              <w:t>Prof.  Tapas Das</w:t>
            </w:r>
          </w:p>
          <w:p w:rsidR="000E4961" w:rsidRPr="00F62776" w:rsidRDefault="000E4961" w:rsidP="00AF4DC0">
            <w:pPr>
              <w:pStyle w:val="NoSpacing"/>
              <w:jc w:val="center"/>
              <w:rPr>
                <w:rFonts w:ascii="Bookman Old Style" w:hAnsi="Bookman Old Style"/>
                <w:sz w:val="18"/>
                <w:szCs w:val="18"/>
              </w:rPr>
            </w:pPr>
            <w:r w:rsidRPr="00F62776">
              <w:rPr>
                <w:rFonts w:ascii="Bookman Old Style" w:hAnsi="Bookman Old Style"/>
                <w:sz w:val="16"/>
                <w:szCs w:val="16"/>
              </w:rPr>
              <w:t>Co-Chair :Prof. Francesco DiMaria</w:t>
            </w:r>
          </w:p>
        </w:tc>
        <w:tc>
          <w:tcPr>
            <w:tcW w:w="667" w:type="pct"/>
            <w:shd w:val="clear" w:color="auto" w:fill="FFFFFF"/>
            <w:vAlign w:val="center"/>
          </w:tcPr>
          <w:p w:rsidR="000E4961" w:rsidRPr="00F62776" w:rsidRDefault="000E4961" w:rsidP="00AF4DC0">
            <w:pPr>
              <w:spacing w:after="0" w:line="240" w:lineRule="auto"/>
              <w:jc w:val="center"/>
              <w:rPr>
                <w:rFonts w:ascii="Bookman Old Style" w:hAnsi="Bookman Old Style"/>
                <w:sz w:val="16"/>
                <w:szCs w:val="16"/>
              </w:rPr>
            </w:pPr>
            <w:r w:rsidRPr="00F62776">
              <w:rPr>
                <w:rFonts w:ascii="Bookman Old Style" w:hAnsi="Bookman Old Style"/>
                <w:sz w:val="16"/>
                <w:szCs w:val="16"/>
              </w:rPr>
              <w:t>Chair: Dr Sandhya Babel</w:t>
            </w:r>
          </w:p>
          <w:p w:rsidR="000E4961" w:rsidRPr="00F62776" w:rsidRDefault="000E4961" w:rsidP="00AF4DC0">
            <w:pPr>
              <w:spacing w:after="0" w:line="240" w:lineRule="auto"/>
              <w:jc w:val="center"/>
              <w:rPr>
                <w:rFonts w:ascii="Bookman Old Style" w:hAnsi="Bookman Old Style"/>
                <w:sz w:val="16"/>
                <w:szCs w:val="16"/>
              </w:rPr>
            </w:pPr>
            <w:r w:rsidRPr="00F62776">
              <w:rPr>
                <w:rFonts w:ascii="Bookman Old Style" w:hAnsi="Bookman Old Style"/>
                <w:sz w:val="16"/>
                <w:szCs w:val="16"/>
              </w:rPr>
              <w:t>Co-Chair: Dr Milan Pavlović</w:t>
            </w:r>
          </w:p>
          <w:p w:rsidR="000E4961" w:rsidRPr="00F62776" w:rsidRDefault="000E4961" w:rsidP="00AF4DC0">
            <w:pPr>
              <w:spacing w:after="0" w:line="240" w:lineRule="auto"/>
              <w:jc w:val="center"/>
              <w:rPr>
                <w:rFonts w:ascii="Bookman Old Style" w:hAnsi="Bookman Old Style"/>
                <w:sz w:val="16"/>
                <w:szCs w:val="16"/>
              </w:rPr>
            </w:pPr>
          </w:p>
        </w:tc>
        <w:tc>
          <w:tcPr>
            <w:tcW w:w="592" w:type="pct"/>
            <w:shd w:val="clear" w:color="auto" w:fill="FFFFFF"/>
            <w:vAlign w:val="center"/>
          </w:tcPr>
          <w:p w:rsidR="000E4961" w:rsidRPr="00F62776" w:rsidRDefault="000E4961" w:rsidP="00AE1065">
            <w:pPr>
              <w:spacing w:after="0" w:line="240" w:lineRule="auto"/>
              <w:jc w:val="center"/>
              <w:rPr>
                <w:rFonts w:ascii="Bookman Old Style" w:hAnsi="Bookman Old Style"/>
                <w:sz w:val="16"/>
                <w:szCs w:val="16"/>
              </w:rPr>
            </w:pPr>
          </w:p>
        </w:tc>
      </w:tr>
      <w:tr w:rsidR="000E4961" w:rsidRPr="00F62776" w:rsidTr="000E4961">
        <w:trPr>
          <w:trHeight w:val="274"/>
        </w:trPr>
        <w:tc>
          <w:tcPr>
            <w:tcW w:w="265" w:type="pct"/>
            <w:shd w:val="clear" w:color="auto" w:fill="FFFFFF"/>
            <w:vAlign w:val="center"/>
          </w:tcPr>
          <w:p w:rsidR="000E4961" w:rsidRPr="00F62776" w:rsidRDefault="000E4961"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17:35–</w:t>
            </w:r>
          </w:p>
          <w:p w:rsidR="000E4961" w:rsidRPr="00F62776" w:rsidRDefault="000E4961" w:rsidP="00AE1065">
            <w:pPr>
              <w:spacing w:after="0" w:line="240" w:lineRule="auto"/>
              <w:jc w:val="center"/>
              <w:rPr>
                <w:rFonts w:ascii="Bookman Old Style" w:hAnsi="Bookman Old Style"/>
                <w:sz w:val="18"/>
                <w:szCs w:val="18"/>
              </w:rPr>
            </w:pPr>
            <w:r w:rsidRPr="00F62776">
              <w:rPr>
                <w:rFonts w:ascii="Bookman Old Style" w:hAnsi="Bookman Old Style"/>
                <w:sz w:val="18"/>
                <w:szCs w:val="18"/>
              </w:rPr>
              <w:t>17:45</w:t>
            </w:r>
          </w:p>
          <w:p w:rsidR="000E4961" w:rsidRPr="00F62776" w:rsidRDefault="000E4961" w:rsidP="00AE1065">
            <w:pPr>
              <w:spacing w:after="0" w:line="240" w:lineRule="auto"/>
              <w:jc w:val="center"/>
              <w:rPr>
                <w:rFonts w:ascii="Bookman Old Style" w:hAnsi="Bookman Old Style"/>
                <w:sz w:val="16"/>
                <w:szCs w:val="16"/>
              </w:rPr>
            </w:pPr>
          </w:p>
        </w:tc>
        <w:tc>
          <w:tcPr>
            <w:tcW w:w="650" w:type="pct"/>
            <w:shd w:val="clear" w:color="auto" w:fill="FFFFFF"/>
          </w:tcPr>
          <w:p w:rsidR="000E4961" w:rsidRPr="00F62776" w:rsidRDefault="000E4961" w:rsidP="00AF4DC0">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Effect of awareness regarding plastic uses by leaders on public: a pilot survey in a gated community</w:t>
            </w:r>
          </w:p>
          <w:p w:rsidR="000E4961" w:rsidRPr="00F62776" w:rsidRDefault="000E4961" w:rsidP="00AF4DC0">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0E4961" w:rsidRPr="00F62776" w:rsidRDefault="000E4961" w:rsidP="00AF4DC0">
            <w:pPr>
              <w:pStyle w:val="Affiliation"/>
              <w:jc w:val="both"/>
              <w:rPr>
                <w:rFonts w:ascii="Bookman Old Style" w:hAnsi="Bookman Old Style"/>
                <w:i w:val="0"/>
                <w:sz w:val="18"/>
                <w:szCs w:val="18"/>
              </w:rPr>
            </w:pPr>
            <w:r w:rsidRPr="00F62776">
              <w:rPr>
                <w:rFonts w:ascii="Bookman Old Style" w:hAnsi="Bookman Old Style"/>
                <w:bCs/>
                <w:i w:val="0"/>
                <w:sz w:val="18"/>
                <w:szCs w:val="18"/>
              </w:rPr>
              <w:t>Magna Manjareeka, T. Sundar Sahoo, Krushna C Sahoo</w:t>
            </w:r>
          </w:p>
        </w:tc>
        <w:tc>
          <w:tcPr>
            <w:tcW w:w="544" w:type="pct"/>
            <w:shd w:val="clear" w:color="auto" w:fill="FFFFFF"/>
          </w:tcPr>
          <w:p w:rsidR="000E4961" w:rsidRPr="00F62776" w:rsidRDefault="000E4961" w:rsidP="00AF4DC0">
            <w:pPr>
              <w:spacing w:after="0" w:line="240" w:lineRule="auto"/>
              <w:jc w:val="both"/>
              <w:rPr>
                <w:rFonts w:ascii="Bookman Old Style" w:eastAsia="PMingLiU" w:hAnsi="Bookman Old Style"/>
                <w:sz w:val="18"/>
                <w:szCs w:val="18"/>
                <w:lang w:val="en-US"/>
              </w:rPr>
            </w:pPr>
            <w:r w:rsidRPr="00F62776">
              <w:rPr>
                <w:rFonts w:ascii="Bookman Old Style" w:eastAsia="PMingLiU" w:hAnsi="Bookman Old Style"/>
                <w:sz w:val="18"/>
                <w:szCs w:val="18"/>
                <w:lang w:val="en-US"/>
              </w:rPr>
              <w:t xml:space="preserve">Alkaline pretreatment of lignocellulosic waste: A review </w:t>
            </w:r>
          </w:p>
          <w:p w:rsidR="000E4961" w:rsidRPr="00F62776" w:rsidRDefault="000E4961" w:rsidP="00AF4DC0">
            <w:pPr>
              <w:spacing w:after="0" w:line="240" w:lineRule="auto"/>
              <w:jc w:val="both"/>
              <w:rPr>
                <w:rFonts w:ascii="Bookman Old Style" w:eastAsia="PMingLiU" w:hAnsi="Bookman Old Style"/>
                <w:sz w:val="18"/>
                <w:szCs w:val="18"/>
                <w:lang w:val="en-US"/>
              </w:rPr>
            </w:pPr>
          </w:p>
          <w:p w:rsidR="000E4961" w:rsidRPr="00F62776" w:rsidRDefault="000E4961" w:rsidP="00AF4DC0">
            <w:pPr>
              <w:spacing w:after="0" w:line="240" w:lineRule="auto"/>
              <w:jc w:val="both"/>
              <w:rPr>
                <w:rFonts w:ascii="Bookman Old Style" w:eastAsia="PMingLiU" w:hAnsi="Bookman Old Style"/>
                <w:sz w:val="18"/>
                <w:szCs w:val="18"/>
                <w:lang w:val="en-US"/>
              </w:rPr>
            </w:pPr>
            <w:r w:rsidRPr="00F62776">
              <w:rPr>
                <w:rFonts w:ascii="Bookman Old Style" w:eastAsia="PMingLiU" w:hAnsi="Bookman Old Style"/>
                <w:sz w:val="18"/>
                <w:szCs w:val="18"/>
                <w:lang w:val="en-US"/>
              </w:rPr>
              <w:t xml:space="preserve">Meghashri KL, Ravi kumar D* and HN Chanakya, </w:t>
            </w:r>
          </w:p>
          <w:p w:rsidR="000E4961" w:rsidRPr="00F62776" w:rsidRDefault="000E4961" w:rsidP="00AF4DC0">
            <w:pPr>
              <w:spacing w:after="0" w:line="240" w:lineRule="auto"/>
              <w:jc w:val="both"/>
              <w:rPr>
                <w:rFonts w:ascii="Bookman Old Style" w:eastAsia="PMingLiU" w:hAnsi="Bookman Old Style"/>
                <w:sz w:val="18"/>
                <w:szCs w:val="18"/>
                <w:lang w:val="en-GB"/>
              </w:rPr>
            </w:pPr>
            <w:r w:rsidRPr="00F62776">
              <w:rPr>
                <w:rFonts w:ascii="Bookman Old Style" w:eastAsia="PMingLiU" w:hAnsi="Bookman Old Style"/>
                <w:sz w:val="18"/>
                <w:szCs w:val="18"/>
                <w:lang w:val="en-US"/>
              </w:rPr>
              <w:t>Bangalore, India</w:t>
            </w:r>
          </w:p>
        </w:tc>
        <w:tc>
          <w:tcPr>
            <w:tcW w:w="733" w:type="pct"/>
            <w:shd w:val="clear" w:color="auto" w:fill="FFFFFF"/>
          </w:tcPr>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A recent development in utilization of waste materials as green corrosion inhibitors for the protection of metal substrates exposed in corrosive environment</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Manilal Murmua, Sirsendu Senguptaa, Sukdeb Mandala, Naresh Chandra Murmua and Priyabrata Banerjee</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Uttar Pradesh, India</w:t>
            </w:r>
          </w:p>
        </w:tc>
        <w:tc>
          <w:tcPr>
            <w:tcW w:w="867" w:type="pct"/>
            <w:shd w:val="clear" w:color="auto" w:fill="FFFFFF"/>
          </w:tcPr>
          <w:p w:rsidR="000E4961" w:rsidRPr="00F62776" w:rsidRDefault="000E4961" w:rsidP="00AF4DC0">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Ecological Condition of Illegal Landfills in Some High Mountain Regsions of Georgia</w:t>
            </w:r>
          </w:p>
          <w:p w:rsidR="000E4961" w:rsidRPr="00F62776" w:rsidRDefault="000E4961" w:rsidP="00AF4DC0">
            <w:pPr>
              <w:spacing w:after="0" w:line="240" w:lineRule="auto"/>
              <w:jc w:val="both"/>
              <w:rPr>
                <w:rFonts w:ascii="Bookman Old Style" w:eastAsia="Times New Roman" w:hAnsi="Bookman Old Style"/>
                <w:spacing w:val="1"/>
                <w:sz w:val="18"/>
                <w:szCs w:val="18"/>
              </w:rPr>
            </w:pPr>
          </w:p>
          <w:p w:rsidR="000E4961" w:rsidRPr="00F62776" w:rsidRDefault="000E4961" w:rsidP="00AF4DC0">
            <w:pPr>
              <w:autoSpaceDE w:val="0"/>
              <w:autoSpaceDN w:val="0"/>
              <w:adjustRightInd w:val="0"/>
              <w:spacing w:after="0" w:line="240" w:lineRule="auto"/>
              <w:ind w:right="95"/>
              <w:jc w:val="both"/>
              <w:rPr>
                <w:rFonts w:ascii="Bookman Old Style" w:hAnsi="Bookman Old Style"/>
                <w:sz w:val="18"/>
                <w:szCs w:val="18"/>
              </w:rPr>
            </w:pPr>
            <w:r w:rsidRPr="00F62776">
              <w:rPr>
                <w:rFonts w:ascii="Bookman Old Style" w:hAnsi="Bookman Old Style"/>
                <w:sz w:val="18"/>
                <w:szCs w:val="18"/>
              </w:rPr>
              <w:t>N. Buachidze,  N. Dvalishvili,  Kh.Chikviladze,  Sadhan Kumar Ghosh</w:t>
            </w:r>
          </w:p>
          <w:p w:rsidR="000E4961" w:rsidRPr="00F62776" w:rsidRDefault="000E4961" w:rsidP="00AF4DC0">
            <w:pPr>
              <w:spacing w:after="0" w:line="240" w:lineRule="auto"/>
              <w:jc w:val="both"/>
              <w:rPr>
                <w:rFonts w:ascii="Bookman Old Style" w:hAnsi="Bookman Old Style"/>
                <w:bCs/>
                <w:sz w:val="18"/>
                <w:szCs w:val="18"/>
                <w:lang w:val="en-GB"/>
              </w:rPr>
            </w:pPr>
            <w:r w:rsidRPr="00F62776">
              <w:rPr>
                <w:rFonts w:ascii="Bookman Old Style" w:hAnsi="Bookman Old Style"/>
                <w:bCs/>
                <w:sz w:val="18"/>
                <w:szCs w:val="18"/>
                <w:lang w:val="en-GB"/>
              </w:rPr>
              <w:t>Georgia</w:t>
            </w:r>
          </w:p>
        </w:tc>
        <w:tc>
          <w:tcPr>
            <w:tcW w:w="682" w:type="pct"/>
            <w:shd w:val="clear" w:color="auto" w:fill="FFFFFF"/>
          </w:tcPr>
          <w:p w:rsidR="000E4961" w:rsidRPr="00F62776" w:rsidRDefault="000E4961" w:rsidP="00AF4DC0">
            <w:pPr>
              <w:pStyle w:val="NoSpacing"/>
              <w:jc w:val="both"/>
              <w:rPr>
                <w:rFonts w:ascii="Bookman Old Style" w:hAnsi="Bookman Old Style"/>
                <w:sz w:val="18"/>
                <w:szCs w:val="18"/>
              </w:rPr>
            </w:pPr>
            <w:r w:rsidRPr="00F62776">
              <w:rPr>
                <w:rFonts w:ascii="Bookman Old Style" w:hAnsi="Bookman Old Style"/>
                <w:sz w:val="18"/>
                <w:szCs w:val="18"/>
              </w:rPr>
              <w:t>Wastewater as an Option for Algal Carbon Sequestration to Mitigate Climate Change.</w:t>
            </w:r>
          </w:p>
          <w:p w:rsidR="000E4961" w:rsidRPr="00F62776" w:rsidRDefault="000E4961" w:rsidP="00AF4DC0">
            <w:pPr>
              <w:pStyle w:val="NoSpacing"/>
              <w:jc w:val="both"/>
              <w:rPr>
                <w:rFonts w:ascii="Bookman Old Style" w:hAnsi="Bookman Old Style"/>
                <w:sz w:val="18"/>
                <w:szCs w:val="18"/>
              </w:rPr>
            </w:pPr>
          </w:p>
          <w:p w:rsidR="000E4961" w:rsidRPr="00F62776" w:rsidRDefault="000E4961" w:rsidP="00AF4DC0">
            <w:pPr>
              <w:pStyle w:val="NoSpacing"/>
              <w:jc w:val="both"/>
              <w:rPr>
                <w:rFonts w:ascii="Bookman Old Style" w:hAnsi="Bookman Old Style"/>
                <w:sz w:val="18"/>
                <w:szCs w:val="18"/>
              </w:rPr>
            </w:pPr>
            <w:r w:rsidRPr="00F62776">
              <w:rPr>
                <w:rFonts w:ascii="Bookman Old Style" w:hAnsi="Bookman Old Style"/>
                <w:sz w:val="18"/>
                <w:szCs w:val="18"/>
              </w:rPr>
              <w:t xml:space="preserve">Afreen Aman, H. N. Chanakya, </w:t>
            </w:r>
          </w:p>
          <w:p w:rsidR="000E4961" w:rsidRPr="00F62776" w:rsidRDefault="000E4961" w:rsidP="00AF4DC0">
            <w:pPr>
              <w:pStyle w:val="NoSpacing"/>
              <w:jc w:val="both"/>
              <w:rPr>
                <w:rFonts w:ascii="Bookman Old Style" w:hAnsi="Bookman Old Style"/>
                <w:sz w:val="18"/>
                <w:szCs w:val="18"/>
              </w:rPr>
            </w:pPr>
            <w:r w:rsidRPr="00F62776">
              <w:rPr>
                <w:rFonts w:ascii="Bookman Old Style" w:hAnsi="Bookman Old Style"/>
                <w:sz w:val="18"/>
                <w:szCs w:val="18"/>
              </w:rPr>
              <w:t xml:space="preserve">Bangalore, India </w:t>
            </w:r>
          </w:p>
          <w:p w:rsidR="000E4961" w:rsidRPr="00F62776" w:rsidRDefault="000E4961" w:rsidP="00AF4DC0">
            <w:pPr>
              <w:pStyle w:val="NoSpacing"/>
              <w:jc w:val="both"/>
              <w:rPr>
                <w:rFonts w:ascii="Bookman Old Style" w:hAnsi="Bookman Old Style"/>
                <w:sz w:val="18"/>
                <w:szCs w:val="18"/>
              </w:rPr>
            </w:pPr>
          </w:p>
        </w:tc>
        <w:tc>
          <w:tcPr>
            <w:tcW w:w="667" w:type="pct"/>
            <w:shd w:val="clear" w:color="auto" w:fill="FFFFFF"/>
          </w:tcPr>
          <w:p w:rsidR="000E4961" w:rsidRPr="00F62776" w:rsidRDefault="000E4961" w:rsidP="00AF4DC0">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Production of Bioethanol from Fungal Mash Pre-treated Food Waste</w:t>
            </w:r>
          </w:p>
          <w:p w:rsidR="000E4961" w:rsidRPr="00F62776" w:rsidRDefault="000E4961" w:rsidP="00AF4DC0">
            <w:pPr>
              <w:spacing w:after="0" w:line="240" w:lineRule="auto"/>
              <w:jc w:val="both"/>
              <w:rPr>
                <w:rFonts w:ascii="Bookman Old Style" w:eastAsia="Times New Roman" w:hAnsi="Bookman Old Style"/>
                <w:spacing w:val="1"/>
                <w:sz w:val="18"/>
                <w:szCs w:val="18"/>
              </w:rPr>
            </w:pPr>
          </w:p>
          <w:p w:rsidR="000E4961" w:rsidRPr="00F62776" w:rsidRDefault="000E4961" w:rsidP="00AF4DC0">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Arpita Ray, Rajesh R. Dash</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eastAsia="Times New Roman" w:hAnsi="Bookman Old Style"/>
                <w:sz w:val="18"/>
                <w:szCs w:val="18"/>
              </w:rPr>
              <w:t>Odisha, India</w:t>
            </w:r>
          </w:p>
        </w:tc>
        <w:tc>
          <w:tcPr>
            <w:tcW w:w="592" w:type="pct"/>
            <w:shd w:val="clear" w:color="auto" w:fill="FFFFFF"/>
          </w:tcPr>
          <w:p w:rsidR="000E4961" w:rsidRPr="00F62776" w:rsidRDefault="000E4961" w:rsidP="00AE1065">
            <w:pPr>
              <w:spacing w:after="0" w:line="240" w:lineRule="auto"/>
              <w:jc w:val="both"/>
              <w:rPr>
                <w:rFonts w:ascii="Bookman Old Style" w:hAnsi="Bookman Old Style"/>
                <w:sz w:val="18"/>
                <w:szCs w:val="18"/>
              </w:rPr>
            </w:pPr>
          </w:p>
        </w:tc>
      </w:tr>
      <w:tr w:rsidR="000E4961" w:rsidRPr="00F62776" w:rsidTr="000E4961">
        <w:trPr>
          <w:trHeight w:val="148"/>
        </w:trPr>
        <w:tc>
          <w:tcPr>
            <w:tcW w:w="265" w:type="pct"/>
            <w:shd w:val="clear" w:color="auto" w:fill="FFFFFF"/>
            <w:vAlign w:val="center"/>
          </w:tcPr>
          <w:p w:rsidR="000E4961" w:rsidRPr="00F62776" w:rsidRDefault="000E4961"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17:45–</w:t>
            </w:r>
          </w:p>
          <w:p w:rsidR="000E4961" w:rsidRPr="00F62776" w:rsidRDefault="000E4961"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17:55</w:t>
            </w:r>
          </w:p>
          <w:p w:rsidR="000E4961" w:rsidRPr="00F62776" w:rsidRDefault="000E4961" w:rsidP="00AB52BD">
            <w:pPr>
              <w:spacing w:after="0" w:line="240" w:lineRule="auto"/>
              <w:jc w:val="center"/>
              <w:rPr>
                <w:rFonts w:ascii="Bookman Old Style" w:hAnsi="Bookman Old Style"/>
                <w:sz w:val="16"/>
                <w:szCs w:val="16"/>
              </w:rPr>
            </w:pPr>
          </w:p>
        </w:tc>
        <w:tc>
          <w:tcPr>
            <w:tcW w:w="650" w:type="pct"/>
            <w:shd w:val="clear" w:color="auto" w:fill="FFFFFF"/>
          </w:tcPr>
          <w:p w:rsidR="000E4961" w:rsidRPr="00F62776" w:rsidRDefault="000E4961" w:rsidP="00AF4DC0">
            <w:pPr>
              <w:pStyle w:val="Affiliation"/>
              <w:jc w:val="both"/>
              <w:rPr>
                <w:rFonts w:ascii="Bookman Old Style" w:hAnsi="Bookman Old Style"/>
                <w:bCs/>
                <w:i w:val="0"/>
                <w:sz w:val="18"/>
                <w:szCs w:val="18"/>
              </w:rPr>
            </w:pPr>
            <w:r w:rsidRPr="00F62776">
              <w:rPr>
                <w:rFonts w:ascii="Bookman Old Style" w:hAnsi="Bookman Old Style"/>
                <w:bCs/>
                <w:i w:val="0"/>
                <w:sz w:val="18"/>
                <w:szCs w:val="18"/>
              </w:rPr>
              <w:t>Plastic-Semiconductor Composite Films:  Solar Photocatalytic and Microbial Degradations in Series</w:t>
            </w:r>
          </w:p>
          <w:p w:rsidR="000E4961" w:rsidRPr="00F62776" w:rsidRDefault="000E4961" w:rsidP="00AF4DC0">
            <w:pPr>
              <w:pStyle w:val="Affiliation"/>
              <w:jc w:val="both"/>
              <w:rPr>
                <w:rFonts w:ascii="Bookman Old Style" w:hAnsi="Bookman Old Style"/>
                <w:bCs/>
                <w:i w:val="0"/>
                <w:sz w:val="18"/>
                <w:szCs w:val="18"/>
              </w:rPr>
            </w:pPr>
          </w:p>
          <w:p w:rsidR="000E4961" w:rsidRPr="00F62776" w:rsidRDefault="000E4961" w:rsidP="00AF4DC0">
            <w:pPr>
              <w:pStyle w:val="Affiliation"/>
              <w:jc w:val="both"/>
              <w:rPr>
                <w:rFonts w:ascii="Bookman Old Style" w:hAnsi="Bookman Old Style"/>
                <w:bCs/>
                <w:i w:val="0"/>
                <w:sz w:val="18"/>
                <w:szCs w:val="18"/>
              </w:rPr>
            </w:pPr>
            <w:r w:rsidRPr="00F62776">
              <w:rPr>
                <w:rFonts w:ascii="Bookman Old Style" w:hAnsi="Bookman Old Style"/>
                <w:bCs/>
                <w:i w:val="0"/>
                <w:sz w:val="18"/>
                <w:szCs w:val="18"/>
              </w:rPr>
              <w:t>Parbatee Nag, Aniruddha Mukhopadhyay, Amrita Debnath, Anirban Roy, Sampa Chakrabarti</w:t>
            </w:r>
          </w:p>
          <w:p w:rsidR="000E4961" w:rsidRPr="00F62776" w:rsidRDefault="000E4961" w:rsidP="00AF4DC0">
            <w:pPr>
              <w:pStyle w:val="Affiliation"/>
              <w:jc w:val="both"/>
              <w:rPr>
                <w:rFonts w:ascii="Bookman Old Style" w:hAnsi="Bookman Old Style"/>
                <w:i w:val="0"/>
                <w:sz w:val="18"/>
                <w:szCs w:val="18"/>
              </w:rPr>
            </w:pPr>
            <w:r w:rsidRPr="00F62776">
              <w:rPr>
                <w:rFonts w:ascii="Bookman Old Style" w:hAnsi="Bookman Old Style"/>
                <w:bCs/>
                <w:i w:val="0"/>
                <w:sz w:val="18"/>
                <w:szCs w:val="18"/>
              </w:rPr>
              <w:t>Kolkata, India</w:t>
            </w:r>
          </w:p>
        </w:tc>
        <w:tc>
          <w:tcPr>
            <w:tcW w:w="544" w:type="pct"/>
            <w:shd w:val="clear" w:color="auto" w:fill="FFFFFF"/>
          </w:tcPr>
          <w:p w:rsidR="000E4961" w:rsidRPr="00F62776" w:rsidRDefault="000E4961" w:rsidP="00AF4DC0">
            <w:pPr>
              <w:spacing w:after="0" w:line="240" w:lineRule="auto"/>
              <w:ind w:left="57"/>
              <w:jc w:val="both"/>
              <w:rPr>
                <w:rFonts w:ascii="Bookman Old Style" w:hAnsi="Bookman Old Style"/>
                <w:sz w:val="18"/>
                <w:szCs w:val="18"/>
              </w:rPr>
            </w:pPr>
            <w:r w:rsidRPr="00F62776">
              <w:rPr>
                <w:rFonts w:ascii="Bookman Old Style" w:hAnsi="Bookman Old Style"/>
                <w:sz w:val="18"/>
                <w:szCs w:val="18"/>
              </w:rPr>
              <w:t>End of life of vehicle  Management in India, France and Canada</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Sadhan Kumar Ghosh and Sourav Shaw</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Kolkata, India</w:t>
            </w:r>
          </w:p>
        </w:tc>
        <w:tc>
          <w:tcPr>
            <w:tcW w:w="733" w:type="pct"/>
            <w:shd w:val="clear" w:color="auto" w:fill="FFFFFF"/>
          </w:tcPr>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Fertilizer Plant Phosphogypsum: Potential Applications in Agriculture and Road Construction</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Durgasi Hariprasad, Harish Chandra Singh, Pranab Bhattacharyya and Ranjit Singh Chugh </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Odisha,India</w:t>
            </w:r>
          </w:p>
        </w:tc>
        <w:tc>
          <w:tcPr>
            <w:tcW w:w="867" w:type="pct"/>
            <w:shd w:val="clear" w:color="auto" w:fill="FFFFFF"/>
          </w:tcPr>
          <w:p w:rsidR="000E4961" w:rsidRPr="00F62776" w:rsidRDefault="000E4961" w:rsidP="00AF4DC0">
            <w:pPr>
              <w:spacing w:after="0" w:line="240" w:lineRule="auto"/>
              <w:jc w:val="both"/>
              <w:rPr>
                <w:rFonts w:ascii="Bookman Old Style" w:hAnsi="Bookman Old Style"/>
                <w:bCs/>
                <w:sz w:val="18"/>
                <w:szCs w:val="18"/>
              </w:rPr>
            </w:pPr>
            <w:r w:rsidRPr="00F62776">
              <w:rPr>
                <w:rFonts w:ascii="Bookman Old Style" w:hAnsi="Bookman Old Style"/>
                <w:bCs/>
                <w:sz w:val="18"/>
                <w:szCs w:val="18"/>
              </w:rPr>
              <w:t>Landuse/Landcover change analysis using geospatial technology and chronosequence estimation of soil organic carbon in naturally reclaimed overburden dump soil in an opencast mine of Raniganj coalfield area, West Bengal</w:t>
            </w:r>
          </w:p>
          <w:p w:rsidR="000E4961" w:rsidRPr="00F62776" w:rsidRDefault="000E4961" w:rsidP="00AF4DC0">
            <w:pPr>
              <w:spacing w:after="0" w:line="240" w:lineRule="auto"/>
              <w:jc w:val="both"/>
              <w:rPr>
                <w:rFonts w:ascii="Bookman Old Style" w:hAnsi="Bookman Old Style"/>
                <w:bCs/>
                <w:sz w:val="18"/>
                <w:szCs w:val="18"/>
              </w:rPr>
            </w:pPr>
          </w:p>
          <w:p w:rsidR="000E4961" w:rsidRPr="00F62776" w:rsidRDefault="000E4961" w:rsidP="00AF4DC0">
            <w:pPr>
              <w:spacing w:after="0" w:line="240" w:lineRule="auto"/>
              <w:jc w:val="both"/>
              <w:rPr>
                <w:rFonts w:ascii="Bookman Old Style" w:hAnsi="Bookman Old Style"/>
                <w:bCs/>
                <w:sz w:val="18"/>
                <w:szCs w:val="18"/>
              </w:rPr>
            </w:pPr>
            <w:r w:rsidRPr="00F62776">
              <w:rPr>
                <w:rFonts w:ascii="Bookman Old Style" w:hAnsi="Bookman Old Style"/>
                <w:sz w:val="18"/>
                <w:szCs w:val="18"/>
              </w:rPr>
              <w:t>S</w:t>
            </w:r>
            <w:r w:rsidRPr="00F62776">
              <w:rPr>
                <w:rFonts w:ascii="Bookman Old Style" w:hAnsi="Bookman Old Style"/>
                <w:bCs/>
                <w:sz w:val="18"/>
                <w:szCs w:val="18"/>
              </w:rPr>
              <w:t>urajit Chakraborty, Rohit Basu Dhar, Pradip K.Sikdar, Suranjan Sinha</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bCs/>
                <w:sz w:val="18"/>
                <w:szCs w:val="18"/>
              </w:rPr>
              <w:t>W.B, India</w:t>
            </w:r>
          </w:p>
        </w:tc>
        <w:tc>
          <w:tcPr>
            <w:tcW w:w="682" w:type="pct"/>
            <w:shd w:val="clear" w:color="auto" w:fill="FFFFFF"/>
          </w:tcPr>
          <w:p w:rsidR="000E4961" w:rsidRPr="00F62776" w:rsidRDefault="000E4961" w:rsidP="00AF4DC0">
            <w:pPr>
              <w:pStyle w:val="NoSpacing"/>
              <w:jc w:val="both"/>
              <w:rPr>
                <w:rFonts w:ascii="Bookman Old Style" w:hAnsi="Bookman Old Style"/>
                <w:sz w:val="18"/>
                <w:szCs w:val="18"/>
              </w:rPr>
            </w:pPr>
            <w:r w:rsidRPr="00F62776">
              <w:rPr>
                <w:rFonts w:ascii="Bookman Old Style" w:hAnsi="Bookman Old Style"/>
                <w:sz w:val="18"/>
                <w:szCs w:val="18"/>
              </w:rPr>
              <w:t>Greywater Recycling and Household Water Security in India - Mini Review</w:t>
            </w:r>
          </w:p>
          <w:p w:rsidR="000E4961" w:rsidRPr="00F62776" w:rsidRDefault="000E4961" w:rsidP="00AF4DC0">
            <w:pPr>
              <w:pStyle w:val="NoSpacing"/>
              <w:jc w:val="both"/>
              <w:rPr>
                <w:rFonts w:ascii="Bookman Old Style" w:hAnsi="Bookman Old Style"/>
                <w:sz w:val="18"/>
                <w:szCs w:val="18"/>
              </w:rPr>
            </w:pPr>
          </w:p>
          <w:p w:rsidR="000E4961" w:rsidRPr="00F62776" w:rsidRDefault="000E4961" w:rsidP="00AF4DC0">
            <w:pPr>
              <w:pStyle w:val="NoSpacing"/>
              <w:jc w:val="both"/>
              <w:rPr>
                <w:rFonts w:ascii="Bookman Old Style" w:hAnsi="Bookman Old Style"/>
                <w:sz w:val="18"/>
                <w:szCs w:val="18"/>
              </w:rPr>
            </w:pPr>
            <w:r w:rsidRPr="00F62776">
              <w:rPr>
                <w:rFonts w:ascii="Bookman Old Style" w:hAnsi="Bookman Old Style"/>
                <w:sz w:val="18"/>
                <w:szCs w:val="18"/>
              </w:rPr>
              <w:t>Himanshu K Khuntia1*, H.N. Chanakya1, Naveen Janardhana, Bangalore ,, India</w:t>
            </w:r>
          </w:p>
        </w:tc>
        <w:tc>
          <w:tcPr>
            <w:tcW w:w="667" w:type="pct"/>
            <w:shd w:val="clear" w:color="auto" w:fill="FFFFFF"/>
          </w:tcPr>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Biogas Production Potential of Tobacco Wastes and Rejects</w:t>
            </w:r>
          </w:p>
          <w:p w:rsidR="000E4961" w:rsidRPr="00F62776" w:rsidRDefault="000E4961" w:rsidP="00AF4DC0">
            <w:pPr>
              <w:spacing w:after="0" w:line="240" w:lineRule="auto"/>
              <w:jc w:val="both"/>
              <w:rPr>
                <w:rFonts w:ascii="Bookman Old Style" w:hAnsi="Bookman Old Style"/>
                <w:sz w:val="18"/>
                <w:szCs w:val="18"/>
              </w:rPr>
            </w:pP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lang w:eastAsia="zh-HK"/>
              </w:rPr>
              <w:t>S</w:t>
            </w:r>
            <w:r w:rsidRPr="00F62776">
              <w:rPr>
                <w:rFonts w:ascii="Bookman Old Style" w:hAnsi="Bookman Old Style"/>
                <w:sz w:val="18"/>
                <w:szCs w:val="18"/>
              </w:rPr>
              <w:t xml:space="preserve">reesha Malayil*, HN Chanakya </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Karnataka, India</w:t>
            </w:r>
          </w:p>
        </w:tc>
        <w:tc>
          <w:tcPr>
            <w:tcW w:w="592" w:type="pct"/>
            <w:shd w:val="clear" w:color="auto" w:fill="FFFFFF"/>
          </w:tcPr>
          <w:p w:rsidR="000E4961" w:rsidRPr="00F62776" w:rsidRDefault="000E4961" w:rsidP="00AE1065">
            <w:pPr>
              <w:spacing w:after="0" w:line="240" w:lineRule="auto"/>
              <w:jc w:val="both"/>
              <w:rPr>
                <w:rFonts w:ascii="Bookman Old Style" w:hAnsi="Bookman Old Style"/>
                <w:sz w:val="18"/>
                <w:szCs w:val="18"/>
              </w:rPr>
            </w:pPr>
          </w:p>
        </w:tc>
      </w:tr>
      <w:tr w:rsidR="000E4961" w:rsidRPr="00F62776" w:rsidTr="000E4961">
        <w:trPr>
          <w:trHeight w:val="148"/>
        </w:trPr>
        <w:tc>
          <w:tcPr>
            <w:tcW w:w="265" w:type="pct"/>
            <w:shd w:val="clear" w:color="auto" w:fill="FFFFFF"/>
            <w:vAlign w:val="center"/>
          </w:tcPr>
          <w:p w:rsidR="000E4961" w:rsidRPr="00F62776" w:rsidRDefault="000E4961"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18:05–</w:t>
            </w:r>
          </w:p>
          <w:p w:rsidR="000E4961" w:rsidRPr="00F62776" w:rsidRDefault="000E4961"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18:15</w:t>
            </w:r>
          </w:p>
          <w:p w:rsidR="000E4961" w:rsidRPr="00F62776" w:rsidRDefault="000E4961" w:rsidP="00AB52BD">
            <w:pPr>
              <w:spacing w:after="0" w:line="240" w:lineRule="auto"/>
              <w:jc w:val="center"/>
              <w:rPr>
                <w:rFonts w:ascii="Bookman Old Style" w:hAnsi="Bookman Old Style"/>
                <w:sz w:val="16"/>
                <w:szCs w:val="16"/>
              </w:rPr>
            </w:pPr>
          </w:p>
        </w:tc>
        <w:tc>
          <w:tcPr>
            <w:tcW w:w="650" w:type="pct"/>
            <w:shd w:val="clear" w:color="auto" w:fill="FFFFFF"/>
          </w:tcPr>
          <w:p w:rsidR="000E4961" w:rsidRPr="00F62776" w:rsidRDefault="000E4961" w:rsidP="00AF4DC0">
            <w:pPr>
              <w:pStyle w:val="Affiliation"/>
              <w:jc w:val="both"/>
              <w:rPr>
                <w:rFonts w:ascii="Bookman Old Style" w:eastAsia="Times New Roman" w:hAnsi="Bookman Old Style"/>
                <w:i w:val="0"/>
                <w:spacing w:val="1"/>
                <w:sz w:val="18"/>
                <w:szCs w:val="18"/>
              </w:rPr>
            </w:pPr>
            <w:r w:rsidRPr="00F62776">
              <w:rPr>
                <w:rFonts w:ascii="Bookman Old Style" w:eastAsia="Times New Roman" w:hAnsi="Bookman Old Style"/>
                <w:i w:val="0"/>
                <w:spacing w:val="1"/>
                <w:sz w:val="18"/>
                <w:szCs w:val="18"/>
              </w:rPr>
              <w:t xml:space="preserve">New ideas and working practices as economically </w:t>
            </w:r>
            <w:r w:rsidRPr="00F62776">
              <w:rPr>
                <w:rFonts w:ascii="Bookman Old Style" w:eastAsia="Times New Roman" w:hAnsi="Bookman Old Style"/>
                <w:i w:val="0"/>
                <w:spacing w:val="1"/>
                <w:sz w:val="18"/>
                <w:szCs w:val="18"/>
              </w:rPr>
              <w:lastRenderedPageBreak/>
              <w:t>profitable Case Studies</w:t>
            </w:r>
          </w:p>
          <w:p w:rsidR="000E4961" w:rsidRPr="00F62776" w:rsidRDefault="000E4961" w:rsidP="00AF4DC0">
            <w:pPr>
              <w:pStyle w:val="Affiliation"/>
              <w:jc w:val="both"/>
              <w:rPr>
                <w:rFonts w:ascii="Bookman Old Style" w:eastAsia="Times New Roman" w:hAnsi="Bookman Old Style"/>
                <w:i w:val="0"/>
                <w:spacing w:val="1"/>
                <w:sz w:val="18"/>
                <w:szCs w:val="18"/>
              </w:rPr>
            </w:pPr>
          </w:p>
          <w:p w:rsidR="000E4961" w:rsidRPr="00F62776" w:rsidRDefault="000E4961" w:rsidP="00AF4DC0">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Mr Jozsef KOVACS</w:t>
            </w:r>
          </w:p>
          <w:p w:rsidR="000E4961" w:rsidRPr="00F62776" w:rsidRDefault="000E4961" w:rsidP="00AF4DC0">
            <w:pPr>
              <w:pStyle w:val="Affiliation"/>
              <w:jc w:val="both"/>
              <w:rPr>
                <w:rFonts w:ascii="Bookman Old Style" w:hAnsi="Bookman Old Style"/>
                <w:i w:val="0"/>
                <w:sz w:val="18"/>
                <w:szCs w:val="18"/>
              </w:rPr>
            </w:pPr>
            <w:r w:rsidRPr="00F62776">
              <w:rPr>
                <w:rFonts w:ascii="Bookman Old Style" w:hAnsi="Bookman Old Style"/>
                <w:i w:val="0"/>
                <w:sz w:val="18"/>
                <w:szCs w:val="18"/>
              </w:rPr>
              <w:t xml:space="preserve">Hungary </w:t>
            </w:r>
          </w:p>
        </w:tc>
        <w:tc>
          <w:tcPr>
            <w:tcW w:w="544" w:type="pct"/>
            <w:shd w:val="clear" w:color="auto" w:fill="FFFFFF"/>
          </w:tcPr>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 xml:space="preserve">Integrated Industrial Solid Waste </w:t>
            </w:r>
            <w:r w:rsidRPr="00F62776">
              <w:rPr>
                <w:rFonts w:ascii="Bookman Old Style" w:hAnsi="Bookman Old Style"/>
                <w:sz w:val="18"/>
                <w:szCs w:val="18"/>
              </w:rPr>
              <w:lastRenderedPageBreak/>
              <w:t>Management Through</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Sustainable Green Construction Practices: Brief Case Studies</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Of Local Steel And Mining Industry At Keonjhar</w:t>
            </w:r>
          </w:p>
          <w:p w:rsidR="000E4961" w:rsidRPr="00F62776" w:rsidRDefault="000E4961" w:rsidP="00AF4DC0">
            <w:pPr>
              <w:spacing w:after="0" w:line="240" w:lineRule="auto"/>
              <w:jc w:val="both"/>
              <w:rPr>
                <w:rFonts w:ascii="Bookman Old Style" w:hAnsi="Bookman Old Style"/>
                <w:sz w:val="18"/>
                <w:szCs w:val="18"/>
              </w:rPr>
            </w:pP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R.S Krishna, J. Mishra, S. Meher, S. Das, S.M. Mustakim</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Odisha, India </w:t>
            </w:r>
          </w:p>
        </w:tc>
        <w:tc>
          <w:tcPr>
            <w:tcW w:w="733" w:type="pct"/>
            <w:shd w:val="clear" w:color="auto" w:fill="FFFFFF"/>
          </w:tcPr>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 xml:space="preserve">Experimental Investigation on Geopolmer Concrete </w:t>
            </w:r>
            <w:r w:rsidRPr="00F62776">
              <w:rPr>
                <w:rFonts w:ascii="Bookman Old Style" w:hAnsi="Bookman Old Style"/>
                <w:sz w:val="18"/>
                <w:szCs w:val="18"/>
              </w:rPr>
              <w:lastRenderedPageBreak/>
              <w:t>with low density aggregate</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Sanghamitra Jena, Ramakanta Panigrahi, Subrat Kumar Padhy</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p w:rsidR="000E4961" w:rsidRPr="00F62776" w:rsidRDefault="000E4961" w:rsidP="00AF4DC0">
            <w:pPr>
              <w:spacing w:after="0" w:line="240" w:lineRule="auto"/>
              <w:jc w:val="both"/>
              <w:rPr>
                <w:rFonts w:ascii="Bookman Old Style" w:hAnsi="Bookman Old Style"/>
                <w:sz w:val="18"/>
                <w:szCs w:val="18"/>
              </w:rPr>
            </w:pPr>
          </w:p>
        </w:tc>
        <w:tc>
          <w:tcPr>
            <w:tcW w:w="867" w:type="pct"/>
            <w:shd w:val="clear" w:color="auto" w:fill="FFFFFF"/>
          </w:tcPr>
          <w:p w:rsidR="000E4961" w:rsidRPr="00F62776" w:rsidRDefault="000E4961" w:rsidP="00AF4DC0">
            <w:pPr>
              <w:pStyle w:val="Authnames"/>
              <w:spacing w:after="0"/>
              <w:jc w:val="both"/>
              <w:rPr>
                <w:rFonts w:ascii="Bookman Old Style" w:hAnsi="Bookman Old Style"/>
                <w:sz w:val="18"/>
                <w:szCs w:val="18"/>
              </w:rPr>
            </w:pPr>
            <w:r w:rsidRPr="00F62776">
              <w:rPr>
                <w:rFonts w:ascii="Bookman Old Style" w:hAnsi="Bookman Old Style"/>
                <w:sz w:val="18"/>
                <w:szCs w:val="18"/>
              </w:rPr>
              <w:lastRenderedPageBreak/>
              <w:t xml:space="preserve">Assessment of leachate generation from slag bank of steel plant and </w:t>
            </w:r>
            <w:r w:rsidRPr="00F62776">
              <w:rPr>
                <w:rFonts w:ascii="Bookman Old Style" w:hAnsi="Bookman Old Style"/>
                <w:sz w:val="18"/>
                <w:szCs w:val="18"/>
              </w:rPr>
              <w:lastRenderedPageBreak/>
              <w:t>contamination of ground water at Waria, West Bengal, India</w:t>
            </w:r>
          </w:p>
          <w:p w:rsidR="000E4961" w:rsidRPr="00F62776" w:rsidRDefault="000E4961" w:rsidP="00AF4DC0">
            <w:pPr>
              <w:pStyle w:val="Authnames"/>
              <w:spacing w:after="0"/>
              <w:jc w:val="both"/>
              <w:rPr>
                <w:rFonts w:ascii="Bookman Old Style" w:hAnsi="Bookman Old Style"/>
                <w:sz w:val="18"/>
                <w:szCs w:val="18"/>
              </w:rPr>
            </w:pP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Anurag Tripathi, Ujjal Mal, Kalyan Adhikari</w:t>
            </w:r>
          </w:p>
          <w:p w:rsidR="000E4961" w:rsidRPr="00F62776" w:rsidRDefault="000E4961" w:rsidP="00AF4DC0">
            <w:pPr>
              <w:pStyle w:val="Authnames"/>
              <w:spacing w:after="0"/>
              <w:jc w:val="both"/>
              <w:rPr>
                <w:rFonts w:ascii="Bookman Old Style" w:hAnsi="Bookman Old Style"/>
                <w:sz w:val="18"/>
                <w:szCs w:val="18"/>
              </w:rPr>
            </w:pPr>
            <w:r w:rsidRPr="00F62776">
              <w:rPr>
                <w:rFonts w:ascii="Bookman Old Style" w:hAnsi="Bookman Old Style"/>
                <w:sz w:val="18"/>
                <w:szCs w:val="18"/>
              </w:rPr>
              <w:t>W.B, India</w:t>
            </w:r>
          </w:p>
        </w:tc>
        <w:tc>
          <w:tcPr>
            <w:tcW w:w="682" w:type="pct"/>
            <w:shd w:val="clear" w:color="auto" w:fill="FFFFFF"/>
          </w:tcPr>
          <w:p w:rsidR="000E4961" w:rsidRPr="00F62776" w:rsidRDefault="000E4961" w:rsidP="00AF4DC0">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lastRenderedPageBreak/>
              <w:t xml:space="preserve">Wastewater treatment and recycling in a bus </w:t>
            </w:r>
            <w:r w:rsidRPr="00F62776">
              <w:rPr>
                <w:rFonts w:ascii="Bookman Old Style" w:hAnsi="Bookman Old Style"/>
                <w:sz w:val="18"/>
                <w:szCs w:val="18"/>
              </w:rPr>
              <w:lastRenderedPageBreak/>
              <w:t>depot – a case study from Bangalore</w:t>
            </w:r>
            <w:r w:rsidRPr="00F62776">
              <w:rPr>
                <w:rFonts w:ascii="Bookman Old Style" w:hAnsi="Bookman Old Style"/>
                <w:sz w:val="18"/>
                <w:szCs w:val="18"/>
                <w:lang w:val="en-US"/>
              </w:rPr>
              <w:t xml:space="preserve">. </w:t>
            </w:r>
          </w:p>
          <w:p w:rsidR="000E4961" w:rsidRPr="00F62776" w:rsidRDefault="000E4961" w:rsidP="00AF4DC0">
            <w:pPr>
              <w:spacing w:after="0" w:line="240" w:lineRule="auto"/>
              <w:jc w:val="both"/>
              <w:rPr>
                <w:rFonts w:ascii="Bookman Old Style" w:hAnsi="Bookman Old Style"/>
                <w:sz w:val="18"/>
                <w:szCs w:val="18"/>
                <w:lang w:val="en-US"/>
              </w:rPr>
            </w:pP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Sharath Chandra M1, N Niveditha1, H S Puttanna2, H N Chanakya1, Lakshminarayana Rao</w:t>
            </w:r>
            <w:r w:rsidRPr="00F62776">
              <w:rPr>
                <w:rFonts w:ascii="Bookman Old Style" w:hAnsi="Bookman Old Style"/>
                <w:sz w:val="18"/>
                <w:szCs w:val="18"/>
                <w:lang w:val="en-US"/>
              </w:rPr>
              <w:t xml:space="preserve">, </w:t>
            </w:r>
            <w:r w:rsidRPr="00F62776">
              <w:rPr>
                <w:rFonts w:ascii="Bookman Old Style" w:hAnsi="Bookman Old Style"/>
                <w:sz w:val="18"/>
                <w:szCs w:val="18"/>
              </w:rPr>
              <w:t xml:space="preserve">Bangalore </w:t>
            </w:r>
            <w:r w:rsidRPr="00F62776">
              <w:rPr>
                <w:rFonts w:ascii="Bookman Old Style" w:hAnsi="Bookman Old Style"/>
                <w:sz w:val="18"/>
                <w:szCs w:val="18"/>
                <w:lang w:val="en-US"/>
              </w:rPr>
              <w:t>,</w:t>
            </w:r>
            <w:r w:rsidRPr="00F62776">
              <w:rPr>
                <w:rFonts w:ascii="Bookman Old Style" w:hAnsi="Bookman Old Style"/>
                <w:sz w:val="18"/>
                <w:szCs w:val="18"/>
              </w:rPr>
              <w:t>, India</w:t>
            </w:r>
          </w:p>
        </w:tc>
        <w:tc>
          <w:tcPr>
            <w:tcW w:w="667" w:type="pct"/>
            <w:shd w:val="clear" w:color="auto" w:fill="FFFFFF"/>
          </w:tcPr>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 xml:space="preserve">Revisiting Biogas from Biomass Residues and Yard </w:t>
            </w:r>
            <w:r w:rsidRPr="00F62776">
              <w:rPr>
                <w:rFonts w:ascii="Bookman Old Style" w:hAnsi="Bookman Old Style"/>
                <w:sz w:val="18"/>
                <w:szCs w:val="18"/>
              </w:rPr>
              <w:lastRenderedPageBreak/>
              <w:t xml:space="preserve">Wastes: Hydrogenotrophy </w:t>
            </w:r>
          </w:p>
          <w:p w:rsidR="000E4961" w:rsidRPr="00F62776" w:rsidRDefault="000E4961" w:rsidP="00AF4DC0">
            <w:pPr>
              <w:spacing w:after="0" w:line="240" w:lineRule="auto"/>
              <w:jc w:val="both"/>
              <w:rPr>
                <w:rFonts w:ascii="Bookman Old Style" w:hAnsi="Bookman Old Style"/>
                <w:sz w:val="18"/>
                <w:szCs w:val="18"/>
              </w:rPr>
            </w:pP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Aastha Paliwal, Hoysall</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H.N Chanakya</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Karnataka, India</w:t>
            </w:r>
          </w:p>
        </w:tc>
        <w:tc>
          <w:tcPr>
            <w:tcW w:w="592" w:type="pct"/>
            <w:shd w:val="clear" w:color="auto" w:fill="FFFFFF"/>
          </w:tcPr>
          <w:p w:rsidR="000E4961" w:rsidRPr="00F62776" w:rsidRDefault="000E4961" w:rsidP="00AE1065">
            <w:pPr>
              <w:spacing w:after="0" w:line="240" w:lineRule="auto"/>
              <w:jc w:val="both"/>
              <w:rPr>
                <w:rFonts w:ascii="Bookman Old Style" w:hAnsi="Bookman Old Style"/>
                <w:sz w:val="18"/>
                <w:szCs w:val="18"/>
              </w:rPr>
            </w:pPr>
          </w:p>
        </w:tc>
      </w:tr>
      <w:tr w:rsidR="000E4961" w:rsidRPr="00F62776" w:rsidTr="000E4961">
        <w:trPr>
          <w:trHeight w:val="132"/>
        </w:trPr>
        <w:tc>
          <w:tcPr>
            <w:tcW w:w="265" w:type="pct"/>
            <w:shd w:val="clear" w:color="auto" w:fill="FFFFFF"/>
            <w:vAlign w:val="center"/>
          </w:tcPr>
          <w:p w:rsidR="000E4961" w:rsidRPr="00F62776" w:rsidRDefault="000E4961"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lastRenderedPageBreak/>
              <w:t>18:15–</w:t>
            </w:r>
          </w:p>
          <w:p w:rsidR="000E4961" w:rsidRPr="00F62776" w:rsidRDefault="000E4961"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18:25</w:t>
            </w:r>
          </w:p>
          <w:p w:rsidR="000E4961" w:rsidRPr="00F62776" w:rsidRDefault="000E4961" w:rsidP="00AB52BD">
            <w:pPr>
              <w:spacing w:after="0" w:line="240" w:lineRule="auto"/>
              <w:jc w:val="center"/>
              <w:rPr>
                <w:rFonts w:ascii="Bookman Old Style" w:hAnsi="Bookman Old Style"/>
                <w:sz w:val="16"/>
                <w:szCs w:val="16"/>
              </w:rPr>
            </w:pPr>
          </w:p>
        </w:tc>
        <w:tc>
          <w:tcPr>
            <w:tcW w:w="650" w:type="pct"/>
            <w:shd w:val="clear" w:color="auto" w:fill="FFFFFF"/>
          </w:tcPr>
          <w:p w:rsidR="000E4961" w:rsidRPr="00F62776" w:rsidRDefault="000E4961" w:rsidP="00AF4DC0">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Pyrolysis of Packaging Waste: Effects of process parameters on</w:t>
            </w:r>
          </w:p>
          <w:p w:rsidR="000E4961" w:rsidRPr="00F62776" w:rsidRDefault="000E4961" w:rsidP="00AF4DC0">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product yields and characterization of products</w:t>
            </w:r>
          </w:p>
          <w:p w:rsidR="000E4961" w:rsidRPr="00F62776" w:rsidRDefault="000E4961" w:rsidP="00AF4DC0">
            <w:pPr>
              <w:spacing w:after="0" w:line="240" w:lineRule="auto"/>
              <w:jc w:val="both"/>
              <w:rPr>
                <w:rFonts w:ascii="Bookman Old Style" w:eastAsia="Times New Roman" w:hAnsi="Bookman Old Style"/>
                <w:bCs/>
                <w:sz w:val="18"/>
                <w:szCs w:val="18"/>
                <w:vertAlign w:val="superscript"/>
              </w:rPr>
            </w:pPr>
          </w:p>
          <w:p w:rsidR="000E4961" w:rsidRPr="00F62776" w:rsidRDefault="000E4961" w:rsidP="00AF4DC0">
            <w:pPr>
              <w:spacing w:after="0" w:line="240" w:lineRule="auto"/>
              <w:jc w:val="both"/>
              <w:rPr>
                <w:rFonts w:ascii="Bookman Old Style" w:hAnsi="Bookman Old Style"/>
                <w:bCs/>
                <w:sz w:val="18"/>
                <w:szCs w:val="18"/>
              </w:rPr>
            </w:pPr>
            <w:r w:rsidRPr="00F62776">
              <w:rPr>
                <w:rFonts w:ascii="Bookman Old Style" w:hAnsi="Bookman Old Style"/>
                <w:bCs/>
                <w:sz w:val="18"/>
                <w:szCs w:val="18"/>
              </w:rPr>
              <w:t>Atun Roy Choudhury, Srinivas Kesavarapu, Prasenjit Mondal</w:t>
            </w:r>
          </w:p>
          <w:p w:rsidR="000E4961" w:rsidRPr="00F62776" w:rsidRDefault="000E4961" w:rsidP="00AF4DC0">
            <w:pPr>
              <w:spacing w:after="0" w:line="240" w:lineRule="auto"/>
              <w:jc w:val="both"/>
              <w:rPr>
                <w:rFonts w:ascii="Bookman Old Style" w:eastAsia="Times New Roman" w:hAnsi="Bookman Old Style"/>
                <w:bCs/>
                <w:sz w:val="18"/>
                <w:szCs w:val="18"/>
                <w:vertAlign w:val="superscript"/>
              </w:rPr>
            </w:pPr>
            <w:r w:rsidRPr="00F62776">
              <w:rPr>
                <w:rFonts w:ascii="Bookman Old Style" w:hAnsi="Bookman Old Style"/>
                <w:bCs/>
                <w:sz w:val="18"/>
                <w:szCs w:val="18"/>
              </w:rPr>
              <w:t>TS, India</w:t>
            </w:r>
          </w:p>
        </w:tc>
        <w:tc>
          <w:tcPr>
            <w:tcW w:w="544" w:type="pct"/>
            <w:shd w:val="clear" w:color="auto" w:fill="FFFFFF"/>
          </w:tcPr>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Cadmium Bioremediation Potential Of Some Indigenous Bacteria Isolated From Sediments Of Different Industrial Zones Of West Bengal</w:t>
            </w:r>
          </w:p>
          <w:p w:rsidR="000E4961" w:rsidRPr="00F62776" w:rsidRDefault="000E4961" w:rsidP="00AF4DC0">
            <w:pPr>
              <w:spacing w:after="0" w:line="240" w:lineRule="auto"/>
              <w:jc w:val="both"/>
              <w:rPr>
                <w:rStyle w:val="Hyperlink"/>
                <w:rFonts w:ascii="Bookman Old Style" w:hAnsi="Bookman Old Style"/>
                <w:color w:val="auto"/>
                <w:sz w:val="18"/>
                <w:szCs w:val="18"/>
                <w:u w:val="none"/>
              </w:rPr>
            </w:pP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Arnab Ghosh, Pardita Dutta, Debarati Halder, Malini Basu</w:t>
            </w:r>
          </w:p>
          <w:p w:rsidR="000E4961" w:rsidRPr="00F62776" w:rsidRDefault="000E4961" w:rsidP="00AF4DC0">
            <w:pPr>
              <w:spacing w:after="0" w:line="240" w:lineRule="auto"/>
              <w:jc w:val="both"/>
              <w:rPr>
                <w:rStyle w:val="Hyperlink"/>
                <w:rFonts w:ascii="Bookman Old Style" w:hAnsi="Bookman Old Style"/>
                <w:color w:val="auto"/>
                <w:sz w:val="18"/>
                <w:szCs w:val="18"/>
                <w:u w:val="none"/>
              </w:rPr>
            </w:pPr>
            <w:r w:rsidRPr="00F62776">
              <w:rPr>
                <w:rFonts w:ascii="Bookman Old Style" w:hAnsi="Bookman Old Style"/>
                <w:sz w:val="18"/>
                <w:szCs w:val="18"/>
              </w:rPr>
              <w:t>West Bengal,India</w:t>
            </w:r>
          </w:p>
        </w:tc>
        <w:tc>
          <w:tcPr>
            <w:tcW w:w="733" w:type="pct"/>
            <w:shd w:val="clear" w:color="auto" w:fill="FFFFFF"/>
          </w:tcPr>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Comparative property assessment of compression moulded starch based film with non degradable packaging film </w:t>
            </w:r>
          </w:p>
          <w:p w:rsidR="000E4961" w:rsidRPr="00F62776" w:rsidRDefault="000E4961" w:rsidP="00AF4DC0">
            <w:pPr>
              <w:spacing w:after="0" w:line="240" w:lineRule="auto"/>
              <w:jc w:val="both"/>
              <w:rPr>
                <w:rFonts w:ascii="Bookman Old Style" w:hAnsi="Bookman Old Style"/>
                <w:sz w:val="18"/>
                <w:szCs w:val="18"/>
              </w:rPr>
            </w:pP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Purbasha Rout, Sumit Mahato, Deepshikha Datta, Gopinath Halder</w:t>
            </w:r>
          </w:p>
          <w:p w:rsidR="000E4961" w:rsidRPr="00F62776" w:rsidRDefault="000E4961" w:rsidP="00AF4DC0">
            <w:pPr>
              <w:pStyle w:val="Affiliation"/>
              <w:jc w:val="both"/>
              <w:rPr>
                <w:rFonts w:ascii="Bookman Old Style" w:hAnsi="Bookman Old Style"/>
                <w:i w:val="0"/>
                <w:sz w:val="18"/>
                <w:szCs w:val="18"/>
              </w:rPr>
            </w:pPr>
            <w:r w:rsidRPr="00F62776">
              <w:rPr>
                <w:rFonts w:ascii="Bookman Old Style" w:hAnsi="Bookman Old Style"/>
                <w:i w:val="0"/>
                <w:sz w:val="18"/>
                <w:szCs w:val="18"/>
              </w:rPr>
              <w:t>Odisha, India</w:t>
            </w:r>
          </w:p>
        </w:tc>
        <w:tc>
          <w:tcPr>
            <w:tcW w:w="867" w:type="pct"/>
            <w:shd w:val="clear" w:color="auto" w:fill="FFFFFF"/>
          </w:tcPr>
          <w:p w:rsidR="000E4961" w:rsidRPr="00F62776" w:rsidRDefault="000E4961" w:rsidP="00AF4DC0">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Biological Remediation of Reverse Osmosis Reject Generated</w:t>
            </w:r>
          </w:p>
          <w:p w:rsidR="000E4961" w:rsidRPr="00F62776" w:rsidRDefault="000E4961" w:rsidP="00AF4DC0">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from the Treatment of Organic Leachate, A Case Study at</w:t>
            </w:r>
          </w:p>
          <w:p w:rsidR="000E4961" w:rsidRPr="00F62776" w:rsidRDefault="000E4961" w:rsidP="00AF4DC0">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Hyderabad Integrated MSW Limited</w:t>
            </w:r>
          </w:p>
          <w:p w:rsidR="000E4961" w:rsidRPr="00F62776" w:rsidRDefault="000E4961" w:rsidP="00AF4DC0">
            <w:pPr>
              <w:spacing w:after="0" w:line="240" w:lineRule="auto"/>
              <w:jc w:val="both"/>
              <w:rPr>
                <w:rFonts w:ascii="Bookman Old Style" w:eastAsia="PMingLiU" w:hAnsi="Bookman Old Style"/>
                <w:sz w:val="18"/>
                <w:szCs w:val="18"/>
                <w:lang w:val="en-GB"/>
              </w:rPr>
            </w:pPr>
          </w:p>
          <w:p w:rsidR="000E4961" w:rsidRPr="00F62776" w:rsidRDefault="000E4961" w:rsidP="00AF4DC0">
            <w:pPr>
              <w:spacing w:after="0" w:line="240" w:lineRule="auto"/>
              <w:jc w:val="both"/>
              <w:rPr>
                <w:rFonts w:ascii="Bookman Old Style" w:hAnsi="Bookman Old Style"/>
                <w:bCs/>
                <w:sz w:val="18"/>
                <w:szCs w:val="18"/>
              </w:rPr>
            </w:pPr>
            <w:r w:rsidRPr="00F62776">
              <w:rPr>
                <w:rFonts w:ascii="Bookman Old Style" w:hAnsi="Bookman Old Style"/>
                <w:bCs/>
                <w:sz w:val="18"/>
                <w:szCs w:val="18"/>
              </w:rPr>
              <w:t>Atun Roy Choudhury, Konda Durga Sindhu Sree, Surya Narayan Dash, TS Sasi Jyothsna</w:t>
            </w:r>
          </w:p>
          <w:p w:rsidR="000E4961" w:rsidRPr="00F62776" w:rsidRDefault="000E4961" w:rsidP="00AF4DC0">
            <w:pPr>
              <w:spacing w:after="0" w:line="240" w:lineRule="auto"/>
              <w:jc w:val="both"/>
              <w:rPr>
                <w:rFonts w:ascii="Bookman Old Style" w:eastAsia="PMingLiU" w:hAnsi="Bookman Old Style"/>
                <w:sz w:val="18"/>
                <w:szCs w:val="18"/>
                <w:lang w:val="en-GB"/>
              </w:rPr>
            </w:pPr>
            <w:r w:rsidRPr="00F62776">
              <w:rPr>
                <w:rFonts w:ascii="Bookman Old Style" w:eastAsia="PMingLiU" w:hAnsi="Bookman Old Style"/>
                <w:sz w:val="18"/>
                <w:szCs w:val="18"/>
                <w:lang w:val="en-GB"/>
              </w:rPr>
              <w:t>Hyderabad, India</w:t>
            </w:r>
          </w:p>
        </w:tc>
        <w:tc>
          <w:tcPr>
            <w:tcW w:w="682" w:type="pct"/>
            <w:shd w:val="clear" w:color="auto" w:fill="FFFFFF"/>
          </w:tcPr>
          <w:p w:rsidR="000E4961" w:rsidRPr="00F62776" w:rsidRDefault="000E4961" w:rsidP="00AF4DC0">
            <w:pPr>
              <w:autoSpaceDE w:val="0"/>
              <w:autoSpaceDN w:val="0"/>
              <w:adjustRightInd w:val="0"/>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Assessment of Turbidity as an indicator of wastewater influx: A case study from the Indo-</w:t>
            </w:r>
          </w:p>
          <w:p w:rsidR="000E4961" w:rsidRPr="00F62776" w:rsidRDefault="000E4961" w:rsidP="00AF4DC0">
            <w:pPr>
              <w:autoSpaceDE w:val="0"/>
              <w:autoSpaceDN w:val="0"/>
              <w:adjustRightInd w:val="0"/>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Gangetic Plains.</w:t>
            </w:r>
          </w:p>
          <w:p w:rsidR="000E4961" w:rsidRPr="00F62776" w:rsidRDefault="000E4961" w:rsidP="00AF4DC0">
            <w:pPr>
              <w:autoSpaceDE w:val="0"/>
              <w:autoSpaceDN w:val="0"/>
              <w:adjustRightInd w:val="0"/>
              <w:spacing w:after="0" w:line="240" w:lineRule="auto"/>
              <w:jc w:val="both"/>
              <w:rPr>
                <w:rFonts w:ascii="Bookman Old Style" w:hAnsi="Bookman Old Style"/>
                <w:sz w:val="18"/>
                <w:szCs w:val="18"/>
                <w:lang w:val="en-GB"/>
              </w:rPr>
            </w:pPr>
          </w:p>
          <w:p w:rsidR="000E4961" w:rsidRPr="00F62776" w:rsidRDefault="000E4961" w:rsidP="00AF4DC0">
            <w:pPr>
              <w:autoSpaceDE w:val="0"/>
              <w:autoSpaceDN w:val="0"/>
              <w:adjustRightInd w:val="0"/>
              <w:spacing w:after="0" w:line="240" w:lineRule="auto"/>
              <w:jc w:val="both"/>
              <w:rPr>
                <w:rFonts w:ascii="Bookman Old Style" w:hAnsi="Bookman Old Style"/>
                <w:iCs/>
                <w:sz w:val="18"/>
                <w:szCs w:val="18"/>
                <w:lang w:val="en-US"/>
              </w:rPr>
            </w:pPr>
            <w:r w:rsidRPr="00F62776">
              <w:rPr>
                <w:rFonts w:ascii="Bookman Old Style" w:hAnsi="Bookman Old Style"/>
                <w:iCs/>
                <w:sz w:val="18"/>
                <w:szCs w:val="18"/>
              </w:rPr>
              <w:t xml:space="preserve">Aditya Sarkar , Shashank Shekhar </w:t>
            </w:r>
          </w:p>
          <w:p w:rsidR="000E4961" w:rsidRPr="00F62776" w:rsidRDefault="000E4961" w:rsidP="00AF4DC0">
            <w:pPr>
              <w:autoSpaceDE w:val="0"/>
              <w:autoSpaceDN w:val="0"/>
              <w:adjustRightInd w:val="0"/>
              <w:spacing w:after="0" w:line="240" w:lineRule="auto"/>
              <w:jc w:val="both"/>
              <w:rPr>
                <w:rFonts w:ascii="Bookman Old Style" w:hAnsi="Bookman Old Style"/>
                <w:sz w:val="18"/>
                <w:szCs w:val="18"/>
                <w:lang w:val="en-US"/>
              </w:rPr>
            </w:pPr>
            <w:r w:rsidRPr="00F62776">
              <w:rPr>
                <w:rFonts w:ascii="Bookman Old Style" w:hAnsi="Bookman Old Style"/>
                <w:iCs/>
                <w:sz w:val="18"/>
                <w:szCs w:val="18"/>
                <w:lang w:val="en-US"/>
              </w:rPr>
              <w:t>Kolkata India</w:t>
            </w:r>
          </w:p>
          <w:p w:rsidR="000E4961" w:rsidRPr="00F62776" w:rsidRDefault="000E4961" w:rsidP="00AF4DC0">
            <w:pPr>
              <w:spacing w:after="0" w:line="240" w:lineRule="auto"/>
              <w:jc w:val="both"/>
              <w:rPr>
                <w:rFonts w:ascii="Bookman Old Style" w:eastAsia="Times New Roman" w:hAnsi="Bookman Old Style"/>
                <w:sz w:val="18"/>
                <w:szCs w:val="18"/>
              </w:rPr>
            </w:pPr>
          </w:p>
        </w:tc>
        <w:tc>
          <w:tcPr>
            <w:tcW w:w="667" w:type="pct"/>
            <w:shd w:val="clear" w:color="auto" w:fill="FFFFFF"/>
          </w:tcPr>
          <w:p w:rsidR="000E4961" w:rsidRPr="00F62776" w:rsidRDefault="000E4961" w:rsidP="00AF4DC0">
            <w:pPr>
              <w:pStyle w:val="Affiliation"/>
              <w:jc w:val="both"/>
              <w:rPr>
                <w:rFonts w:ascii="Bookman Old Style" w:eastAsiaTheme="minorHAnsi" w:hAnsi="Bookman Old Style"/>
                <w:i w:val="0"/>
                <w:sz w:val="18"/>
                <w:szCs w:val="18"/>
              </w:rPr>
            </w:pPr>
            <w:r w:rsidRPr="00F62776">
              <w:rPr>
                <w:rFonts w:ascii="Bookman Old Style" w:eastAsiaTheme="minorHAnsi" w:hAnsi="Bookman Old Style"/>
                <w:i w:val="0"/>
                <w:sz w:val="18"/>
                <w:szCs w:val="18"/>
              </w:rPr>
              <w:t>Assessment of Biogas Generation Potential of Mixed Fruits Solid Waste</w:t>
            </w:r>
          </w:p>
          <w:p w:rsidR="000E4961" w:rsidRPr="00F62776" w:rsidRDefault="000E4961" w:rsidP="00AF4DC0">
            <w:pPr>
              <w:pStyle w:val="Affiliation"/>
              <w:jc w:val="both"/>
              <w:rPr>
                <w:rFonts w:ascii="Bookman Old Style" w:eastAsiaTheme="minorHAnsi" w:hAnsi="Bookman Old Style"/>
                <w:i w:val="0"/>
                <w:sz w:val="18"/>
                <w:szCs w:val="18"/>
              </w:rPr>
            </w:pPr>
          </w:p>
          <w:p w:rsidR="000E4961" w:rsidRPr="00F62776" w:rsidRDefault="000E4961" w:rsidP="00AF4DC0">
            <w:pPr>
              <w:pStyle w:val="Affiliation"/>
              <w:jc w:val="both"/>
              <w:rPr>
                <w:rFonts w:ascii="Bookman Old Style" w:eastAsiaTheme="minorHAnsi" w:hAnsi="Bookman Old Style"/>
                <w:i w:val="0"/>
                <w:sz w:val="18"/>
                <w:szCs w:val="18"/>
              </w:rPr>
            </w:pPr>
            <w:r w:rsidRPr="00F62776">
              <w:rPr>
                <w:rFonts w:ascii="Bookman Old Style" w:eastAsiaTheme="minorHAnsi" w:hAnsi="Bookman Old Style"/>
                <w:i w:val="0"/>
                <w:sz w:val="18"/>
                <w:szCs w:val="18"/>
              </w:rPr>
              <w:t>David O. Olukanni, Gbemisola I. Megbope and Oluwatosin J. Ogundare</w:t>
            </w:r>
          </w:p>
          <w:p w:rsidR="000E4961" w:rsidRPr="00F62776" w:rsidRDefault="000E4961" w:rsidP="00AF4DC0">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Nigeria</w:t>
            </w:r>
          </w:p>
        </w:tc>
        <w:tc>
          <w:tcPr>
            <w:tcW w:w="592" w:type="pct"/>
            <w:shd w:val="clear" w:color="auto" w:fill="FFFFFF"/>
          </w:tcPr>
          <w:p w:rsidR="000E4961" w:rsidRPr="00F62776" w:rsidRDefault="000E4961" w:rsidP="00AE1065">
            <w:pPr>
              <w:spacing w:after="0" w:line="240" w:lineRule="auto"/>
              <w:jc w:val="both"/>
              <w:rPr>
                <w:rFonts w:ascii="Bookman Old Style" w:eastAsia="Times New Roman" w:hAnsi="Bookman Old Style"/>
                <w:sz w:val="18"/>
                <w:szCs w:val="18"/>
              </w:rPr>
            </w:pPr>
          </w:p>
        </w:tc>
      </w:tr>
      <w:tr w:rsidR="000E4961" w:rsidRPr="00F62776" w:rsidTr="000E4961">
        <w:trPr>
          <w:trHeight w:val="521"/>
        </w:trPr>
        <w:tc>
          <w:tcPr>
            <w:tcW w:w="265" w:type="pct"/>
            <w:shd w:val="clear" w:color="auto" w:fill="FFFFFF"/>
            <w:vAlign w:val="center"/>
          </w:tcPr>
          <w:p w:rsidR="000E4961" w:rsidRPr="00F62776" w:rsidRDefault="000E4961"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18:25–</w:t>
            </w:r>
          </w:p>
          <w:p w:rsidR="000E4961" w:rsidRPr="00F62776" w:rsidRDefault="000E4961"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18:35</w:t>
            </w:r>
          </w:p>
          <w:p w:rsidR="000E4961" w:rsidRPr="00F62776" w:rsidRDefault="000E4961" w:rsidP="00AB52BD">
            <w:pPr>
              <w:spacing w:after="0" w:line="240" w:lineRule="auto"/>
              <w:jc w:val="center"/>
              <w:rPr>
                <w:rFonts w:ascii="Bookman Old Style" w:hAnsi="Bookman Old Style"/>
                <w:sz w:val="16"/>
                <w:szCs w:val="16"/>
              </w:rPr>
            </w:pPr>
          </w:p>
        </w:tc>
        <w:tc>
          <w:tcPr>
            <w:tcW w:w="650" w:type="pct"/>
            <w:shd w:val="clear" w:color="auto" w:fill="FFFFFF"/>
          </w:tcPr>
          <w:p w:rsidR="000E4961" w:rsidRPr="00F62776" w:rsidRDefault="000E4961" w:rsidP="00AF4DC0">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 xml:space="preserve">Marine Plastic Pollution in India: Impact and Measures </w:t>
            </w:r>
          </w:p>
          <w:p w:rsidR="000E4961" w:rsidRPr="00F62776" w:rsidRDefault="000E4961" w:rsidP="00AF4DC0">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0E4961" w:rsidRPr="00F62776" w:rsidRDefault="000E4961" w:rsidP="00AF4DC0">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 xml:space="preserve">Vicky Shettigondahalli </w:t>
            </w:r>
            <w:r w:rsidRPr="00F62776">
              <w:rPr>
                <w:rFonts w:ascii="Bookman Old Style" w:eastAsia="Times New Roman" w:hAnsi="Bookman Old Style"/>
                <w:bCs/>
                <w:sz w:val="18"/>
                <w:szCs w:val="18"/>
              </w:rPr>
              <w:lastRenderedPageBreak/>
              <w:t>Ekanthalu, Edward Antwi, Satyanarayana Narra, Michael Nelles,</w:t>
            </w:r>
          </w:p>
          <w:p w:rsidR="000E4961" w:rsidRPr="00F62776" w:rsidRDefault="000E4961" w:rsidP="00AF4DC0">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 xml:space="preserve">Germany </w:t>
            </w:r>
          </w:p>
          <w:p w:rsidR="000E4961" w:rsidRPr="00F62776" w:rsidRDefault="000E4961" w:rsidP="00AF4DC0">
            <w:pPr>
              <w:spacing w:after="0" w:line="240" w:lineRule="auto"/>
              <w:jc w:val="both"/>
              <w:rPr>
                <w:rFonts w:ascii="Bookman Old Style" w:hAnsi="Bookman Old Style"/>
                <w:iCs/>
                <w:sz w:val="18"/>
                <w:szCs w:val="18"/>
              </w:rPr>
            </w:pPr>
          </w:p>
        </w:tc>
        <w:tc>
          <w:tcPr>
            <w:tcW w:w="544" w:type="pct"/>
            <w:shd w:val="clear" w:color="auto" w:fill="FFFFFF"/>
          </w:tcPr>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Utilization of Industrial Waste in Normal Concrete: A Review</w:t>
            </w:r>
          </w:p>
          <w:p w:rsidR="000E4961" w:rsidRPr="00F62776" w:rsidRDefault="000E4961" w:rsidP="00AF4DC0">
            <w:pPr>
              <w:spacing w:after="0" w:line="240" w:lineRule="auto"/>
              <w:jc w:val="both"/>
              <w:rPr>
                <w:rFonts w:ascii="Bookman Old Style" w:hAnsi="Bookman Old Style"/>
                <w:sz w:val="18"/>
                <w:szCs w:val="18"/>
              </w:rPr>
            </w:pP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Srishti Saha, Tribikram Mohanty, Bitanjaya Das</w:t>
            </w:r>
          </w:p>
          <w:p w:rsidR="000E4961" w:rsidRPr="00F62776" w:rsidRDefault="000E4961" w:rsidP="00AF4DC0">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Odisha, India</w:t>
            </w:r>
          </w:p>
        </w:tc>
        <w:tc>
          <w:tcPr>
            <w:tcW w:w="733" w:type="pct"/>
            <w:shd w:val="clear" w:color="auto" w:fill="FFFFFF"/>
          </w:tcPr>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Properties of Bituminous Mixes with EAF Steel Slag Containing Crumb Rubber Modified Binder</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Madhu Lisha </w:t>
            </w:r>
            <w:r w:rsidRPr="00F62776">
              <w:rPr>
                <w:rFonts w:ascii="Bookman Old Style" w:hAnsi="Bookman Old Style"/>
                <w:sz w:val="18"/>
                <w:szCs w:val="18"/>
              </w:rPr>
              <w:lastRenderedPageBreak/>
              <w:t>Pattanaik, Rajan Choudhary, Bimlesh Kumar</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Assam, India</w:t>
            </w:r>
          </w:p>
        </w:tc>
        <w:tc>
          <w:tcPr>
            <w:tcW w:w="867" w:type="pct"/>
            <w:shd w:val="clear" w:color="auto" w:fill="FFFFFF"/>
          </w:tcPr>
          <w:p w:rsidR="000E4961" w:rsidRPr="00F62776" w:rsidRDefault="000E4961" w:rsidP="00AF4DC0">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lastRenderedPageBreak/>
              <w:t>Isolation of lignin degrading bacteria: A initial step for lignin and other recalcitrant waste bioremediation</w:t>
            </w:r>
          </w:p>
          <w:p w:rsidR="000E4961" w:rsidRPr="00F62776" w:rsidRDefault="000E4961" w:rsidP="00AF4DC0">
            <w:pPr>
              <w:spacing w:after="0" w:line="240" w:lineRule="auto"/>
              <w:jc w:val="both"/>
              <w:rPr>
                <w:rFonts w:ascii="Bookman Old Style" w:eastAsia="Times New Roman" w:hAnsi="Bookman Old Style"/>
                <w:spacing w:val="1"/>
                <w:sz w:val="18"/>
                <w:szCs w:val="18"/>
              </w:rPr>
            </w:pP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Binoy Kumar Show, </w:t>
            </w:r>
            <w:r w:rsidRPr="00F62776">
              <w:rPr>
                <w:rFonts w:ascii="Bookman Old Style" w:hAnsi="Bookman Old Style"/>
                <w:sz w:val="18"/>
                <w:szCs w:val="18"/>
              </w:rPr>
              <w:lastRenderedPageBreak/>
              <w:t>Shibani Chaudhury, S. Balachandran</w:t>
            </w:r>
          </w:p>
          <w:p w:rsidR="000E4961" w:rsidRPr="00F62776" w:rsidRDefault="000E4961" w:rsidP="00AF4DC0">
            <w:pPr>
              <w:spacing w:after="0" w:line="240" w:lineRule="auto"/>
              <w:jc w:val="both"/>
              <w:rPr>
                <w:rFonts w:ascii="Bookman Old Style" w:eastAsia="PMingLiU" w:hAnsi="Bookman Old Style"/>
                <w:sz w:val="18"/>
                <w:szCs w:val="18"/>
                <w:lang w:val="en-GB"/>
              </w:rPr>
            </w:pPr>
            <w:r w:rsidRPr="00F62776">
              <w:rPr>
                <w:rFonts w:ascii="Bookman Old Style" w:hAnsi="Bookman Old Style"/>
                <w:sz w:val="18"/>
                <w:szCs w:val="18"/>
              </w:rPr>
              <w:t xml:space="preserve">WB, India </w:t>
            </w:r>
          </w:p>
        </w:tc>
        <w:tc>
          <w:tcPr>
            <w:tcW w:w="682" w:type="pct"/>
            <w:shd w:val="clear" w:color="auto" w:fill="FFFFFF"/>
          </w:tcPr>
          <w:p w:rsidR="000E4961" w:rsidRPr="00F62776" w:rsidRDefault="000E4961" w:rsidP="00AF4DC0">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GB"/>
              </w:rPr>
              <w:lastRenderedPageBreak/>
              <w:t xml:space="preserve">Treatment efficiency assessment of various Vertical Down Flow Constructed Wetlands comprising different medias to </w:t>
            </w:r>
            <w:r w:rsidRPr="00F62776">
              <w:rPr>
                <w:rFonts w:ascii="Bookman Old Style" w:hAnsi="Bookman Old Style"/>
                <w:sz w:val="18"/>
                <w:szCs w:val="18"/>
                <w:lang w:val="en-GB"/>
              </w:rPr>
              <w:lastRenderedPageBreak/>
              <w:t>treat Industrial Wastewater</w:t>
            </w:r>
            <w:r w:rsidRPr="00F62776">
              <w:rPr>
                <w:rFonts w:ascii="Bookman Old Style" w:hAnsi="Bookman Old Style"/>
                <w:sz w:val="18"/>
                <w:szCs w:val="18"/>
                <w:lang w:val="en-US"/>
              </w:rPr>
              <w:t>.</w:t>
            </w:r>
          </w:p>
          <w:p w:rsidR="000E4961" w:rsidRPr="00F62776" w:rsidRDefault="000E4961" w:rsidP="00AF4DC0">
            <w:pPr>
              <w:spacing w:after="0" w:line="240" w:lineRule="auto"/>
              <w:jc w:val="both"/>
              <w:rPr>
                <w:rFonts w:ascii="Bookman Old Style" w:hAnsi="Bookman Old Style"/>
                <w:sz w:val="18"/>
                <w:szCs w:val="18"/>
                <w:lang w:val="en-US"/>
              </w:rPr>
            </w:pPr>
          </w:p>
          <w:p w:rsidR="000E4961" w:rsidRPr="00F62776" w:rsidRDefault="000E4961" w:rsidP="00AF4DC0">
            <w:pPr>
              <w:autoSpaceDE w:val="0"/>
              <w:autoSpaceDN w:val="0"/>
              <w:adjustRightInd w:val="0"/>
              <w:spacing w:after="0" w:line="240" w:lineRule="auto"/>
              <w:jc w:val="both"/>
              <w:rPr>
                <w:rFonts w:ascii="Bookman Old Style" w:hAnsi="Bookman Old Style"/>
                <w:iCs/>
                <w:sz w:val="18"/>
                <w:szCs w:val="18"/>
              </w:rPr>
            </w:pPr>
            <w:r w:rsidRPr="00F62776">
              <w:rPr>
                <w:rFonts w:ascii="Bookman Old Style" w:hAnsi="Bookman Old Style"/>
                <w:iCs/>
                <w:sz w:val="18"/>
                <w:szCs w:val="18"/>
              </w:rPr>
              <w:t>Paulami Sahua and Yatri Chavdaa</w:t>
            </w:r>
          </w:p>
          <w:p w:rsidR="000E4961" w:rsidRPr="00F62776" w:rsidRDefault="000E4961" w:rsidP="00AF4DC0">
            <w:pPr>
              <w:autoSpaceDE w:val="0"/>
              <w:autoSpaceDN w:val="0"/>
              <w:adjustRightInd w:val="0"/>
              <w:spacing w:after="0" w:line="240" w:lineRule="auto"/>
              <w:jc w:val="both"/>
              <w:rPr>
                <w:rFonts w:ascii="Bookman Old Style" w:hAnsi="Bookman Old Style"/>
                <w:iCs/>
                <w:sz w:val="18"/>
                <w:szCs w:val="18"/>
              </w:rPr>
            </w:pPr>
            <w:r w:rsidRPr="00F62776">
              <w:rPr>
                <w:rFonts w:ascii="Bookman Old Style" w:hAnsi="Bookman Old Style"/>
                <w:iCs/>
                <w:sz w:val="18"/>
                <w:szCs w:val="18"/>
              </w:rPr>
              <w:t>Gujarat, Gandhinagar, India</w:t>
            </w:r>
          </w:p>
          <w:p w:rsidR="000E4961" w:rsidRPr="00F62776" w:rsidRDefault="000E4961" w:rsidP="00AF4DC0">
            <w:pPr>
              <w:spacing w:after="0" w:line="240" w:lineRule="auto"/>
              <w:jc w:val="both"/>
              <w:rPr>
                <w:rFonts w:ascii="Bookman Old Style" w:hAnsi="Bookman Old Style"/>
                <w:sz w:val="18"/>
                <w:szCs w:val="18"/>
              </w:rPr>
            </w:pPr>
          </w:p>
        </w:tc>
        <w:tc>
          <w:tcPr>
            <w:tcW w:w="667" w:type="pct"/>
            <w:shd w:val="clear" w:color="auto" w:fill="FFFFFF"/>
          </w:tcPr>
          <w:p w:rsidR="000E4961" w:rsidRPr="00F62776" w:rsidRDefault="000E4961" w:rsidP="00AF4DC0">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lastRenderedPageBreak/>
              <w:t xml:space="preserve">Kinetic modeling of biogas production from organic fractions of Municipal solid waste and projection of energy and exergy </w:t>
            </w:r>
            <w:r w:rsidRPr="00F62776">
              <w:rPr>
                <w:rFonts w:ascii="Bookman Old Style" w:eastAsia="Times New Roman" w:hAnsi="Bookman Old Style"/>
                <w:bCs/>
                <w:sz w:val="18"/>
                <w:szCs w:val="18"/>
              </w:rPr>
              <w:lastRenderedPageBreak/>
              <w:t>potentials</w:t>
            </w:r>
          </w:p>
          <w:p w:rsidR="000E4961" w:rsidRPr="00F62776" w:rsidRDefault="000E4961" w:rsidP="00AF4DC0">
            <w:pPr>
              <w:spacing w:after="0" w:line="240" w:lineRule="auto"/>
              <w:jc w:val="both"/>
              <w:rPr>
                <w:rFonts w:ascii="Bookman Old Style" w:eastAsia="Times New Roman" w:hAnsi="Bookman Old Style"/>
                <w:bCs/>
                <w:sz w:val="18"/>
                <w:szCs w:val="18"/>
              </w:rPr>
            </w:pPr>
          </w:p>
          <w:p w:rsidR="000E4961" w:rsidRPr="00F62776" w:rsidRDefault="000E4961" w:rsidP="00AF4DC0">
            <w:pPr>
              <w:spacing w:after="0" w:line="240" w:lineRule="auto"/>
              <w:jc w:val="both"/>
              <w:rPr>
                <w:rFonts w:ascii="Bookman Old Style" w:hAnsi="Bookman Old Style"/>
                <w:bCs/>
                <w:sz w:val="18"/>
                <w:szCs w:val="18"/>
              </w:rPr>
            </w:pPr>
            <w:r w:rsidRPr="00F62776">
              <w:rPr>
                <w:rFonts w:ascii="Bookman Old Style" w:hAnsi="Bookman Old Style"/>
                <w:bCs/>
                <w:sz w:val="18"/>
                <w:szCs w:val="18"/>
                <w:lang w:val="en-GB"/>
              </w:rPr>
              <w:t xml:space="preserve">Mozhiarasi V, </w:t>
            </w:r>
            <w:r w:rsidRPr="00F62776">
              <w:rPr>
                <w:rFonts w:ascii="Bookman Old Style" w:hAnsi="Bookman Old Style"/>
                <w:sz w:val="18"/>
                <w:szCs w:val="18"/>
                <w:lang w:val="en-GB"/>
              </w:rPr>
              <w:t>Benish Rose P M, Elavaar Kuzhali S M</w:t>
            </w:r>
            <w:r w:rsidRPr="00F62776">
              <w:rPr>
                <w:rFonts w:ascii="Bookman Old Style" w:hAnsi="Bookman Old Style"/>
                <w:bCs/>
                <w:sz w:val="18"/>
                <w:szCs w:val="18"/>
                <w:lang w:val="en-GB"/>
              </w:rPr>
              <w:t xml:space="preserve">, </w:t>
            </w:r>
            <w:r w:rsidRPr="00F62776">
              <w:rPr>
                <w:rFonts w:ascii="Bookman Old Style" w:hAnsi="Bookman Old Style"/>
                <w:sz w:val="18"/>
                <w:szCs w:val="18"/>
                <w:lang w:val="en-GB"/>
              </w:rPr>
              <w:t>Kanyapushpanjali S</w:t>
            </w:r>
            <w:r w:rsidRPr="00F62776">
              <w:rPr>
                <w:rFonts w:ascii="Bookman Old Style" w:hAnsi="Bookman Old Style"/>
                <w:bCs/>
                <w:sz w:val="18"/>
                <w:szCs w:val="18"/>
                <w:lang w:val="en-GB"/>
              </w:rPr>
              <w:t xml:space="preserve">, </w:t>
            </w:r>
            <w:r w:rsidRPr="00F62776">
              <w:rPr>
                <w:rFonts w:ascii="Bookman Old Style" w:hAnsi="Bookman Old Style"/>
                <w:bCs/>
                <w:sz w:val="18"/>
                <w:szCs w:val="18"/>
              </w:rPr>
              <w:t>Balakumar R, Weichgrebe D, Srinivasan S V</w:t>
            </w:r>
          </w:p>
          <w:p w:rsidR="000E4961" w:rsidRPr="00F62776" w:rsidRDefault="000E4961" w:rsidP="00AF4DC0">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TN, India</w:t>
            </w:r>
          </w:p>
        </w:tc>
        <w:tc>
          <w:tcPr>
            <w:tcW w:w="592" w:type="pct"/>
            <w:shd w:val="clear" w:color="auto" w:fill="FFFFFF"/>
          </w:tcPr>
          <w:p w:rsidR="000E4961" w:rsidRPr="00F62776" w:rsidRDefault="000E4961" w:rsidP="00AE1065">
            <w:pPr>
              <w:spacing w:after="0" w:line="240" w:lineRule="auto"/>
              <w:jc w:val="both"/>
              <w:rPr>
                <w:rFonts w:ascii="Bookman Old Style" w:eastAsia="Times New Roman" w:hAnsi="Bookman Old Style"/>
                <w:bCs/>
                <w:sz w:val="18"/>
                <w:szCs w:val="18"/>
              </w:rPr>
            </w:pPr>
          </w:p>
        </w:tc>
      </w:tr>
      <w:tr w:rsidR="000E4961" w:rsidRPr="00F62776" w:rsidTr="000E4961">
        <w:trPr>
          <w:trHeight w:val="1853"/>
        </w:trPr>
        <w:tc>
          <w:tcPr>
            <w:tcW w:w="265" w:type="pct"/>
            <w:vMerge w:val="restart"/>
            <w:shd w:val="clear" w:color="auto" w:fill="FFFFFF"/>
            <w:vAlign w:val="center"/>
          </w:tcPr>
          <w:p w:rsidR="000E4961" w:rsidRPr="00F62776" w:rsidRDefault="000E4961"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lastRenderedPageBreak/>
              <w:t>18:35–</w:t>
            </w:r>
          </w:p>
          <w:p w:rsidR="000E4961" w:rsidRPr="00F62776" w:rsidRDefault="000E4961"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18:45</w:t>
            </w:r>
          </w:p>
          <w:p w:rsidR="000E4961" w:rsidRPr="00F62776" w:rsidRDefault="000E4961" w:rsidP="00AB52BD">
            <w:pPr>
              <w:spacing w:after="0" w:line="240" w:lineRule="auto"/>
              <w:jc w:val="center"/>
              <w:rPr>
                <w:rFonts w:ascii="Bookman Old Style" w:hAnsi="Bookman Old Style"/>
                <w:sz w:val="16"/>
                <w:szCs w:val="16"/>
              </w:rPr>
            </w:pPr>
          </w:p>
        </w:tc>
        <w:tc>
          <w:tcPr>
            <w:tcW w:w="650" w:type="pct"/>
            <w:shd w:val="clear" w:color="auto" w:fill="FFFFFF"/>
          </w:tcPr>
          <w:p w:rsidR="000E4961" w:rsidRPr="00F62776" w:rsidRDefault="000E4961" w:rsidP="00AF4DC0">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Flexible Pavements: An Effective Sink for Waste Plastic Disposal</w:t>
            </w:r>
          </w:p>
          <w:p w:rsidR="000E4961" w:rsidRPr="00F62776" w:rsidRDefault="000E4961" w:rsidP="00AF4DC0">
            <w:pPr>
              <w:spacing w:after="0" w:line="240" w:lineRule="auto"/>
              <w:jc w:val="both"/>
              <w:rPr>
                <w:rFonts w:ascii="Bookman Old Style" w:hAnsi="Bookman Old Style"/>
                <w:bCs/>
                <w:sz w:val="18"/>
                <w:szCs w:val="18"/>
              </w:rPr>
            </w:pPr>
          </w:p>
          <w:p w:rsidR="000E4961" w:rsidRPr="00F62776" w:rsidRDefault="000E4961" w:rsidP="00AF4DC0">
            <w:pPr>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Amit Kumar Das </w:t>
            </w:r>
          </w:p>
          <w:p w:rsidR="000E4961" w:rsidRPr="00F62776" w:rsidRDefault="000E4961" w:rsidP="00AF4DC0">
            <w:pPr>
              <w:spacing w:after="0" w:line="240" w:lineRule="auto"/>
              <w:jc w:val="both"/>
              <w:rPr>
                <w:rFonts w:ascii="Bookman Old Style" w:hAnsi="Bookman Old Style"/>
                <w:bCs/>
                <w:sz w:val="18"/>
                <w:szCs w:val="18"/>
              </w:rPr>
            </w:pPr>
            <w:r w:rsidRPr="00F62776">
              <w:rPr>
                <w:rFonts w:ascii="Bookman Old Style" w:hAnsi="Bookman Old Style"/>
                <w:bCs/>
                <w:sz w:val="18"/>
                <w:szCs w:val="18"/>
              </w:rPr>
              <w:t>Gaurav Udgata</w:t>
            </w:r>
          </w:p>
          <w:p w:rsidR="000E4961" w:rsidRPr="00F62776" w:rsidRDefault="000E4961" w:rsidP="00AF4DC0">
            <w:pPr>
              <w:spacing w:after="0" w:line="240" w:lineRule="auto"/>
              <w:jc w:val="both"/>
              <w:rPr>
                <w:rFonts w:ascii="Bookman Old Style" w:hAnsi="Bookman Old Style"/>
                <w:bCs/>
                <w:sz w:val="18"/>
                <w:szCs w:val="18"/>
              </w:rPr>
            </w:pPr>
            <w:r w:rsidRPr="00F62776">
              <w:rPr>
                <w:rFonts w:ascii="Bookman Old Style" w:hAnsi="Bookman Old Style"/>
                <w:bCs/>
                <w:sz w:val="18"/>
                <w:szCs w:val="18"/>
              </w:rPr>
              <w:t>Asish Kumar Pani</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bCs/>
                <w:sz w:val="18"/>
                <w:szCs w:val="18"/>
              </w:rPr>
              <w:t>Odisha, India</w:t>
            </w:r>
          </w:p>
        </w:tc>
        <w:tc>
          <w:tcPr>
            <w:tcW w:w="544" w:type="pct"/>
            <w:vMerge w:val="restart"/>
            <w:shd w:val="clear" w:color="auto" w:fill="FFFFFF"/>
          </w:tcPr>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Eco-Friendly Utilization of Industrial Sludge as a Building Material: A Study of Steel Industries in Tarapur Region, Maharashtra</w:t>
            </w:r>
          </w:p>
          <w:p w:rsidR="000E4961" w:rsidRPr="00F62776" w:rsidRDefault="000E4961" w:rsidP="00AF4DC0">
            <w:pPr>
              <w:spacing w:after="0" w:line="240" w:lineRule="auto"/>
              <w:jc w:val="both"/>
              <w:rPr>
                <w:rFonts w:ascii="Bookman Old Style" w:hAnsi="Bookman Old Style"/>
                <w:sz w:val="18"/>
                <w:szCs w:val="18"/>
              </w:rPr>
            </w:pP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Tarang Jobanputra, Vaidik Gajera, Gaurav Kapse</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Gujarat,India</w:t>
            </w:r>
          </w:p>
          <w:p w:rsidR="000E4961" w:rsidRPr="00F62776" w:rsidRDefault="000E4961" w:rsidP="00AF4DC0">
            <w:pPr>
              <w:spacing w:after="0" w:line="240" w:lineRule="auto"/>
              <w:jc w:val="both"/>
              <w:rPr>
                <w:rFonts w:ascii="Bookman Old Style" w:hAnsi="Bookman Old Style"/>
                <w:sz w:val="18"/>
                <w:szCs w:val="18"/>
              </w:rPr>
            </w:pPr>
          </w:p>
        </w:tc>
        <w:tc>
          <w:tcPr>
            <w:tcW w:w="733" w:type="pct"/>
            <w:vMerge w:val="restart"/>
            <w:shd w:val="clear" w:color="auto" w:fill="FFFFFF"/>
          </w:tcPr>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Prospective of organic wastes application as blended soil amendments in rice fields</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Madhumita Ghosh and Ashalata Devi </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Assam,India</w:t>
            </w:r>
          </w:p>
        </w:tc>
        <w:tc>
          <w:tcPr>
            <w:tcW w:w="867" w:type="pct"/>
            <w:vMerge w:val="restart"/>
            <w:shd w:val="clear" w:color="auto" w:fill="FFFFFF"/>
          </w:tcPr>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Magnetic susceptibility and electrical conductivity as a proxy for evaluating</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soil pollution: a case study in the Kamarhati Municipal Waste dumping area of North 24 Parganas, West Bengal</w:t>
            </w:r>
          </w:p>
          <w:p w:rsidR="000E4961" w:rsidRPr="00F62776" w:rsidRDefault="000E4961" w:rsidP="00AF4DC0">
            <w:pPr>
              <w:spacing w:after="0" w:line="240" w:lineRule="auto"/>
              <w:jc w:val="both"/>
              <w:rPr>
                <w:rFonts w:ascii="Bookman Old Style" w:hAnsi="Bookman Old Style"/>
                <w:sz w:val="18"/>
                <w:szCs w:val="18"/>
              </w:rPr>
            </w:pP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Debapriya Nandi, Akshay, Sayan Debbarma, Sauvik Bose, Soumini Chaudhury</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and</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Rina Bhattacharya</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c>
          <w:tcPr>
            <w:tcW w:w="682" w:type="pct"/>
            <w:vMerge w:val="restart"/>
            <w:shd w:val="clear" w:color="auto" w:fill="FFFFFF"/>
          </w:tcPr>
          <w:p w:rsidR="000E4961" w:rsidRPr="00F62776" w:rsidRDefault="000E4961" w:rsidP="00AF4DC0">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Development of novel ceramic membranes with enhanced surface properties for sustainable treatment of industrial wastewater</w:t>
            </w:r>
            <w:r w:rsidRPr="00F62776">
              <w:rPr>
                <w:rFonts w:ascii="Bookman Old Style" w:hAnsi="Bookman Old Style"/>
                <w:sz w:val="18"/>
                <w:szCs w:val="18"/>
                <w:lang w:val="en-US"/>
              </w:rPr>
              <w:t xml:space="preserve">, </w:t>
            </w:r>
          </w:p>
          <w:p w:rsidR="000E4961" w:rsidRPr="00F62776" w:rsidRDefault="000E4961" w:rsidP="00AF4DC0">
            <w:pPr>
              <w:spacing w:after="0" w:line="240" w:lineRule="auto"/>
              <w:jc w:val="both"/>
              <w:rPr>
                <w:rFonts w:ascii="Bookman Old Style" w:hAnsi="Bookman Old Style"/>
                <w:sz w:val="18"/>
                <w:szCs w:val="18"/>
                <w:lang w:val="en-US"/>
              </w:rPr>
            </w:pPr>
          </w:p>
          <w:p w:rsidR="000E4961" w:rsidRPr="00F62776" w:rsidRDefault="000E4961" w:rsidP="00AF4DC0">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US"/>
              </w:rPr>
              <w:t>Sourja Ghosh</w:t>
            </w:r>
          </w:p>
          <w:p w:rsidR="000E4961" w:rsidRPr="00F62776" w:rsidRDefault="000E4961" w:rsidP="00AF4DC0">
            <w:pPr>
              <w:spacing w:after="0" w:line="240" w:lineRule="auto"/>
              <w:jc w:val="both"/>
              <w:rPr>
                <w:rFonts w:ascii="Bookman Old Style" w:hAnsi="Bookman Old Style"/>
                <w:sz w:val="18"/>
                <w:szCs w:val="18"/>
              </w:rPr>
            </w:pPr>
            <w:r w:rsidRPr="00F62776">
              <w:rPr>
                <w:rFonts w:ascii="Bookman Old Style" w:hAnsi="Bookman Old Style"/>
                <w:sz w:val="18"/>
                <w:szCs w:val="18"/>
                <w:lang w:val="en-US"/>
              </w:rPr>
              <w:t>Kolkata India</w:t>
            </w:r>
          </w:p>
          <w:p w:rsidR="000E4961" w:rsidRPr="00F62776" w:rsidRDefault="000E4961" w:rsidP="00AF4DC0">
            <w:pPr>
              <w:spacing w:after="0" w:line="240" w:lineRule="auto"/>
              <w:jc w:val="both"/>
              <w:rPr>
                <w:rFonts w:ascii="Bookman Old Style" w:hAnsi="Bookman Old Style"/>
                <w:sz w:val="18"/>
                <w:szCs w:val="18"/>
                <w:lang w:val="en-GB"/>
              </w:rPr>
            </w:pPr>
          </w:p>
        </w:tc>
        <w:tc>
          <w:tcPr>
            <w:tcW w:w="667" w:type="pct"/>
            <w:vMerge w:val="restart"/>
            <w:shd w:val="clear" w:color="auto" w:fill="FFFFFF"/>
          </w:tcPr>
          <w:p w:rsidR="000E4961" w:rsidRPr="00F62776" w:rsidRDefault="000E4961" w:rsidP="00AF4DC0">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Optimization of biogas plant performance:</w:t>
            </w:r>
          </w:p>
          <w:p w:rsidR="000E4961" w:rsidRPr="00F62776" w:rsidRDefault="000E4961" w:rsidP="00AF4DC0">
            <w:pPr>
              <w:spacing w:after="0" w:line="240" w:lineRule="auto"/>
              <w:jc w:val="both"/>
              <w:rPr>
                <w:rFonts w:ascii="Bookman Old Style" w:hAnsi="Bookman Old Style"/>
                <w:sz w:val="18"/>
                <w:szCs w:val="18"/>
                <w:lang w:val="en-GB"/>
              </w:rPr>
            </w:pPr>
            <w:r w:rsidRPr="00F62776">
              <w:rPr>
                <w:rFonts w:ascii="Bookman Old Style" w:eastAsia="Times New Roman" w:hAnsi="Bookman Old Style"/>
                <w:bCs/>
                <w:sz w:val="18"/>
                <w:szCs w:val="18"/>
              </w:rPr>
              <w:t>A case study</w:t>
            </w:r>
            <w:r w:rsidRPr="00F62776">
              <w:rPr>
                <w:rFonts w:ascii="Bookman Old Style" w:hAnsi="Bookman Old Style"/>
                <w:sz w:val="18"/>
                <w:szCs w:val="18"/>
                <w:lang w:val="en-GB"/>
              </w:rPr>
              <w:t xml:space="preserve">, </w:t>
            </w:r>
          </w:p>
          <w:p w:rsidR="000E4961" w:rsidRPr="00F62776" w:rsidRDefault="000E4961" w:rsidP="00AF4DC0">
            <w:pPr>
              <w:spacing w:after="0" w:line="240" w:lineRule="auto"/>
              <w:jc w:val="both"/>
              <w:rPr>
                <w:rFonts w:ascii="Bookman Old Style" w:hAnsi="Bookman Old Style"/>
                <w:sz w:val="18"/>
                <w:szCs w:val="18"/>
                <w:lang w:val="en-GB"/>
              </w:rPr>
            </w:pPr>
          </w:p>
          <w:p w:rsidR="000E4961" w:rsidRPr="00F62776" w:rsidRDefault="000E4961" w:rsidP="00AF4DC0">
            <w:pPr>
              <w:spacing w:after="0" w:line="240" w:lineRule="auto"/>
              <w:jc w:val="both"/>
              <w:rPr>
                <w:rFonts w:ascii="Bookman Old Style" w:hAnsi="Bookman Old Style"/>
                <w:bCs/>
                <w:sz w:val="18"/>
                <w:szCs w:val="18"/>
              </w:rPr>
            </w:pPr>
            <w:r w:rsidRPr="00F62776">
              <w:rPr>
                <w:rFonts w:ascii="Bookman Old Style" w:hAnsi="Bookman Old Style"/>
                <w:bCs/>
                <w:sz w:val="18"/>
                <w:szCs w:val="18"/>
              </w:rPr>
              <w:t>Gerard irudaya Santiago.S, Shiva.M, Vinothkumar.T, Balaji.S, Supochang Walling,</w:t>
            </w:r>
          </w:p>
          <w:p w:rsidR="000E4961" w:rsidRPr="00F62776" w:rsidRDefault="000E4961" w:rsidP="00AF4DC0">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TN, India</w:t>
            </w:r>
          </w:p>
        </w:tc>
        <w:tc>
          <w:tcPr>
            <w:tcW w:w="592" w:type="pct"/>
            <w:vMerge w:val="restart"/>
            <w:shd w:val="clear" w:color="auto" w:fill="FFFFFF"/>
          </w:tcPr>
          <w:p w:rsidR="000E4961" w:rsidRPr="00F62776" w:rsidRDefault="000E4961" w:rsidP="00AE1065">
            <w:pPr>
              <w:spacing w:after="0" w:line="240" w:lineRule="auto"/>
              <w:jc w:val="both"/>
              <w:rPr>
                <w:rFonts w:ascii="Bookman Old Style" w:hAnsi="Bookman Old Style"/>
                <w:sz w:val="18"/>
                <w:szCs w:val="18"/>
                <w:lang w:val="en-GB"/>
              </w:rPr>
            </w:pPr>
          </w:p>
        </w:tc>
      </w:tr>
      <w:tr w:rsidR="000E4961" w:rsidRPr="00F62776" w:rsidTr="000E4961">
        <w:trPr>
          <w:trHeight w:val="1853"/>
        </w:trPr>
        <w:tc>
          <w:tcPr>
            <w:tcW w:w="265" w:type="pct"/>
            <w:vMerge/>
            <w:shd w:val="clear" w:color="auto" w:fill="FFFFFF"/>
            <w:vAlign w:val="center"/>
          </w:tcPr>
          <w:p w:rsidR="000E4961" w:rsidRPr="00F62776" w:rsidRDefault="000E4961" w:rsidP="00AB52BD">
            <w:pPr>
              <w:spacing w:after="0" w:line="240" w:lineRule="auto"/>
              <w:jc w:val="center"/>
              <w:rPr>
                <w:rFonts w:ascii="Bookman Old Style" w:hAnsi="Bookman Old Style"/>
                <w:sz w:val="18"/>
                <w:szCs w:val="18"/>
              </w:rPr>
            </w:pPr>
          </w:p>
        </w:tc>
        <w:tc>
          <w:tcPr>
            <w:tcW w:w="650" w:type="pct"/>
            <w:shd w:val="clear" w:color="auto" w:fill="FFFFFF"/>
          </w:tcPr>
          <w:p w:rsidR="000E4961" w:rsidRPr="00F62776" w:rsidRDefault="000E4961" w:rsidP="000E4961">
            <w:pPr>
              <w:spacing w:after="0" w:line="240" w:lineRule="auto"/>
              <w:rPr>
                <w:rFonts w:ascii="Arial Narrow" w:hAnsi="Arial Narrow"/>
                <w:b/>
                <w:sz w:val="18"/>
                <w:szCs w:val="18"/>
              </w:rPr>
            </w:pPr>
            <w:r w:rsidRPr="00F62776">
              <w:rPr>
                <w:rFonts w:ascii="Arial Narrow" w:hAnsi="Arial Narrow"/>
                <w:b/>
                <w:sz w:val="18"/>
                <w:szCs w:val="18"/>
              </w:rPr>
              <w:t>18:45 –18:55</w:t>
            </w:r>
          </w:p>
          <w:p w:rsidR="000E4961" w:rsidRPr="00F62776" w:rsidRDefault="000E4961" w:rsidP="000E4961">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Antecedents of waste reducing and recycling behaviour: An Integrated Model.</w:t>
            </w:r>
          </w:p>
          <w:p w:rsidR="000E4961" w:rsidRPr="00F62776" w:rsidRDefault="000E4961" w:rsidP="000E4961">
            <w:pPr>
              <w:spacing w:after="0" w:line="240" w:lineRule="auto"/>
              <w:jc w:val="both"/>
              <w:rPr>
                <w:rFonts w:ascii="Bookman Old Style" w:eastAsia="Times New Roman" w:hAnsi="Bookman Old Style"/>
                <w:bCs/>
                <w:sz w:val="18"/>
                <w:szCs w:val="18"/>
              </w:rPr>
            </w:pPr>
          </w:p>
          <w:p w:rsidR="000E4961" w:rsidRPr="00F62776" w:rsidRDefault="000E4961" w:rsidP="000E4961">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Annamdevula1, *, S. S. Nudurupati2 and R. P. Pappu</w:t>
            </w:r>
          </w:p>
          <w:p w:rsidR="000E4961" w:rsidRPr="00F62776" w:rsidRDefault="000E4961" w:rsidP="000E4961">
            <w:pPr>
              <w:spacing w:after="0" w:line="240" w:lineRule="auto"/>
              <w:jc w:val="both"/>
              <w:rPr>
                <w:rFonts w:ascii="Bookman Old Style" w:hAnsi="Bookman Old Style"/>
                <w:sz w:val="18"/>
                <w:szCs w:val="18"/>
              </w:rPr>
            </w:pPr>
            <w:r w:rsidRPr="00F62776">
              <w:rPr>
                <w:rFonts w:ascii="Bookman Old Style" w:eastAsia="Times New Roman" w:hAnsi="Bookman Old Style"/>
                <w:bCs/>
                <w:sz w:val="18"/>
                <w:szCs w:val="18"/>
              </w:rPr>
              <w:t>AP, India</w:t>
            </w:r>
          </w:p>
        </w:tc>
        <w:tc>
          <w:tcPr>
            <w:tcW w:w="544" w:type="pct"/>
            <w:vMerge/>
            <w:shd w:val="clear" w:color="auto" w:fill="FFFFFF"/>
          </w:tcPr>
          <w:p w:rsidR="000E4961" w:rsidRPr="00F62776" w:rsidRDefault="000E4961" w:rsidP="000E4961">
            <w:pPr>
              <w:autoSpaceDE w:val="0"/>
              <w:autoSpaceDN w:val="0"/>
              <w:adjustRightInd w:val="0"/>
              <w:spacing w:after="0" w:line="240" w:lineRule="auto"/>
              <w:jc w:val="both"/>
              <w:rPr>
                <w:rFonts w:ascii="Bookman Old Style" w:hAnsi="Bookman Old Style"/>
                <w:bCs/>
                <w:sz w:val="18"/>
                <w:szCs w:val="18"/>
              </w:rPr>
            </w:pPr>
          </w:p>
        </w:tc>
        <w:tc>
          <w:tcPr>
            <w:tcW w:w="733" w:type="pct"/>
            <w:vMerge/>
            <w:shd w:val="clear" w:color="auto" w:fill="FFFFFF"/>
          </w:tcPr>
          <w:p w:rsidR="000E4961" w:rsidRPr="00F62776" w:rsidRDefault="000E4961" w:rsidP="00AE1065">
            <w:pPr>
              <w:spacing w:after="0" w:line="240" w:lineRule="auto"/>
              <w:jc w:val="both"/>
              <w:rPr>
                <w:rFonts w:ascii="Bookman Old Style" w:hAnsi="Bookman Old Style"/>
                <w:sz w:val="18"/>
                <w:szCs w:val="18"/>
              </w:rPr>
            </w:pPr>
          </w:p>
        </w:tc>
        <w:tc>
          <w:tcPr>
            <w:tcW w:w="867" w:type="pct"/>
            <w:vMerge/>
            <w:shd w:val="clear" w:color="auto" w:fill="FFFFFF"/>
          </w:tcPr>
          <w:p w:rsidR="000E4961" w:rsidRPr="00F62776" w:rsidRDefault="000E4961" w:rsidP="00AE1065">
            <w:pPr>
              <w:spacing w:after="0" w:line="240" w:lineRule="auto"/>
              <w:jc w:val="both"/>
              <w:rPr>
                <w:rFonts w:ascii="Bookman Old Style" w:hAnsi="Bookman Old Style"/>
                <w:sz w:val="18"/>
                <w:szCs w:val="18"/>
              </w:rPr>
            </w:pPr>
          </w:p>
        </w:tc>
        <w:tc>
          <w:tcPr>
            <w:tcW w:w="682" w:type="pct"/>
            <w:vMerge/>
            <w:shd w:val="clear" w:color="auto" w:fill="FFFFFF"/>
          </w:tcPr>
          <w:p w:rsidR="000E4961" w:rsidRPr="00F62776" w:rsidRDefault="000E4961" w:rsidP="00AE1065">
            <w:pPr>
              <w:spacing w:after="0" w:line="240" w:lineRule="auto"/>
              <w:jc w:val="both"/>
              <w:rPr>
                <w:rFonts w:ascii="Bookman Old Style" w:hAnsi="Bookman Old Style"/>
                <w:sz w:val="18"/>
                <w:szCs w:val="18"/>
              </w:rPr>
            </w:pPr>
          </w:p>
        </w:tc>
        <w:tc>
          <w:tcPr>
            <w:tcW w:w="667" w:type="pct"/>
            <w:vMerge/>
            <w:shd w:val="clear" w:color="auto" w:fill="FFFFFF"/>
          </w:tcPr>
          <w:p w:rsidR="000E4961" w:rsidRPr="00F62776" w:rsidRDefault="000E4961" w:rsidP="00AE1065">
            <w:pPr>
              <w:spacing w:after="0" w:line="240" w:lineRule="auto"/>
              <w:jc w:val="both"/>
              <w:rPr>
                <w:rFonts w:ascii="Bookman Old Style" w:hAnsi="Bookman Old Style"/>
                <w:sz w:val="18"/>
                <w:szCs w:val="18"/>
              </w:rPr>
            </w:pPr>
          </w:p>
        </w:tc>
        <w:tc>
          <w:tcPr>
            <w:tcW w:w="592" w:type="pct"/>
            <w:vMerge/>
            <w:shd w:val="clear" w:color="auto" w:fill="FFFFFF"/>
          </w:tcPr>
          <w:p w:rsidR="000E4961" w:rsidRPr="00F62776" w:rsidRDefault="000E4961" w:rsidP="00AE1065">
            <w:pPr>
              <w:spacing w:after="0" w:line="240" w:lineRule="auto"/>
              <w:jc w:val="both"/>
              <w:rPr>
                <w:rFonts w:ascii="Bookman Old Style" w:eastAsia="Times New Roman" w:hAnsi="Bookman Old Style"/>
                <w:bCs/>
                <w:sz w:val="18"/>
                <w:szCs w:val="18"/>
              </w:rPr>
            </w:pPr>
          </w:p>
        </w:tc>
      </w:tr>
      <w:tr w:rsidR="000E4961" w:rsidRPr="00F62776" w:rsidTr="000E4961">
        <w:trPr>
          <w:trHeight w:val="274"/>
        </w:trPr>
        <w:tc>
          <w:tcPr>
            <w:tcW w:w="265" w:type="pct"/>
            <w:shd w:val="clear" w:color="auto" w:fill="FFFFFF"/>
            <w:vAlign w:val="center"/>
          </w:tcPr>
          <w:p w:rsidR="000E4961" w:rsidRPr="00F62776" w:rsidRDefault="000E4961"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18:45–</w:t>
            </w:r>
          </w:p>
          <w:p w:rsidR="000E4961" w:rsidRPr="00F62776" w:rsidRDefault="000E4961" w:rsidP="00AE1065">
            <w:pPr>
              <w:spacing w:after="0" w:line="240" w:lineRule="auto"/>
              <w:jc w:val="center"/>
              <w:rPr>
                <w:rFonts w:ascii="Bookman Old Style" w:hAnsi="Bookman Old Style"/>
                <w:sz w:val="18"/>
                <w:szCs w:val="18"/>
              </w:rPr>
            </w:pPr>
            <w:r w:rsidRPr="00F62776">
              <w:rPr>
                <w:rFonts w:ascii="Bookman Old Style" w:hAnsi="Bookman Old Style"/>
                <w:sz w:val="16"/>
                <w:szCs w:val="16"/>
              </w:rPr>
              <w:t>19:00</w:t>
            </w:r>
          </w:p>
        </w:tc>
        <w:tc>
          <w:tcPr>
            <w:tcW w:w="650" w:type="pct"/>
            <w:shd w:val="clear" w:color="auto" w:fill="FFFFFF"/>
            <w:vAlign w:val="center"/>
          </w:tcPr>
          <w:p w:rsidR="000E4961" w:rsidRPr="00F62776" w:rsidRDefault="000E4961" w:rsidP="00AE1065">
            <w:pPr>
              <w:spacing w:after="0" w:line="240" w:lineRule="auto"/>
              <w:jc w:val="center"/>
              <w:rPr>
                <w:rFonts w:ascii="Bookman Old Style" w:hAnsi="Bookman Old Style"/>
              </w:rPr>
            </w:pPr>
            <w:r w:rsidRPr="00F62776">
              <w:rPr>
                <w:rFonts w:ascii="Bookman Old Style" w:hAnsi="Bookman Old Style"/>
                <w:sz w:val="16"/>
                <w:szCs w:val="16"/>
              </w:rPr>
              <w:t>Question Answer</w:t>
            </w:r>
          </w:p>
        </w:tc>
        <w:tc>
          <w:tcPr>
            <w:tcW w:w="544" w:type="pct"/>
            <w:shd w:val="clear" w:color="auto" w:fill="FFFFFF"/>
            <w:vAlign w:val="center"/>
          </w:tcPr>
          <w:p w:rsidR="000E4961" w:rsidRPr="00F62776" w:rsidRDefault="000E4961" w:rsidP="00AE1065">
            <w:pPr>
              <w:spacing w:after="0" w:line="240" w:lineRule="auto"/>
              <w:jc w:val="center"/>
              <w:rPr>
                <w:rFonts w:ascii="Bookman Old Style" w:hAnsi="Bookman Old Style"/>
              </w:rPr>
            </w:pPr>
            <w:r w:rsidRPr="00F62776">
              <w:rPr>
                <w:rFonts w:ascii="Bookman Old Style" w:hAnsi="Bookman Old Style"/>
                <w:sz w:val="16"/>
                <w:szCs w:val="16"/>
              </w:rPr>
              <w:t>Question Answer</w:t>
            </w:r>
          </w:p>
        </w:tc>
        <w:tc>
          <w:tcPr>
            <w:tcW w:w="733" w:type="pct"/>
            <w:shd w:val="clear" w:color="auto" w:fill="FFFFFF"/>
            <w:vAlign w:val="center"/>
          </w:tcPr>
          <w:p w:rsidR="000E4961" w:rsidRPr="00F62776" w:rsidRDefault="000E4961" w:rsidP="00AE1065">
            <w:pPr>
              <w:spacing w:after="0" w:line="240" w:lineRule="auto"/>
              <w:jc w:val="center"/>
              <w:rPr>
                <w:rFonts w:ascii="Bookman Old Style" w:hAnsi="Bookman Old Style"/>
              </w:rPr>
            </w:pPr>
            <w:r w:rsidRPr="00F62776">
              <w:rPr>
                <w:rFonts w:ascii="Bookman Old Style" w:hAnsi="Bookman Old Style"/>
                <w:sz w:val="16"/>
                <w:szCs w:val="16"/>
              </w:rPr>
              <w:t>Question Answer</w:t>
            </w:r>
          </w:p>
        </w:tc>
        <w:tc>
          <w:tcPr>
            <w:tcW w:w="867" w:type="pct"/>
            <w:shd w:val="clear" w:color="auto" w:fill="FFFFFF"/>
            <w:vAlign w:val="center"/>
          </w:tcPr>
          <w:p w:rsidR="000E4961" w:rsidRPr="00F62776" w:rsidRDefault="000E4961" w:rsidP="00AE1065">
            <w:pPr>
              <w:spacing w:after="0" w:line="240" w:lineRule="auto"/>
              <w:jc w:val="center"/>
              <w:rPr>
                <w:rFonts w:ascii="Bookman Old Style" w:hAnsi="Bookman Old Style"/>
                <w:sz w:val="16"/>
                <w:szCs w:val="16"/>
              </w:rPr>
            </w:pPr>
            <w:r w:rsidRPr="00F62776">
              <w:rPr>
                <w:rFonts w:ascii="Bookman Old Style" w:hAnsi="Bookman Old Style"/>
                <w:sz w:val="16"/>
                <w:szCs w:val="16"/>
              </w:rPr>
              <w:t>Question Answer</w:t>
            </w:r>
          </w:p>
        </w:tc>
        <w:tc>
          <w:tcPr>
            <w:tcW w:w="682" w:type="pct"/>
            <w:shd w:val="clear" w:color="auto" w:fill="FFFFFF"/>
            <w:vAlign w:val="center"/>
          </w:tcPr>
          <w:p w:rsidR="000E4961" w:rsidRPr="00F62776" w:rsidRDefault="000E4961" w:rsidP="00AE1065">
            <w:pPr>
              <w:spacing w:after="0" w:line="240" w:lineRule="auto"/>
              <w:jc w:val="center"/>
              <w:rPr>
                <w:rFonts w:ascii="Bookman Old Style" w:hAnsi="Bookman Old Style"/>
              </w:rPr>
            </w:pPr>
            <w:r w:rsidRPr="00F62776">
              <w:rPr>
                <w:rFonts w:ascii="Bookman Old Style" w:hAnsi="Bookman Old Style"/>
                <w:sz w:val="16"/>
                <w:szCs w:val="16"/>
              </w:rPr>
              <w:t>Question Answer</w:t>
            </w:r>
          </w:p>
        </w:tc>
        <w:tc>
          <w:tcPr>
            <w:tcW w:w="667" w:type="pct"/>
            <w:shd w:val="clear" w:color="auto" w:fill="FFFFFF"/>
            <w:vAlign w:val="center"/>
          </w:tcPr>
          <w:p w:rsidR="000E4961" w:rsidRPr="00F62776" w:rsidRDefault="000E4961" w:rsidP="00AE1065">
            <w:pPr>
              <w:spacing w:after="0" w:line="240" w:lineRule="auto"/>
              <w:jc w:val="center"/>
              <w:rPr>
                <w:rFonts w:ascii="Bookman Old Style" w:hAnsi="Bookman Old Style"/>
              </w:rPr>
            </w:pPr>
            <w:r w:rsidRPr="00F62776">
              <w:rPr>
                <w:rFonts w:ascii="Bookman Old Style" w:hAnsi="Bookman Old Style"/>
                <w:sz w:val="16"/>
                <w:szCs w:val="16"/>
              </w:rPr>
              <w:t>Question Answer</w:t>
            </w:r>
          </w:p>
        </w:tc>
        <w:tc>
          <w:tcPr>
            <w:tcW w:w="592" w:type="pct"/>
            <w:shd w:val="clear" w:color="auto" w:fill="FFFFFF"/>
            <w:vAlign w:val="center"/>
          </w:tcPr>
          <w:p w:rsidR="000E4961" w:rsidRPr="00F62776" w:rsidRDefault="000E4961" w:rsidP="00AE1065">
            <w:pPr>
              <w:spacing w:after="0" w:line="240" w:lineRule="auto"/>
              <w:jc w:val="center"/>
              <w:rPr>
                <w:rFonts w:ascii="Bookman Old Style" w:hAnsi="Bookman Old Style"/>
              </w:rPr>
            </w:pPr>
            <w:r w:rsidRPr="00F62776">
              <w:rPr>
                <w:rFonts w:ascii="Bookman Old Style" w:hAnsi="Bookman Old Style"/>
                <w:sz w:val="16"/>
                <w:szCs w:val="16"/>
              </w:rPr>
              <w:t>Question Answer</w:t>
            </w:r>
          </w:p>
        </w:tc>
      </w:tr>
      <w:tr w:rsidR="000E4961" w:rsidRPr="00F62776" w:rsidTr="000E4961">
        <w:trPr>
          <w:trHeight w:val="274"/>
        </w:trPr>
        <w:tc>
          <w:tcPr>
            <w:tcW w:w="265" w:type="pct"/>
            <w:tcBorders>
              <w:bottom w:val="single" w:sz="4" w:space="0" w:color="auto"/>
            </w:tcBorders>
            <w:shd w:val="clear" w:color="auto" w:fill="FFFFFF"/>
            <w:vAlign w:val="center"/>
          </w:tcPr>
          <w:p w:rsidR="000E4961" w:rsidRPr="00F62776" w:rsidRDefault="000E4961" w:rsidP="00AE1065">
            <w:pPr>
              <w:spacing w:after="0" w:line="240" w:lineRule="auto"/>
              <w:jc w:val="center"/>
              <w:rPr>
                <w:rFonts w:ascii="Bookman Old Style" w:hAnsi="Bookman Old Style"/>
                <w:sz w:val="16"/>
                <w:szCs w:val="16"/>
              </w:rPr>
            </w:pPr>
          </w:p>
        </w:tc>
        <w:tc>
          <w:tcPr>
            <w:tcW w:w="2794" w:type="pct"/>
            <w:gridSpan w:val="4"/>
            <w:tcBorders>
              <w:bottom w:val="single" w:sz="4" w:space="0" w:color="auto"/>
            </w:tcBorders>
            <w:shd w:val="clear" w:color="auto" w:fill="FFFFFF"/>
            <w:vAlign w:val="center"/>
          </w:tcPr>
          <w:p w:rsidR="000E4961" w:rsidRPr="00F62776" w:rsidRDefault="000E4961" w:rsidP="00AE1065">
            <w:pPr>
              <w:spacing w:after="0" w:line="240" w:lineRule="auto"/>
              <w:jc w:val="center"/>
              <w:rPr>
                <w:rFonts w:ascii="Bookman Old Style" w:hAnsi="Bookman Old Style"/>
                <w:b/>
                <w:sz w:val="40"/>
                <w:szCs w:val="40"/>
              </w:rPr>
            </w:pPr>
            <w:r w:rsidRPr="00F62776">
              <w:rPr>
                <w:rFonts w:ascii="Bookman Old Style" w:hAnsi="Bookman Old Style"/>
                <w:b/>
                <w:sz w:val="40"/>
                <w:szCs w:val="40"/>
              </w:rPr>
              <w:t>END OF 2</w:t>
            </w:r>
            <w:r w:rsidRPr="00F62776">
              <w:rPr>
                <w:rFonts w:ascii="Bookman Old Style" w:hAnsi="Bookman Old Style"/>
                <w:b/>
                <w:sz w:val="40"/>
                <w:szCs w:val="40"/>
                <w:vertAlign w:val="superscript"/>
              </w:rPr>
              <w:t>ND</w:t>
            </w:r>
            <w:r w:rsidRPr="00F62776">
              <w:rPr>
                <w:rFonts w:ascii="Bookman Old Style" w:hAnsi="Bookman Old Style"/>
                <w:b/>
                <w:sz w:val="40"/>
                <w:szCs w:val="40"/>
              </w:rPr>
              <w:t xml:space="preserve"> DAY</w:t>
            </w:r>
          </w:p>
        </w:tc>
        <w:tc>
          <w:tcPr>
            <w:tcW w:w="682" w:type="pct"/>
            <w:tcBorders>
              <w:bottom w:val="single" w:sz="4" w:space="0" w:color="auto"/>
            </w:tcBorders>
            <w:shd w:val="clear" w:color="auto" w:fill="FFFFFF"/>
            <w:vAlign w:val="center"/>
          </w:tcPr>
          <w:p w:rsidR="000E4961" w:rsidRPr="00F62776" w:rsidRDefault="000E4961" w:rsidP="00AE1065">
            <w:pPr>
              <w:spacing w:after="0" w:line="240" w:lineRule="auto"/>
              <w:jc w:val="center"/>
              <w:rPr>
                <w:rFonts w:ascii="Bookman Old Style" w:hAnsi="Bookman Old Style"/>
                <w:sz w:val="16"/>
                <w:szCs w:val="16"/>
              </w:rPr>
            </w:pPr>
          </w:p>
        </w:tc>
        <w:tc>
          <w:tcPr>
            <w:tcW w:w="667" w:type="pct"/>
            <w:tcBorders>
              <w:bottom w:val="single" w:sz="4" w:space="0" w:color="auto"/>
            </w:tcBorders>
            <w:shd w:val="clear" w:color="auto" w:fill="FFFFFF"/>
            <w:vAlign w:val="center"/>
          </w:tcPr>
          <w:p w:rsidR="000E4961" w:rsidRPr="00F62776" w:rsidRDefault="000E4961" w:rsidP="00AE1065">
            <w:pPr>
              <w:spacing w:after="0" w:line="240" w:lineRule="auto"/>
              <w:jc w:val="center"/>
              <w:rPr>
                <w:rFonts w:ascii="Bookman Old Style" w:hAnsi="Bookman Old Style"/>
                <w:sz w:val="16"/>
                <w:szCs w:val="16"/>
              </w:rPr>
            </w:pPr>
          </w:p>
        </w:tc>
        <w:tc>
          <w:tcPr>
            <w:tcW w:w="592" w:type="pct"/>
            <w:tcBorders>
              <w:bottom w:val="single" w:sz="4" w:space="0" w:color="auto"/>
            </w:tcBorders>
            <w:shd w:val="clear" w:color="auto" w:fill="FFFFFF"/>
            <w:vAlign w:val="center"/>
          </w:tcPr>
          <w:p w:rsidR="000E4961" w:rsidRPr="00F62776" w:rsidRDefault="000E4961" w:rsidP="00AE1065">
            <w:pPr>
              <w:spacing w:after="0" w:line="240" w:lineRule="auto"/>
              <w:jc w:val="center"/>
              <w:rPr>
                <w:rFonts w:ascii="Bookman Old Style" w:hAnsi="Bookman Old Style"/>
                <w:sz w:val="16"/>
                <w:szCs w:val="16"/>
              </w:rPr>
            </w:pPr>
          </w:p>
        </w:tc>
      </w:tr>
    </w:tbl>
    <w:p w:rsidR="00AE1065" w:rsidRPr="00F62776" w:rsidRDefault="00AE1065" w:rsidP="00AE1065">
      <w:pPr>
        <w:spacing w:after="0" w:line="240" w:lineRule="auto"/>
        <w:rPr>
          <w:rFonts w:ascii="Bookman Old Style" w:hAnsi="Bookman Old Style"/>
        </w:rPr>
      </w:pPr>
      <w:r w:rsidRPr="00F62776">
        <w:rPr>
          <w:rFonts w:ascii="Bookman Old Style" w:hAnsi="Bookman Old Style"/>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858"/>
        <w:gridCol w:w="14468"/>
      </w:tblGrid>
      <w:tr w:rsidR="00AE1065" w:rsidRPr="00F62776" w:rsidTr="00DC7B76">
        <w:trPr>
          <w:trHeight w:val="148"/>
        </w:trPr>
        <w:tc>
          <w:tcPr>
            <w:tcW w:w="280" w:type="pct"/>
            <w:shd w:val="clear" w:color="auto" w:fill="BFBFBF" w:themeFill="background1" w:themeFillShade="BF"/>
            <w:vAlign w:val="center"/>
          </w:tcPr>
          <w:p w:rsidR="00AE1065" w:rsidRPr="00F62776" w:rsidRDefault="00AE1065" w:rsidP="00B04A56">
            <w:pPr>
              <w:spacing w:after="0" w:line="240" w:lineRule="auto"/>
              <w:jc w:val="center"/>
              <w:rPr>
                <w:rFonts w:ascii="Bookman Old Style" w:eastAsia="Adobe Fan Heiti Std B" w:hAnsi="Bookman Old Style"/>
                <w:sz w:val="20"/>
                <w:szCs w:val="20"/>
              </w:rPr>
            </w:pPr>
            <w:r w:rsidRPr="00F62776">
              <w:rPr>
                <w:rFonts w:ascii="Bookman Old Style" w:eastAsia="Adobe Fan Heiti Std B" w:hAnsi="Bookman Old Style"/>
                <w:sz w:val="20"/>
                <w:szCs w:val="20"/>
              </w:rPr>
              <w:lastRenderedPageBreak/>
              <w:t>10:15-11:30</w:t>
            </w:r>
          </w:p>
        </w:tc>
        <w:tc>
          <w:tcPr>
            <w:tcW w:w="4720" w:type="pct"/>
            <w:shd w:val="clear" w:color="auto" w:fill="BFBFBF" w:themeFill="background1" w:themeFillShade="BF"/>
          </w:tcPr>
          <w:p w:rsidR="00AE1065" w:rsidRPr="00F62776" w:rsidRDefault="00AE1065" w:rsidP="00B04A56">
            <w:pPr>
              <w:spacing w:after="0" w:line="240" w:lineRule="auto"/>
              <w:jc w:val="center"/>
              <w:rPr>
                <w:rFonts w:ascii="Bookman Old Style" w:hAnsi="Bookman Old Style"/>
                <w:b/>
                <w:sz w:val="32"/>
                <w:szCs w:val="32"/>
              </w:rPr>
            </w:pPr>
            <w:r w:rsidRPr="00F62776">
              <w:rPr>
                <w:rFonts w:ascii="Bookman Old Style" w:hAnsi="Bookman Old Style"/>
                <w:b/>
                <w:sz w:val="32"/>
                <w:szCs w:val="32"/>
              </w:rPr>
              <w:t>Technical Session 3rd Day, 29</w:t>
            </w:r>
            <w:r w:rsidR="00B04A56" w:rsidRPr="00F62776">
              <w:rPr>
                <w:rFonts w:ascii="Bookman Old Style" w:hAnsi="Bookman Old Style"/>
                <w:b/>
                <w:sz w:val="32"/>
                <w:szCs w:val="32"/>
              </w:rPr>
              <w:t>/</w:t>
            </w:r>
            <w:r w:rsidRPr="00F62776">
              <w:rPr>
                <w:rFonts w:ascii="Bookman Old Style" w:hAnsi="Bookman Old Style"/>
                <w:b/>
                <w:sz w:val="32"/>
                <w:szCs w:val="32"/>
              </w:rPr>
              <w:t>11</w:t>
            </w:r>
            <w:r w:rsidR="00B04A56" w:rsidRPr="00F62776">
              <w:rPr>
                <w:rFonts w:ascii="Bookman Old Style" w:hAnsi="Bookman Old Style"/>
                <w:b/>
                <w:sz w:val="32"/>
                <w:szCs w:val="32"/>
              </w:rPr>
              <w:t>/</w:t>
            </w:r>
            <w:r w:rsidRPr="00F62776">
              <w:rPr>
                <w:rFonts w:ascii="Bookman Old Style" w:hAnsi="Bookman Old Style"/>
                <w:b/>
                <w:sz w:val="32"/>
                <w:szCs w:val="32"/>
              </w:rPr>
              <w:t xml:space="preserve">2019 </w:t>
            </w:r>
          </w:p>
        </w:tc>
      </w:tr>
      <w:tr w:rsidR="00AE1065" w:rsidRPr="00F62776" w:rsidTr="00DC7B76">
        <w:trPr>
          <w:trHeight w:val="148"/>
        </w:trPr>
        <w:tc>
          <w:tcPr>
            <w:tcW w:w="280" w:type="pct"/>
            <w:shd w:val="clear" w:color="auto" w:fill="BFBFBF" w:themeFill="background1" w:themeFillShade="BF"/>
          </w:tcPr>
          <w:p w:rsidR="00AE1065" w:rsidRPr="00F62776" w:rsidRDefault="00AE1065" w:rsidP="00AE1065">
            <w:pPr>
              <w:spacing w:after="0" w:line="240" w:lineRule="auto"/>
              <w:rPr>
                <w:rFonts w:ascii="Bookman Old Style" w:eastAsia="Adobe Fan Heiti Std B" w:hAnsi="Bookman Old Style"/>
                <w:sz w:val="20"/>
                <w:szCs w:val="20"/>
              </w:rPr>
            </w:pPr>
          </w:p>
        </w:tc>
        <w:tc>
          <w:tcPr>
            <w:tcW w:w="4720" w:type="pct"/>
            <w:shd w:val="clear" w:color="auto" w:fill="BFBFBF" w:themeFill="background1" w:themeFillShade="BF"/>
          </w:tcPr>
          <w:p w:rsidR="00AE1065" w:rsidRPr="00F62776" w:rsidRDefault="00AE1065" w:rsidP="00B04A56">
            <w:pPr>
              <w:spacing w:after="0" w:line="240" w:lineRule="auto"/>
              <w:jc w:val="center"/>
              <w:rPr>
                <w:rFonts w:ascii="Bookman Old Style" w:hAnsi="Bookman Old Style"/>
                <w:b/>
                <w:sz w:val="28"/>
                <w:szCs w:val="28"/>
              </w:rPr>
            </w:pPr>
            <w:r w:rsidRPr="00F62776">
              <w:rPr>
                <w:rFonts w:ascii="Bookman Old Style" w:hAnsi="Bookman Old Style"/>
                <w:b/>
                <w:sz w:val="28"/>
                <w:szCs w:val="28"/>
              </w:rPr>
              <w:t>6</w:t>
            </w:r>
            <w:r w:rsidRPr="00F62776">
              <w:rPr>
                <w:rFonts w:ascii="Bookman Old Style" w:hAnsi="Bookman Old Style"/>
                <w:b/>
                <w:sz w:val="28"/>
                <w:szCs w:val="28"/>
                <w:vertAlign w:val="superscript"/>
              </w:rPr>
              <w:t>th</w:t>
            </w:r>
            <w:r w:rsidRPr="00F62776">
              <w:rPr>
                <w:rFonts w:ascii="Bookman Old Style" w:hAnsi="Bookman Old Style"/>
                <w:b/>
                <w:sz w:val="28"/>
                <w:szCs w:val="28"/>
              </w:rPr>
              <w:t xml:space="preserve"> Parallel Break out Technical Sessions, Day 3, 29</w:t>
            </w:r>
            <w:r w:rsidR="00B04A56" w:rsidRPr="00F62776">
              <w:rPr>
                <w:rFonts w:ascii="Bookman Old Style" w:hAnsi="Bookman Old Style"/>
                <w:b/>
                <w:sz w:val="28"/>
                <w:szCs w:val="28"/>
              </w:rPr>
              <w:t>/</w:t>
            </w:r>
            <w:r w:rsidRPr="00F62776">
              <w:rPr>
                <w:rFonts w:ascii="Bookman Old Style" w:hAnsi="Bookman Old Style"/>
                <w:b/>
                <w:sz w:val="28"/>
                <w:szCs w:val="28"/>
              </w:rPr>
              <w:t>11</w:t>
            </w:r>
            <w:r w:rsidR="00B04A56" w:rsidRPr="00F62776">
              <w:rPr>
                <w:rFonts w:ascii="Bookman Old Style" w:hAnsi="Bookman Old Style"/>
                <w:b/>
                <w:sz w:val="28"/>
                <w:szCs w:val="28"/>
              </w:rPr>
              <w:t>/</w:t>
            </w:r>
            <w:r w:rsidRPr="00F62776">
              <w:rPr>
                <w:rFonts w:ascii="Bookman Old Style" w:hAnsi="Bookman Old Style"/>
                <w:b/>
                <w:sz w:val="28"/>
                <w:szCs w:val="28"/>
              </w:rPr>
              <w:t>2019</w:t>
            </w:r>
          </w:p>
        </w:tc>
      </w:tr>
    </w:tbl>
    <w:p w:rsidR="00AB52BD" w:rsidRPr="00F62776" w:rsidRDefault="00AB52BD" w:rsidP="00AB52BD">
      <w:pPr>
        <w:spacing w:after="0" w:line="240" w:lineRule="auto"/>
        <w:rPr>
          <w:sz w:val="8"/>
          <w:szCs w:val="8"/>
        </w:rPr>
      </w:pPr>
      <w:r w:rsidRPr="00F62776">
        <w:rPr>
          <w:sz w:val="8"/>
          <w:szCs w:val="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57"/>
        <w:gridCol w:w="1766"/>
        <w:gridCol w:w="2118"/>
        <w:gridCol w:w="2014"/>
        <w:gridCol w:w="1968"/>
        <w:gridCol w:w="2014"/>
        <w:gridCol w:w="2440"/>
        <w:gridCol w:w="2149"/>
      </w:tblGrid>
      <w:tr w:rsidR="00AE1065" w:rsidRPr="00F62776" w:rsidTr="00DC7B76">
        <w:trPr>
          <w:trHeight w:val="296"/>
          <w:tblHeader/>
        </w:trPr>
        <w:tc>
          <w:tcPr>
            <w:tcW w:w="280" w:type="pct"/>
            <w:shd w:val="clear" w:color="auto" w:fill="D9D9D9" w:themeFill="background1" w:themeFillShade="D9"/>
          </w:tcPr>
          <w:p w:rsidR="00AE1065" w:rsidRPr="00F62776" w:rsidRDefault="00AE1065" w:rsidP="00AE1065">
            <w:pPr>
              <w:spacing w:after="0" w:line="240" w:lineRule="auto"/>
              <w:rPr>
                <w:rFonts w:ascii="Bookman Old Style" w:hAnsi="Bookman Old Style"/>
                <w:sz w:val="16"/>
                <w:szCs w:val="16"/>
              </w:rPr>
            </w:pPr>
          </w:p>
        </w:tc>
        <w:tc>
          <w:tcPr>
            <w:tcW w:w="576" w:type="pct"/>
            <w:shd w:val="clear" w:color="auto" w:fill="D9D9D9" w:themeFill="background1" w:themeFillShade="D9"/>
            <w:vAlign w:val="center"/>
          </w:tcPr>
          <w:p w:rsidR="00AE1065" w:rsidRPr="00F62776" w:rsidRDefault="00AE1065" w:rsidP="00B04A56">
            <w:pPr>
              <w:spacing w:after="0" w:line="240" w:lineRule="auto"/>
              <w:jc w:val="center"/>
              <w:rPr>
                <w:rFonts w:ascii="Bookman Old Style" w:hAnsi="Bookman Old Style"/>
                <w:b/>
                <w:sz w:val="18"/>
                <w:szCs w:val="18"/>
              </w:rPr>
            </w:pPr>
            <w:r w:rsidRPr="00F62776">
              <w:rPr>
                <w:rFonts w:ascii="Bookman Old Style" w:hAnsi="Bookman Old Style"/>
                <w:b/>
                <w:sz w:val="18"/>
                <w:szCs w:val="18"/>
              </w:rPr>
              <w:t>TS 36</w:t>
            </w:r>
          </w:p>
        </w:tc>
        <w:tc>
          <w:tcPr>
            <w:tcW w:w="691" w:type="pct"/>
            <w:shd w:val="clear" w:color="auto" w:fill="D9D9D9" w:themeFill="background1" w:themeFillShade="D9"/>
            <w:vAlign w:val="center"/>
          </w:tcPr>
          <w:p w:rsidR="00AE1065" w:rsidRPr="00F62776" w:rsidRDefault="00AE1065" w:rsidP="00B04A56">
            <w:pPr>
              <w:spacing w:after="0" w:line="240" w:lineRule="auto"/>
              <w:jc w:val="center"/>
              <w:rPr>
                <w:rFonts w:ascii="Bookman Old Style" w:hAnsi="Bookman Old Style"/>
                <w:b/>
                <w:sz w:val="18"/>
                <w:szCs w:val="18"/>
              </w:rPr>
            </w:pPr>
            <w:r w:rsidRPr="00F62776">
              <w:rPr>
                <w:rFonts w:ascii="Bookman Old Style" w:hAnsi="Bookman Old Style"/>
                <w:b/>
                <w:sz w:val="18"/>
                <w:szCs w:val="18"/>
              </w:rPr>
              <w:t>TS 37</w:t>
            </w:r>
          </w:p>
        </w:tc>
        <w:tc>
          <w:tcPr>
            <w:tcW w:w="657" w:type="pct"/>
            <w:shd w:val="clear" w:color="auto" w:fill="D9D9D9" w:themeFill="background1" w:themeFillShade="D9"/>
            <w:vAlign w:val="center"/>
          </w:tcPr>
          <w:p w:rsidR="00AE1065" w:rsidRPr="00F62776" w:rsidRDefault="00AE1065" w:rsidP="00B04A56">
            <w:pPr>
              <w:spacing w:after="0" w:line="240" w:lineRule="auto"/>
              <w:jc w:val="center"/>
              <w:rPr>
                <w:rFonts w:ascii="Bookman Old Style" w:hAnsi="Bookman Old Style"/>
                <w:b/>
                <w:sz w:val="18"/>
                <w:szCs w:val="18"/>
              </w:rPr>
            </w:pPr>
            <w:r w:rsidRPr="00F62776">
              <w:rPr>
                <w:rFonts w:ascii="Bookman Old Style" w:hAnsi="Bookman Old Style"/>
                <w:b/>
                <w:sz w:val="18"/>
                <w:szCs w:val="18"/>
              </w:rPr>
              <w:t>TS 38</w:t>
            </w:r>
          </w:p>
        </w:tc>
        <w:tc>
          <w:tcPr>
            <w:tcW w:w="642" w:type="pct"/>
            <w:shd w:val="clear" w:color="auto" w:fill="D9D9D9" w:themeFill="background1" w:themeFillShade="D9"/>
            <w:vAlign w:val="center"/>
          </w:tcPr>
          <w:p w:rsidR="00AE1065" w:rsidRPr="00F62776" w:rsidRDefault="00AE1065" w:rsidP="00B04A56">
            <w:pPr>
              <w:spacing w:after="0" w:line="240" w:lineRule="auto"/>
              <w:jc w:val="center"/>
              <w:rPr>
                <w:rFonts w:ascii="Bookman Old Style" w:hAnsi="Bookman Old Style"/>
                <w:b/>
                <w:sz w:val="18"/>
                <w:szCs w:val="18"/>
              </w:rPr>
            </w:pPr>
            <w:r w:rsidRPr="00F62776">
              <w:rPr>
                <w:rFonts w:ascii="Bookman Old Style" w:hAnsi="Bookman Old Style"/>
                <w:b/>
                <w:sz w:val="18"/>
                <w:szCs w:val="18"/>
              </w:rPr>
              <w:t>TS39</w:t>
            </w:r>
          </w:p>
        </w:tc>
        <w:tc>
          <w:tcPr>
            <w:tcW w:w="657" w:type="pct"/>
            <w:shd w:val="clear" w:color="auto" w:fill="D9D9D9" w:themeFill="background1" w:themeFillShade="D9"/>
            <w:vAlign w:val="center"/>
          </w:tcPr>
          <w:p w:rsidR="00AE1065" w:rsidRPr="00F62776" w:rsidRDefault="00AE1065" w:rsidP="00B04A56">
            <w:pPr>
              <w:spacing w:after="0" w:line="240" w:lineRule="auto"/>
              <w:jc w:val="center"/>
              <w:rPr>
                <w:rFonts w:ascii="Bookman Old Style" w:hAnsi="Bookman Old Style"/>
                <w:b/>
                <w:sz w:val="18"/>
                <w:szCs w:val="18"/>
              </w:rPr>
            </w:pPr>
            <w:r w:rsidRPr="00F62776">
              <w:rPr>
                <w:rFonts w:ascii="Bookman Old Style" w:hAnsi="Bookman Old Style"/>
                <w:b/>
                <w:sz w:val="18"/>
                <w:szCs w:val="18"/>
              </w:rPr>
              <w:t>TS 40</w:t>
            </w:r>
          </w:p>
        </w:tc>
        <w:tc>
          <w:tcPr>
            <w:tcW w:w="796" w:type="pct"/>
            <w:shd w:val="clear" w:color="auto" w:fill="D9D9D9" w:themeFill="background1" w:themeFillShade="D9"/>
            <w:vAlign w:val="center"/>
          </w:tcPr>
          <w:p w:rsidR="00AE1065" w:rsidRPr="00F62776" w:rsidRDefault="00AE1065" w:rsidP="00B04A56">
            <w:pPr>
              <w:spacing w:after="0" w:line="240" w:lineRule="auto"/>
              <w:jc w:val="center"/>
              <w:rPr>
                <w:rFonts w:ascii="Bookman Old Style" w:hAnsi="Bookman Old Style"/>
                <w:b/>
                <w:sz w:val="18"/>
                <w:szCs w:val="18"/>
              </w:rPr>
            </w:pPr>
            <w:r w:rsidRPr="00F62776">
              <w:rPr>
                <w:rFonts w:ascii="Bookman Old Style" w:hAnsi="Bookman Old Style"/>
                <w:b/>
                <w:sz w:val="18"/>
                <w:szCs w:val="18"/>
              </w:rPr>
              <w:t>TS 41</w:t>
            </w:r>
          </w:p>
        </w:tc>
        <w:tc>
          <w:tcPr>
            <w:tcW w:w="701" w:type="pct"/>
            <w:shd w:val="clear" w:color="auto" w:fill="D9D9D9" w:themeFill="background1" w:themeFillShade="D9"/>
            <w:vAlign w:val="center"/>
          </w:tcPr>
          <w:p w:rsidR="00AE1065" w:rsidRPr="00F62776" w:rsidRDefault="00AE1065" w:rsidP="00B04A56">
            <w:pPr>
              <w:spacing w:after="0" w:line="240" w:lineRule="auto"/>
              <w:jc w:val="center"/>
              <w:rPr>
                <w:rFonts w:ascii="Bookman Old Style" w:hAnsi="Bookman Old Style"/>
                <w:b/>
                <w:sz w:val="18"/>
                <w:szCs w:val="18"/>
              </w:rPr>
            </w:pPr>
            <w:r w:rsidRPr="00F62776">
              <w:rPr>
                <w:rFonts w:ascii="Bookman Old Style" w:hAnsi="Bookman Old Style"/>
                <w:b/>
                <w:sz w:val="18"/>
                <w:szCs w:val="18"/>
              </w:rPr>
              <w:t>TS42</w:t>
            </w:r>
          </w:p>
        </w:tc>
      </w:tr>
      <w:tr w:rsidR="00AE1065" w:rsidRPr="00F62776" w:rsidTr="00B04A56">
        <w:trPr>
          <w:trHeight w:val="359"/>
        </w:trPr>
        <w:tc>
          <w:tcPr>
            <w:tcW w:w="280" w:type="pct"/>
            <w:shd w:val="clear" w:color="auto" w:fill="auto"/>
          </w:tcPr>
          <w:p w:rsidR="00AE1065" w:rsidRPr="00F62776" w:rsidRDefault="00AE1065" w:rsidP="00AE1065">
            <w:pPr>
              <w:spacing w:after="0" w:line="240" w:lineRule="auto"/>
              <w:rPr>
                <w:rFonts w:ascii="Bookman Old Style" w:hAnsi="Bookman Old Style"/>
                <w:sz w:val="16"/>
                <w:szCs w:val="16"/>
              </w:rPr>
            </w:pPr>
          </w:p>
        </w:tc>
        <w:tc>
          <w:tcPr>
            <w:tcW w:w="576" w:type="pct"/>
            <w:shd w:val="clear" w:color="auto" w:fill="FFFFFF"/>
            <w:vAlign w:val="center"/>
          </w:tcPr>
          <w:p w:rsidR="00AE1065" w:rsidRPr="00F62776" w:rsidRDefault="00AE1065" w:rsidP="00B04A56">
            <w:pPr>
              <w:spacing w:after="0" w:line="240" w:lineRule="auto"/>
              <w:jc w:val="center"/>
              <w:rPr>
                <w:rFonts w:ascii="Bookman Old Style" w:hAnsi="Bookman Old Style"/>
                <w:b/>
                <w:sz w:val="18"/>
                <w:szCs w:val="18"/>
              </w:rPr>
            </w:pPr>
            <w:r w:rsidRPr="00F62776">
              <w:rPr>
                <w:rFonts w:ascii="Bookman Old Style" w:hAnsi="Bookman Old Style"/>
                <w:b/>
                <w:sz w:val="18"/>
                <w:szCs w:val="18"/>
              </w:rPr>
              <w:t>SWM</w:t>
            </w:r>
          </w:p>
        </w:tc>
        <w:tc>
          <w:tcPr>
            <w:tcW w:w="691" w:type="pct"/>
            <w:shd w:val="clear" w:color="auto" w:fill="FFFFFF"/>
            <w:vAlign w:val="center"/>
          </w:tcPr>
          <w:p w:rsidR="00AE1065" w:rsidRPr="00F62776" w:rsidRDefault="00AE1065" w:rsidP="00B04A56">
            <w:pPr>
              <w:spacing w:after="0" w:line="240" w:lineRule="auto"/>
              <w:jc w:val="center"/>
              <w:rPr>
                <w:rFonts w:ascii="Bookman Old Style" w:hAnsi="Bookman Old Style"/>
                <w:b/>
                <w:sz w:val="18"/>
                <w:szCs w:val="18"/>
                <w:lang w:val="en-US"/>
              </w:rPr>
            </w:pPr>
            <w:r w:rsidRPr="00F62776">
              <w:rPr>
                <w:rFonts w:ascii="Bookman Old Style" w:hAnsi="Bookman Old Style"/>
                <w:b/>
                <w:sz w:val="18"/>
                <w:szCs w:val="18"/>
                <w:lang w:val="en-US"/>
              </w:rPr>
              <w:t>Waste Water</w:t>
            </w:r>
          </w:p>
        </w:tc>
        <w:tc>
          <w:tcPr>
            <w:tcW w:w="657" w:type="pct"/>
            <w:shd w:val="clear" w:color="auto" w:fill="FFFFFF"/>
            <w:vAlign w:val="center"/>
          </w:tcPr>
          <w:p w:rsidR="00AE1065" w:rsidRPr="00F62776" w:rsidRDefault="00AE1065" w:rsidP="00B04A56">
            <w:pPr>
              <w:spacing w:after="0" w:line="240" w:lineRule="auto"/>
              <w:jc w:val="center"/>
              <w:rPr>
                <w:rFonts w:ascii="Bookman Old Style" w:hAnsi="Bookman Old Style"/>
                <w:b/>
                <w:sz w:val="18"/>
                <w:szCs w:val="18"/>
              </w:rPr>
            </w:pPr>
            <w:r w:rsidRPr="00F62776">
              <w:rPr>
                <w:rFonts w:ascii="Bookman Old Style" w:hAnsi="Bookman Old Style"/>
                <w:b/>
                <w:sz w:val="18"/>
                <w:szCs w:val="18"/>
              </w:rPr>
              <w:t>Industrial Waste</w:t>
            </w:r>
          </w:p>
        </w:tc>
        <w:tc>
          <w:tcPr>
            <w:tcW w:w="642" w:type="pct"/>
            <w:shd w:val="clear" w:color="auto" w:fill="FFFFFF"/>
            <w:vAlign w:val="center"/>
          </w:tcPr>
          <w:p w:rsidR="00AE1065" w:rsidRPr="00F62776" w:rsidRDefault="00AE1065" w:rsidP="00B04A56">
            <w:pPr>
              <w:spacing w:after="0" w:line="240" w:lineRule="auto"/>
              <w:jc w:val="center"/>
              <w:rPr>
                <w:rFonts w:ascii="Bookman Old Style" w:hAnsi="Bookman Old Style"/>
                <w:b/>
                <w:sz w:val="18"/>
                <w:szCs w:val="18"/>
              </w:rPr>
            </w:pPr>
            <w:r w:rsidRPr="00F62776">
              <w:rPr>
                <w:rFonts w:ascii="Bookman Old Style" w:hAnsi="Bookman Old Style"/>
                <w:b/>
                <w:sz w:val="18"/>
                <w:szCs w:val="18"/>
              </w:rPr>
              <w:t>Waste Utilization</w:t>
            </w:r>
          </w:p>
        </w:tc>
        <w:tc>
          <w:tcPr>
            <w:tcW w:w="657" w:type="pct"/>
            <w:shd w:val="clear" w:color="auto" w:fill="FFFFFF"/>
            <w:vAlign w:val="center"/>
          </w:tcPr>
          <w:p w:rsidR="00AE1065" w:rsidRPr="00F62776" w:rsidRDefault="00AE1065" w:rsidP="00B04A56">
            <w:pPr>
              <w:spacing w:after="0" w:line="240" w:lineRule="auto"/>
              <w:jc w:val="center"/>
              <w:rPr>
                <w:rFonts w:ascii="Bookman Old Style" w:hAnsi="Bookman Old Style"/>
                <w:b/>
                <w:sz w:val="18"/>
                <w:szCs w:val="18"/>
              </w:rPr>
            </w:pPr>
            <w:r w:rsidRPr="00F62776">
              <w:rPr>
                <w:rFonts w:ascii="Bookman Old Style" w:hAnsi="Bookman Old Style"/>
                <w:b/>
                <w:sz w:val="18"/>
                <w:szCs w:val="18"/>
              </w:rPr>
              <w:t>Bio Medical Waste</w:t>
            </w:r>
          </w:p>
        </w:tc>
        <w:tc>
          <w:tcPr>
            <w:tcW w:w="796" w:type="pct"/>
            <w:shd w:val="clear" w:color="auto" w:fill="FFFFFF"/>
            <w:vAlign w:val="center"/>
          </w:tcPr>
          <w:p w:rsidR="00AE1065" w:rsidRPr="00F62776" w:rsidRDefault="00AE1065" w:rsidP="00B04A56">
            <w:pPr>
              <w:spacing w:after="0" w:line="240" w:lineRule="auto"/>
              <w:jc w:val="center"/>
              <w:rPr>
                <w:rFonts w:ascii="Bookman Old Style" w:hAnsi="Bookman Old Style"/>
                <w:b/>
                <w:sz w:val="18"/>
                <w:szCs w:val="18"/>
              </w:rPr>
            </w:pPr>
            <w:r w:rsidRPr="00F62776">
              <w:rPr>
                <w:rFonts w:ascii="Bookman Old Style" w:hAnsi="Bookman Old Style"/>
                <w:b/>
                <w:sz w:val="18"/>
                <w:szCs w:val="18"/>
              </w:rPr>
              <w:t>E-WASTE</w:t>
            </w:r>
          </w:p>
        </w:tc>
        <w:tc>
          <w:tcPr>
            <w:tcW w:w="701" w:type="pct"/>
            <w:shd w:val="clear" w:color="auto" w:fill="FFFFFF"/>
            <w:vAlign w:val="center"/>
          </w:tcPr>
          <w:p w:rsidR="00AE1065" w:rsidRPr="00F62776" w:rsidRDefault="00AE1065" w:rsidP="00B04A56">
            <w:pPr>
              <w:spacing w:after="0" w:line="240" w:lineRule="auto"/>
              <w:jc w:val="center"/>
              <w:rPr>
                <w:rFonts w:ascii="Bookman Old Style" w:hAnsi="Bookman Old Style"/>
                <w:b/>
                <w:sz w:val="18"/>
                <w:szCs w:val="18"/>
              </w:rPr>
            </w:pPr>
            <w:r w:rsidRPr="00F62776">
              <w:rPr>
                <w:rFonts w:ascii="Bookman Old Style" w:hAnsi="Bookman Old Style"/>
                <w:b/>
                <w:sz w:val="18"/>
                <w:szCs w:val="18"/>
              </w:rPr>
              <w:t>C&amp;D</w:t>
            </w:r>
          </w:p>
        </w:tc>
      </w:tr>
      <w:tr w:rsidR="00AE1065" w:rsidRPr="00F62776" w:rsidTr="00B04A56">
        <w:trPr>
          <w:trHeight w:val="148"/>
        </w:trPr>
        <w:tc>
          <w:tcPr>
            <w:tcW w:w="280" w:type="pct"/>
            <w:shd w:val="clear" w:color="auto" w:fill="auto"/>
          </w:tcPr>
          <w:p w:rsidR="00AE1065" w:rsidRPr="00F62776" w:rsidRDefault="00AE1065" w:rsidP="00AE1065">
            <w:pPr>
              <w:spacing w:after="0" w:line="240" w:lineRule="auto"/>
              <w:rPr>
                <w:rFonts w:ascii="Bookman Old Style" w:hAnsi="Bookman Old Style"/>
                <w:sz w:val="16"/>
                <w:szCs w:val="16"/>
              </w:rPr>
            </w:pPr>
          </w:p>
        </w:tc>
        <w:tc>
          <w:tcPr>
            <w:tcW w:w="576" w:type="pct"/>
            <w:shd w:val="clear" w:color="auto" w:fill="FFFFFF"/>
            <w:vAlign w:val="center"/>
          </w:tcPr>
          <w:p w:rsidR="00AE1065" w:rsidRPr="00F62776" w:rsidRDefault="00AE1065" w:rsidP="00B04A56">
            <w:pPr>
              <w:spacing w:after="0" w:line="240" w:lineRule="auto"/>
              <w:jc w:val="center"/>
              <w:rPr>
                <w:rFonts w:ascii="Bookman Old Style" w:hAnsi="Bookman Old Style"/>
                <w:sz w:val="18"/>
                <w:szCs w:val="18"/>
              </w:rPr>
            </w:pPr>
            <w:r w:rsidRPr="00F62776">
              <w:rPr>
                <w:rFonts w:ascii="Bookman Old Style" w:hAnsi="Bookman Old Style"/>
                <w:sz w:val="18"/>
                <w:szCs w:val="18"/>
              </w:rPr>
              <w:t>Hall Manager</w:t>
            </w:r>
          </w:p>
        </w:tc>
        <w:tc>
          <w:tcPr>
            <w:tcW w:w="691" w:type="pct"/>
            <w:shd w:val="clear" w:color="auto" w:fill="FFFFFF"/>
            <w:vAlign w:val="center"/>
          </w:tcPr>
          <w:p w:rsidR="00AE1065" w:rsidRPr="00F62776" w:rsidRDefault="00AE1065" w:rsidP="00B04A56">
            <w:pPr>
              <w:spacing w:after="0" w:line="240" w:lineRule="auto"/>
              <w:jc w:val="center"/>
              <w:rPr>
                <w:rFonts w:ascii="Bookman Old Style" w:hAnsi="Bookman Old Style"/>
                <w:sz w:val="18"/>
                <w:szCs w:val="18"/>
              </w:rPr>
            </w:pPr>
          </w:p>
        </w:tc>
        <w:tc>
          <w:tcPr>
            <w:tcW w:w="657" w:type="pct"/>
            <w:shd w:val="clear" w:color="auto" w:fill="FFFFFF"/>
            <w:vAlign w:val="center"/>
          </w:tcPr>
          <w:p w:rsidR="00AE1065" w:rsidRPr="00F62776" w:rsidRDefault="00AE1065" w:rsidP="00B04A56">
            <w:pPr>
              <w:spacing w:after="0" w:line="240" w:lineRule="auto"/>
              <w:jc w:val="center"/>
              <w:rPr>
                <w:rFonts w:ascii="Bookman Old Style" w:hAnsi="Bookman Old Style"/>
                <w:sz w:val="18"/>
                <w:szCs w:val="18"/>
              </w:rPr>
            </w:pPr>
          </w:p>
        </w:tc>
        <w:tc>
          <w:tcPr>
            <w:tcW w:w="642" w:type="pct"/>
            <w:shd w:val="clear" w:color="auto" w:fill="FFFFFF"/>
            <w:vAlign w:val="center"/>
          </w:tcPr>
          <w:p w:rsidR="00AE1065" w:rsidRPr="00F62776" w:rsidRDefault="00AE1065" w:rsidP="00B04A56">
            <w:pPr>
              <w:spacing w:after="0" w:line="240" w:lineRule="auto"/>
              <w:jc w:val="center"/>
              <w:rPr>
                <w:rFonts w:ascii="Bookman Old Style" w:hAnsi="Bookman Old Style"/>
                <w:sz w:val="18"/>
                <w:szCs w:val="18"/>
              </w:rPr>
            </w:pPr>
          </w:p>
        </w:tc>
        <w:tc>
          <w:tcPr>
            <w:tcW w:w="657" w:type="pct"/>
            <w:shd w:val="clear" w:color="auto" w:fill="FFFFFF"/>
            <w:vAlign w:val="center"/>
          </w:tcPr>
          <w:p w:rsidR="00AE1065" w:rsidRPr="00F62776" w:rsidRDefault="00AE1065" w:rsidP="00B04A56">
            <w:pPr>
              <w:spacing w:after="0" w:line="240" w:lineRule="auto"/>
              <w:jc w:val="center"/>
              <w:rPr>
                <w:rFonts w:ascii="Bookman Old Style" w:hAnsi="Bookman Old Style"/>
                <w:sz w:val="18"/>
                <w:szCs w:val="18"/>
              </w:rPr>
            </w:pPr>
          </w:p>
        </w:tc>
        <w:tc>
          <w:tcPr>
            <w:tcW w:w="796" w:type="pct"/>
            <w:shd w:val="clear" w:color="auto" w:fill="FFFFFF"/>
            <w:vAlign w:val="center"/>
          </w:tcPr>
          <w:p w:rsidR="00AE1065" w:rsidRPr="00F62776" w:rsidRDefault="00AE1065" w:rsidP="00B04A56">
            <w:pPr>
              <w:spacing w:after="0" w:line="240" w:lineRule="auto"/>
              <w:jc w:val="center"/>
              <w:rPr>
                <w:rFonts w:ascii="Bookman Old Style" w:hAnsi="Bookman Old Style"/>
                <w:sz w:val="18"/>
                <w:szCs w:val="18"/>
              </w:rPr>
            </w:pPr>
          </w:p>
        </w:tc>
        <w:tc>
          <w:tcPr>
            <w:tcW w:w="701" w:type="pct"/>
            <w:shd w:val="clear" w:color="auto" w:fill="FFFFFF"/>
            <w:vAlign w:val="center"/>
          </w:tcPr>
          <w:p w:rsidR="00AE1065" w:rsidRPr="00F62776" w:rsidRDefault="00AE1065" w:rsidP="00B04A56">
            <w:pPr>
              <w:spacing w:after="0" w:line="240" w:lineRule="auto"/>
              <w:jc w:val="center"/>
              <w:rPr>
                <w:rFonts w:ascii="Bookman Old Style" w:hAnsi="Bookman Old Style"/>
                <w:sz w:val="18"/>
                <w:szCs w:val="18"/>
              </w:rPr>
            </w:pPr>
          </w:p>
        </w:tc>
      </w:tr>
      <w:tr w:rsidR="00AE1065" w:rsidRPr="00F62776" w:rsidTr="00B04A56">
        <w:trPr>
          <w:trHeight w:val="463"/>
        </w:trPr>
        <w:tc>
          <w:tcPr>
            <w:tcW w:w="280" w:type="pct"/>
            <w:shd w:val="clear" w:color="auto" w:fill="auto"/>
          </w:tcPr>
          <w:p w:rsidR="00AE1065" w:rsidRPr="00F62776" w:rsidRDefault="00AE1065" w:rsidP="00AE1065">
            <w:pPr>
              <w:spacing w:after="0" w:line="240" w:lineRule="auto"/>
              <w:rPr>
                <w:rFonts w:ascii="Bookman Old Style" w:hAnsi="Bookman Old Style"/>
                <w:sz w:val="16"/>
                <w:szCs w:val="16"/>
              </w:rPr>
            </w:pPr>
          </w:p>
        </w:tc>
        <w:tc>
          <w:tcPr>
            <w:tcW w:w="576" w:type="pct"/>
            <w:shd w:val="clear" w:color="auto" w:fill="FFFFFF"/>
            <w:vAlign w:val="center"/>
          </w:tcPr>
          <w:p w:rsidR="00AE1065" w:rsidRDefault="00AE1065" w:rsidP="00B04A56">
            <w:pPr>
              <w:spacing w:after="0" w:line="240" w:lineRule="auto"/>
              <w:jc w:val="center"/>
              <w:rPr>
                <w:rFonts w:ascii="Bookman Old Style" w:hAnsi="Bookman Old Style"/>
                <w:sz w:val="18"/>
                <w:szCs w:val="18"/>
              </w:rPr>
            </w:pPr>
            <w:r w:rsidRPr="00F62776">
              <w:rPr>
                <w:rFonts w:ascii="Bookman Old Style" w:hAnsi="Bookman Old Style"/>
                <w:sz w:val="18"/>
                <w:szCs w:val="18"/>
              </w:rPr>
              <w:t>Chair: Dr. P Agamuthu</w:t>
            </w:r>
          </w:p>
          <w:p w:rsidR="00BA7856" w:rsidRPr="00F62776" w:rsidRDefault="00BA7856" w:rsidP="00BA7856">
            <w:pPr>
              <w:spacing w:after="0" w:line="240" w:lineRule="auto"/>
              <w:jc w:val="center"/>
              <w:rPr>
                <w:rFonts w:ascii="Bookman Old Style" w:hAnsi="Bookman Old Style"/>
                <w:sz w:val="18"/>
                <w:szCs w:val="18"/>
              </w:rPr>
            </w:pPr>
            <w:r>
              <w:rPr>
                <w:rFonts w:ascii="Bookman Old Style" w:hAnsi="Bookman Old Style"/>
                <w:sz w:val="18"/>
                <w:szCs w:val="18"/>
              </w:rPr>
              <w:t xml:space="preserve">Co-Chair :Dr.            </w:t>
            </w:r>
            <w:r w:rsidRPr="00F62776">
              <w:rPr>
                <w:rFonts w:ascii="Bookman Old Style" w:hAnsi="Bookman Old Style"/>
                <w:sz w:val="18"/>
                <w:szCs w:val="18"/>
              </w:rPr>
              <w:t>Kshyanaprava Samal</w:t>
            </w:r>
          </w:p>
        </w:tc>
        <w:tc>
          <w:tcPr>
            <w:tcW w:w="691" w:type="pct"/>
            <w:shd w:val="clear" w:color="auto" w:fill="FFFFFF"/>
            <w:vAlign w:val="center"/>
          </w:tcPr>
          <w:p w:rsidR="000E4961" w:rsidRPr="00F62776" w:rsidRDefault="000E4961" w:rsidP="000E4961">
            <w:pPr>
              <w:spacing w:after="0" w:line="240" w:lineRule="auto"/>
              <w:jc w:val="center"/>
              <w:rPr>
                <w:rFonts w:ascii="Bookman Old Style" w:hAnsi="Bookman Old Style"/>
                <w:sz w:val="16"/>
                <w:szCs w:val="16"/>
              </w:rPr>
            </w:pPr>
            <w:r w:rsidRPr="00F62776">
              <w:rPr>
                <w:rFonts w:ascii="Bookman Old Style" w:hAnsi="Bookman Old Style"/>
                <w:sz w:val="16"/>
                <w:szCs w:val="16"/>
              </w:rPr>
              <w:t xml:space="preserve">Chair : </w:t>
            </w:r>
          </w:p>
          <w:p w:rsidR="000E4961" w:rsidRPr="00F62776" w:rsidRDefault="000E4961" w:rsidP="000E4961">
            <w:pPr>
              <w:spacing w:after="0" w:line="240" w:lineRule="auto"/>
              <w:jc w:val="center"/>
              <w:rPr>
                <w:rFonts w:ascii="Bookman Old Style" w:hAnsi="Bookman Old Style"/>
                <w:sz w:val="16"/>
                <w:szCs w:val="16"/>
              </w:rPr>
            </w:pPr>
            <w:r w:rsidRPr="00F62776">
              <w:rPr>
                <w:rFonts w:ascii="Bookman Old Style" w:hAnsi="Bookman Old Style"/>
                <w:sz w:val="16"/>
                <w:szCs w:val="16"/>
              </w:rPr>
              <w:t>Dr. Manoj, MoEFCC</w:t>
            </w:r>
          </w:p>
          <w:p w:rsidR="000E4961" w:rsidRPr="00F62776" w:rsidRDefault="000E4961" w:rsidP="000E4961">
            <w:pPr>
              <w:spacing w:after="0" w:line="240" w:lineRule="auto"/>
              <w:jc w:val="center"/>
              <w:rPr>
                <w:rFonts w:ascii="Bookman Old Style" w:hAnsi="Bookman Old Style"/>
                <w:sz w:val="16"/>
                <w:szCs w:val="16"/>
              </w:rPr>
            </w:pPr>
            <w:r w:rsidRPr="00F62776">
              <w:rPr>
                <w:rFonts w:ascii="Bookman Old Style" w:hAnsi="Bookman Old Style"/>
                <w:sz w:val="16"/>
                <w:szCs w:val="16"/>
              </w:rPr>
              <w:t xml:space="preserve">Co-chair : </w:t>
            </w:r>
          </w:p>
          <w:p w:rsidR="00AE1065" w:rsidRPr="00F62776" w:rsidRDefault="000E4961" w:rsidP="000E4961">
            <w:pPr>
              <w:spacing w:after="0" w:line="240" w:lineRule="auto"/>
              <w:jc w:val="center"/>
              <w:rPr>
                <w:rFonts w:ascii="Bookman Old Style" w:hAnsi="Bookman Old Style"/>
                <w:sz w:val="18"/>
                <w:szCs w:val="18"/>
              </w:rPr>
            </w:pPr>
            <w:r w:rsidRPr="00F62776">
              <w:rPr>
                <w:rFonts w:ascii="Bookman Old Style" w:hAnsi="Bookman Old Style"/>
                <w:sz w:val="16"/>
                <w:szCs w:val="16"/>
              </w:rPr>
              <w:t>Dr. Padmavati</w:t>
            </w:r>
          </w:p>
        </w:tc>
        <w:tc>
          <w:tcPr>
            <w:tcW w:w="657" w:type="pct"/>
            <w:shd w:val="clear" w:color="auto" w:fill="FFFFFF"/>
            <w:vAlign w:val="center"/>
          </w:tcPr>
          <w:p w:rsidR="0000387A" w:rsidRPr="00F62776" w:rsidRDefault="004B3490" w:rsidP="00B04A56">
            <w:pPr>
              <w:spacing w:after="0" w:line="240" w:lineRule="auto"/>
              <w:jc w:val="center"/>
              <w:rPr>
                <w:rFonts w:ascii="Bookman Old Style" w:eastAsia="SimSun" w:hAnsi="Bookman Old Style"/>
                <w:b/>
                <w:sz w:val="18"/>
                <w:szCs w:val="18"/>
                <w:lang w:eastAsia="zh-CN"/>
              </w:rPr>
            </w:pPr>
            <w:r w:rsidRPr="00F62776">
              <w:rPr>
                <w:rFonts w:ascii="Bookman Old Style" w:eastAsia="SimSun" w:hAnsi="Bookman Old Style"/>
                <w:b/>
                <w:sz w:val="18"/>
                <w:szCs w:val="18"/>
                <w:lang w:eastAsia="zh-CN"/>
              </w:rPr>
              <w:t xml:space="preserve">Chair : </w:t>
            </w:r>
          </w:p>
          <w:p w:rsidR="00AE1065" w:rsidRPr="00F62776" w:rsidRDefault="0000387A" w:rsidP="00B04A56">
            <w:pPr>
              <w:spacing w:after="0" w:line="240" w:lineRule="auto"/>
              <w:jc w:val="center"/>
              <w:rPr>
                <w:rFonts w:ascii="Bookman Old Style" w:eastAsia="SimSun" w:hAnsi="Bookman Old Style"/>
                <w:sz w:val="18"/>
                <w:szCs w:val="18"/>
                <w:lang w:eastAsia="zh-CN"/>
              </w:rPr>
            </w:pPr>
            <w:r w:rsidRPr="00F62776">
              <w:rPr>
                <w:rFonts w:ascii="Bookman Old Style" w:eastAsia="SimSun" w:hAnsi="Bookman Old Style"/>
                <w:sz w:val="18"/>
                <w:szCs w:val="18"/>
                <w:lang w:eastAsia="zh-CN"/>
              </w:rPr>
              <w:t>Dr. K. V. Reddy, Ultratech Cement</w:t>
            </w:r>
          </w:p>
          <w:p w:rsidR="004B3490" w:rsidRPr="00F62776" w:rsidRDefault="004B3490" w:rsidP="00754072">
            <w:pPr>
              <w:spacing w:after="0" w:line="240" w:lineRule="auto"/>
              <w:ind w:right="95"/>
              <w:jc w:val="both"/>
              <w:rPr>
                <w:rFonts w:ascii="Bookman Old Style" w:eastAsia="SimSun" w:hAnsi="Bookman Old Style"/>
                <w:b/>
                <w:sz w:val="18"/>
                <w:szCs w:val="18"/>
                <w:lang w:eastAsia="zh-CN"/>
              </w:rPr>
            </w:pPr>
            <w:r w:rsidRPr="00F62776">
              <w:rPr>
                <w:rFonts w:ascii="Bookman Old Style" w:eastAsia="SimSun" w:hAnsi="Bookman Old Style"/>
                <w:b/>
                <w:sz w:val="18"/>
                <w:szCs w:val="18"/>
                <w:lang w:eastAsia="zh-CN"/>
              </w:rPr>
              <w:t>Co-chair :</w:t>
            </w:r>
            <w:r w:rsidR="00754072" w:rsidRPr="00F62776">
              <w:rPr>
                <w:rFonts w:ascii="Bookman Old Style" w:eastAsia="Times New Roman" w:hAnsi="Bookman Old Style"/>
                <w:sz w:val="18"/>
                <w:szCs w:val="18"/>
              </w:rPr>
              <w:t xml:space="preserve"> Mr Jozsef KOVACS, </w:t>
            </w:r>
            <w:r w:rsidR="00754072" w:rsidRPr="00F62776">
              <w:rPr>
                <w:rFonts w:ascii="Bookman Old Style" w:hAnsi="Bookman Old Style"/>
                <w:sz w:val="18"/>
                <w:szCs w:val="18"/>
              </w:rPr>
              <w:t>Hungary</w:t>
            </w:r>
            <w:r w:rsidRPr="00F62776">
              <w:rPr>
                <w:rFonts w:ascii="Bookman Old Style" w:eastAsia="SimSun" w:hAnsi="Bookman Old Style"/>
                <w:b/>
                <w:sz w:val="18"/>
                <w:szCs w:val="18"/>
                <w:lang w:eastAsia="zh-CN"/>
              </w:rPr>
              <w:t xml:space="preserve"> </w:t>
            </w:r>
          </w:p>
        </w:tc>
        <w:tc>
          <w:tcPr>
            <w:tcW w:w="642" w:type="pct"/>
            <w:shd w:val="clear" w:color="auto" w:fill="FFFFFF"/>
            <w:vAlign w:val="center"/>
          </w:tcPr>
          <w:p w:rsidR="00AE1065" w:rsidRPr="00F62776" w:rsidRDefault="00AE1065" w:rsidP="00B04A56">
            <w:pPr>
              <w:spacing w:after="0" w:line="240" w:lineRule="auto"/>
              <w:jc w:val="center"/>
              <w:rPr>
                <w:rFonts w:ascii="Bookman Old Style" w:hAnsi="Bookman Old Style"/>
                <w:sz w:val="18"/>
                <w:szCs w:val="18"/>
                <w:lang w:val="en-US"/>
              </w:rPr>
            </w:pPr>
            <w:r w:rsidRPr="00F62776">
              <w:rPr>
                <w:rFonts w:ascii="Bookman Old Style" w:hAnsi="Bookman Old Style"/>
                <w:sz w:val="18"/>
                <w:szCs w:val="18"/>
              </w:rPr>
              <w:t xml:space="preserve">Chair: </w:t>
            </w:r>
            <w:r w:rsidR="0000387A" w:rsidRPr="00F62776">
              <w:rPr>
                <w:rFonts w:ascii="Bookman Old Style" w:hAnsi="Bookman Old Style"/>
                <w:sz w:val="18"/>
                <w:szCs w:val="18"/>
              </w:rPr>
              <w:t xml:space="preserve">Saroj K. Banerjee, Tata Steel BSL. Ltd </w:t>
            </w:r>
          </w:p>
          <w:p w:rsidR="00AE1065" w:rsidRPr="00F62776" w:rsidRDefault="00AE1065" w:rsidP="00BA7856">
            <w:pPr>
              <w:spacing w:after="0" w:line="240" w:lineRule="auto"/>
              <w:jc w:val="center"/>
              <w:rPr>
                <w:rFonts w:ascii="Bookman Old Style" w:hAnsi="Bookman Old Style"/>
                <w:sz w:val="18"/>
                <w:szCs w:val="18"/>
              </w:rPr>
            </w:pPr>
            <w:r w:rsidRPr="00F62776">
              <w:rPr>
                <w:rFonts w:ascii="Bookman Old Style" w:hAnsi="Bookman Old Style"/>
                <w:sz w:val="18"/>
                <w:szCs w:val="18"/>
                <w:lang w:val="en-US"/>
              </w:rPr>
              <w:t>Co-Chair:</w:t>
            </w:r>
            <w:r w:rsidR="00622C5D" w:rsidRPr="00F62776">
              <w:rPr>
                <w:rFonts w:ascii="Bookman Old Style" w:hAnsi="Bookman Old Style"/>
                <w:sz w:val="18"/>
                <w:szCs w:val="18"/>
                <w:lang w:val="en-US"/>
              </w:rPr>
              <w:t xml:space="preserve"> </w:t>
            </w:r>
            <w:r w:rsidR="00BA7856">
              <w:rPr>
                <w:rFonts w:ascii="Bookman Old Style" w:hAnsi="Bookman Old Style"/>
                <w:sz w:val="18"/>
                <w:szCs w:val="18"/>
                <w:lang w:val="en-US"/>
              </w:rPr>
              <w:t>Prof. P. Saha, KIIT DU</w:t>
            </w:r>
          </w:p>
        </w:tc>
        <w:tc>
          <w:tcPr>
            <w:tcW w:w="657" w:type="pct"/>
            <w:shd w:val="clear" w:color="auto" w:fill="FFFFFF"/>
            <w:vAlign w:val="center"/>
          </w:tcPr>
          <w:p w:rsidR="00AE1065" w:rsidRPr="00F62776" w:rsidRDefault="00AE1065" w:rsidP="00B04A56">
            <w:pPr>
              <w:spacing w:after="0" w:line="240" w:lineRule="auto"/>
              <w:jc w:val="center"/>
              <w:rPr>
                <w:rFonts w:ascii="Bookman Old Style" w:hAnsi="Bookman Old Style"/>
                <w:sz w:val="18"/>
                <w:szCs w:val="18"/>
              </w:rPr>
            </w:pPr>
            <w:r w:rsidRPr="00F62776">
              <w:rPr>
                <w:rFonts w:ascii="Bookman Old Style" w:hAnsi="Bookman Old Style"/>
                <w:sz w:val="18"/>
                <w:szCs w:val="18"/>
              </w:rPr>
              <w:t>Chair:  Dr. C. L. Venkatarao</w:t>
            </w:r>
          </w:p>
        </w:tc>
        <w:tc>
          <w:tcPr>
            <w:tcW w:w="796" w:type="pct"/>
            <w:shd w:val="clear" w:color="auto" w:fill="FFFFFF"/>
            <w:vAlign w:val="center"/>
          </w:tcPr>
          <w:p w:rsidR="00AE1065" w:rsidRPr="00F62776" w:rsidRDefault="00AE1065" w:rsidP="00B04A56">
            <w:pPr>
              <w:spacing w:after="0" w:line="240" w:lineRule="auto"/>
              <w:jc w:val="center"/>
              <w:rPr>
                <w:rFonts w:ascii="Bookman Old Style" w:hAnsi="Bookman Old Style"/>
                <w:sz w:val="18"/>
                <w:szCs w:val="18"/>
                <w:lang w:val="en-US"/>
              </w:rPr>
            </w:pPr>
            <w:r w:rsidRPr="00F62776">
              <w:rPr>
                <w:rFonts w:ascii="Bookman Old Style" w:hAnsi="Bookman Old Style"/>
                <w:sz w:val="18"/>
                <w:szCs w:val="18"/>
                <w:lang w:val="en-US"/>
              </w:rPr>
              <w:t>Chair: Dr. R Vardarajan</w:t>
            </w:r>
          </w:p>
          <w:p w:rsidR="00622C5D" w:rsidRPr="00F62776" w:rsidRDefault="00622C5D" w:rsidP="00622C5D">
            <w:pPr>
              <w:spacing w:after="0" w:line="240" w:lineRule="auto"/>
              <w:jc w:val="center"/>
              <w:rPr>
                <w:rFonts w:ascii="Bookman Old Style" w:hAnsi="Bookman Old Style"/>
                <w:sz w:val="18"/>
                <w:szCs w:val="18"/>
                <w:lang w:val="en-US"/>
              </w:rPr>
            </w:pPr>
            <w:r w:rsidRPr="00F62776">
              <w:rPr>
                <w:rFonts w:ascii="Bookman Old Style" w:hAnsi="Bookman Old Style"/>
                <w:sz w:val="18"/>
                <w:szCs w:val="18"/>
                <w:lang w:val="en-US"/>
              </w:rPr>
              <w:t>Co-chair :</w:t>
            </w:r>
            <w:r w:rsidR="00754072" w:rsidRPr="00F62776">
              <w:rPr>
                <w:rFonts w:ascii="Bookman Old Style" w:hAnsi="Bookman Old Style"/>
                <w:sz w:val="18"/>
                <w:szCs w:val="18"/>
                <w:shd w:val="clear" w:color="auto" w:fill="FFFFFF"/>
              </w:rPr>
              <w:t xml:space="preserve"> Mr. Attila Tan, </w:t>
            </w:r>
            <w:r w:rsidRPr="00F62776">
              <w:rPr>
                <w:rFonts w:ascii="Bookman Old Style" w:hAnsi="Bookman Old Style"/>
                <w:sz w:val="18"/>
                <w:szCs w:val="18"/>
                <w:lang w:val="en-US"/>
              </w:rPr>
              <w:t xml:space="preserve"> </w:t>
            </w:r>
          </w:p>
        </w:tc>
        <w:tc>
          <w:tcPr>
            <w:tcW w:w="701" w:type="pct"/>
            <w:shd w:val="clear" w:color="auto" w:fill="FFFFFF"/>
            <w:vAlign w:val="center"/>
          </w:tcPr>
          <w:p w:rsidR="00BA7856" w:rsidRDefault="004B3490" w:rsidP="00B04A56">
            <w:pPr>
              <w:spacing w:after="0" w:line="240" w:lineRule="auto"/>
              <w:jc w:val="center"/>
              <w:rPr>
                <w:rFonts w:ascii="Bookman Old Style" w:hAnsi="Bookman Old Style"/>
                <w:sz w:val="18"/>
                <w:szCs w:val="18"/>
              </w:rPr>
            </w:pPr>
            <w:r w:rsidRPr="00F62776">
              <w:rPr>
                <w:rFonts w:ascii="Bookman Old Style" w:hAnsi="Bookman Old Style"/>
                <w:sz w:val="18"/>
                <w:szCs w:val="18"/>
              </w:rPr>
              <w:t xml:space="preserve">Chair: </w:t>
            </w:r>
            <w:r w:rsidR="00BA7856">
              <w:rPr>
                <w:rFonts w:ascii="Bookman Old Style" w:hAnsi="Bookman Old Style"/>
                <w:sz w:val="18"/>
                <w:szCs w:val="18"/>
              </w:rPr>
              <w:t>Prof. B. Das, KIIT DU</w:t>
            </w:r>
          </w:p>
          <w:p w:rsidR="0000387A" w:rsidRPr="00F62776" w:rsidRDefault="0000387A" w:rsidP="00BA7856">
            <w:pPr>
              <w:spacing w:after="0" w:line="240" w:lineRule="auto"/>
              <w:jc w:val="center"/>
              <w:rPr>
                <w:rFonts w:ascii="Bookman Old Style" w:hAnsi="Bookman Old Style"/>
                <w:sz w:val="18"/>
                <w:szCs w:val="18"/>
              </w:rPr>
            </w:pPr>
            <w:r w:rsidRPr="00F62776">
              <w:rPr>
                <w:rFonts w:ascii="Bookman Old Style" w:hAnsi="Bookman Old Style"/>
                <w:sz w:val="18"/>
                <w:szCs w:val="18"/>
              </w:rPr>
              <w:t xml:space="preserve">Co-chiar : </w:t>
            </w:r>
            <w:r w:rsidR="00BA7856" w:rsidRPr="00F62776">
              <w:rPr>
                <w:rFonts w:ascii="Bookman Old Style" w:hAnsi="Bookman Old Style"/>
                <w:sz w:val="18"/>
                <w:szCs w:val="18"/>
              </w:rPr>
              <w:t>Dr. D.K. Bera</w:t>
            </w:r>
          </w:p>
        </w:tc>
      </w:tr>
      <w:tr w:rsidR="00AE1065" w:rsidRPr="00F62776" w:rsidTr="00AB52BD">
        <w:trPr>
          <w:trHeight w:val="148"/>
        </w:trPr>
        <w:tc>
          <w:tcPr>
            <w:tcW w:w="280" w:type="pct"/>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t>10:15 – 10:25</w:t>
            </w:r>
          </w:p>
        </w:tc>
        <w:tc>
          <w:tcPr>
            <w:tcW w:w="576"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Health Risk Index Development of Municipal Solid Waste by Central Composite Design</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vertAlign w:val="superscript"/>
              </w:rPr>
            </w:pPr>
            <w:r w:rsidRPr="00F62776">
              <w:rPr>
                <w:rFonts w:ascii="Bookman Old Style" w:hAnsi="Bookman Old Style"/>
                <w:sz w:val="18"/>
                <w:szCs w:val="18"/>
              </w:rPr>
              <w:t>Krishna Kumar Singh</w:t>
            </w:r>
            <w:r w:rsidRPr="00F62776">
              <w:rPr>
                <w:rFonts w:ascii="Bookman Old Style" w:hAnsi="Bookman Old Style"/>
                <w:sz w:val="18"/>
                <w:szCs w:val="18"/>
                <w:vertAlign w:val="superscript"/>
              </w:rPr>
              <w:t>1</w:t>
            </w:r>
          </w:p>
          <w:p w:rsidR="00AE1065" w:rsidRPr="00F62776" w:rsidRDefault="00AE1065" w:rsidP="00AE1065">
            <w:pPr>
              <w:spacing w:after="0" w:line="240" w:lineRule="auto"/>
              <w:jc w:val="both"/>
              <w:rPr>
                <w:rFonts w:ascii="Bookman Old Style" w:hAnsi="Bookman Old Style"/>
                <w:sz w:val="18"/>
                <w:szCs w:val="18"/>
                <w:vertAlign w:val="superscript"/>
              </w:rPr>
            </w:pPr>
            <w:r w:rsidRPr="00F62776">
              <w:rPr>
                <w:rFonts w:ascii="Bookman Old Style" w:hAnsi="Bookman Old Style"/>
                <w:sz w:val="18"/>
                <w:szCs w:val="18"/>
              </w:rPr>
              <w:t>Dhaval Mehta</w:t>
            </w:r>
            <w:r w:rsidRPr="00F62776">
              <w:rPr>
                <w:rFonts w:ascii="Bookman Old Style" w:hAnsi="Bookman Old Style"/>
                <w:sz w:val="18"/>
                <w:szCs w:val="18"/>
                <w:vertAlign w:val="superscript"/>
              </w:rPr>
              <w:t>2</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Rakesh Chandra Vaishya</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UP, India</w:t>
            </w:r>
          </w:p>
        </w:tc>
        <w:tc>
          <w:tcPr>
            <w:tcW w:w="691"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Design Of Remote Controlled And Unmanned Water Samplers For Stps And Sewage Fed Lakes </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Chaitali Shah, Seema Sukhani, Chanakya HN</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Bangalore</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India</w:t>
            </w:r>
          </w:p>
          <w:p w:rsidR="00AE1065" w:rsidRPr="00F62776" w:rsidRDefault="00AE1065" w:rsidP="00AE1065">
            <w:pPr>
              <w:spacing w:after="0" w:line="240" w:lineRule="auto"/>
              <w:jc w:val="both"/>
              <w:rPr>
                <w:rFonts w:ascii="Bookman Old Style" w:hAnsi="Bookman Old Style"/>
                <w:sz w:val="18"/>
                <w:szCs w:val="18"/>
                <w:lang w:val="en-US"/>
              </w:rPr>
            </w:pPr>
          </w:p>
          <w:p w:rsidR="00AE1065" w:rsidRPr="00F62776" w:rsidRDefault="00AE1065" w:rsidP="00AE1065">
            <w:pPr>
              <w:spacing w:after="0" w:line="240" w:lineRule="auto"/>
              <w:jc w:val="both"/>
              <w:rPr>
                <w:rFonts w:ascii="Bookman Old Style" w:hAnsi="Bookman Old Style"/>
                <w:sz w:val="18"/>
                <w:szCs w:val="18"/>
              </w:rPr>
            </w:pPr>
          </w:p>
        </w:tc>
        <w:tc>
          <w:tcPr>
            <w:tcW w:w="657"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Organophosphorous Pesticide Residues in Two Agricultural Soils and Vegetables Followed by Adsorption Studies</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Banani Biswas, Moumita Mukherjee, Monami Haque, Hemanta Mukherjee, Soma Mukherjee</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West Bengal, India</w:t>
            </w:r>
          </w:p>
        </w:tc>
        <w:tc>
          <w:tcPr>
            <w:tcW w:w="642"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Utilization of Waste Generated at Religious Establishments for Energy and Nutrient Recovery</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Gaffer Ahmed, Dipam Patowary, Juri Chetia, DC Baruah</w:t>
            </w:r>
          </w:p>
          <w:p w:rsidR="00AE1065" w:rsidRPr="00F62776" w:rsidRDefault="00AE1065" w:rsidP="00AE1065">
            <w:pPr>
              <w:pStyle w:val="Default"/>
              <w:jc w:val="both"/>
              <w:rPr>
                <w:rFonts w:ascii="Bookman Old Style" w:hAnsi="Bookman Old Style"/>
                <w:color w:val="auto"/>
                <w:sz w:val="18"/>
                <w:szCs w:val="18"/>
              </w:rPr>
            </w:pPr>
            <w:r w:rsidRPr="00F62776">
              <w:rPr>
                <w:rFonts w:ascii="Bookman Old Style" w:hAnsi="Bookman Old Style"/>
                <w:color w:val="auto"/>
                <w:sz w:val="18"/>
                <w:szCs w:val="18"/>
              </w:rPr>
              <w:t>Assam, India</w:t>
            </w:r>
          </w:p>
        </w:tc>
        <w:tc>
          <w:tcPr>
            <w:tcW w:w="657" w:type="pct"/>
            <w:shd w:val="clear" w:color="auto" w:fill="FFFFFF"/>
          </w:tcPr>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Bio medical waste management - A dental overview</w:t>
            </w:r>
          </w:p>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bCs/>
                <w:sz w:val="18"/>
                <w:szCs w:val="18"/>
              </w:rPr>
            </w:pPr>
          </w:p>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Anjana raut, p. Arun kumar, 3. A. Nivya sri, </w:t>
            </w: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Shreya raikar</w:t>
            </w: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Odisha, India</w:t>
            </w:r>
          </w:p>
          <w:p w:rsidR="00AE1065" w:rsidRPr="00F62776" w:rsidRDefault="00AE1065" w:rsidP="00AE1065">
            <w:pPr>
              <w:spacing w:after="0" w:line="240" w:lineRule="auto"/>
              <w:jc w:val="both"/>
              <w:rPr>
                <w:rFonts w:ascii="Bookman Old Style" w:hAnsi="Bookman Old Style"/>
                <w:sz w:val="18"/>
                <w:szCs w:val="18"/>
                <w:lang w:val="en-US"/>
              </w:rPr>
            </w:pPr>
          </w:p>
        </w:tc>
        <w:tc>
          <w:tcPr>
            <w:tcW w:w="796"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Enhanced metals extraction from waste cell phone PCBs by acids and metabolites generated by iron oxidizing bacteria.</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Thacker S.C., Sodha A.B.</w:t>
            </w:r>
            <w:r w:rsidRPr="00F62776">
              <w:rPr>
                <w:rFonts w:ascii="Bookman Old Style" w:hAnsi="Bookman Old Style"/>
                <w:bCs/>
                <w:sz w:val="18"/>
                <w:szCs w:val="18"/>
                <w:vertAlign w:val="superscript"/>
              </w:rPr>
              <w:t xml:space="preserve"> 1</w:t>
            </w:r>
            <w:r w:rsidRPr="00F62776">
              <w:rPr>
                <w:rFonts w:ascii="Bookman Old Style" w:hAnsi="Bookman Old Style"/>
                <w:bCs/>
                <w:sz w:val="18"/>
                <w:szCs w:val="18"/>
              </w:rPr>
              <w:t>, Tipre D.R.</w:t>
            </w:r>
            <w:r w:rsidRPr="00F62776">
              <w:rPr>
                <w:rFonts w:ascii="Bookman Old Style" w:hAnsi="Bookman Old Style"/>
                <w:bCs/>
                <w:sz w:val="18"/>
                <w:szCs w:val="18"/>
                <w:vertAlign w:val="superscript"/>
              </w:rPr>
              <w:t xml:space="preserve"> 1</w:t>
            </w:r>
            <w:r w:rsidRPr="00F62776">
              <w:rPr>
                <w:rFonts w:ascii="Bookman Old Style" w:hAnsi="Bookman Old Style"/>
                <w:bCs/>
                <w:sz w:val="18"/>
                <w:szCs w:val="18"/>
              </w:rPr>
              <w:t xml:space="preserve"> and Dave S.R.</w:t>
            </w:r>
            <w:r w:rsidRPr="00F62776">
              <w:rPr>
                <w:rFonts w:ascii="Bookman Old Style" w:hAnsi="Bookman Old Style"/>
                <w:bCs/>
                <w:sz w:val="18"/>
                <w:szCs w:val="18"/>
                <w:vertAlign w:val="superscript"/>
              </w:rPr>
              <w:t>2</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Gujarat, India</w:t>
            </w:r>
          </w:p>
        </w:tc>
        <w:tc>
          <w:tcPr>
            <w:tcW w:w="701" w:type="pct"/>
            <w:shd w:val="clear" w:color="auto" w:fill="FFFFFF"/>
          </w:tcPr>
          <w:p w:rsidR="00AE1065" w:rsidRPr="00F62776" w:rsidRDefault="00AE1065" w:rsidP="00AE1065">
            <w:pPr>
              <w:pStyle w:val="Authnames"/>
              <w:spacing w:after="0"/>
              <w:jc w:val="both"/>
              <w:rPr>
                <w:rFonts w:ascii="Bookman Old Style" w:hAnsi="Bookman Old Style"/>
                <w:bCs/>
                <w:sz w:val="18"/>
                <w:szCs w:val="18"/>
              </w:rPr>
            </w:pPr>
            <w:r w:rsidRPr="00F62776">
              <w:rPr>
                <w:rFonts w:ascii="Bookman Old Style" w:hAnsi="Bookman Old Style"/>
                <w:bCs/>
                <w:sz w:val="18"/>
                <w:szCs w:val="18"/>
              </w:rPr>
              <w:t>Trends in management of Construction and Demolition Wastes: A review</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Manipuspak Hazarika, Ankita Patowary</w:t>
            </w:r>
          </w:p>
          <w:p w:rsidR="00AE1065" w:rsidRPr="00F62776" w:rsidRDefault="00AE1065" w:rsidP="00AE1065">
            <w:pPr>
              <w:pStyle w:val="Authnames"/>
              <w:spacing w:after="0"/>
              <w:jc w:val="both"/>
              <w:rPr>
                <w:rFonts w:ascii="Bookman Old Style" w:hAnsi="Bookman Old Style"/>
                <w:bCs/>
                <w:sz w:val="18"/>
                <w:szCs w:val="18"/>
              </w:rPr>
            </w:pPr>
            <w:r w:rsidRPr="00F62776">
              <w:rPr>
                <w:rFonts w:ascii="Bookman Old Style" w:hAnsi="Bookman Old Style"/>
                <w:bCs/>
                <w:sz w:val="18"/>
                <w:szCs w:val="18"/>
              </w:rPr>
              <w:t>Girijananda Chowdhury</w:t>
            </w:r>
          </w:p>
          <w:p w:rsidR="00AE1065" w:rsidRPr="00F62776" w:rsidRDefault="00AE1065" w:rsidP="00AE1065">
            <w:pPr>
              <w:pStyle w:val="Abstrtitle"/>
              <w:spacing w:after="0"/>
              <w:jc w:val="both"/>
              <w:rPr>
                <w:rFonts w:ascii="Bookman Old Style" w:hAnsi="Bookman Old Style"/>
                <w:b w:val="0"/>
                <w:sz w:val="18"/>
                <w:szCs w:val="18"/>
              </w:rPr>
            </w:pPr>
            <w:r w:rsidRPr="00F62776">
              <w:rPr>
                <w:rFonts w:ascii="Bookman Old Style" w:hAnsi="Bookman Old Style"/>
                <w:b w:val="0"/>
                <w:bCs/>
                <w:sz w:val="18"/>
                <w:szCs w:val="18"/>
              </w:rPr>
              <w:t>Assam, India</w:t>
            </w:r>
          </w:p>
        </w:tc>
      </w:tr>
      <w:tr w:rsidR="00AE1065" w:rsidRPr="00F62776" w:rsidTr="00AB52BD">
        <w:trPr>
          <w:trHeight w:val="148"/>
        </w:trPr>
        <w:tc>
          <w:tcPr>
            <w:tcW w:w="280" w:type="pct"/>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t>10:25 – 10:35</w:t>
            </w:r>
          </w:p>
        </w:tc>
        <w:tc>
          <w:tcPr>
            <w:tcW w:w="576" w:type="pct"/>
            <w:shd w:val="clear" w:color="auto" w:fill="FFFFFF"/>
          </w:tcPr>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Chemical Recycling of Bio-based Polymers for Sustainable Production of Lactate Esters</w:t>
            </w:r>
          </w:p>
          <w:p w:rsidR="00AE1065" w:rsidRPr="00F62776" w:rsidRDefault="00AE1065" w:rsidP="00AE1065">
            <w:pPr>
              <w:spacing w:after="0" w:line="240" w:lineRule="auto"/>
              <w:jc w:val="both"/>
              <w:rPr>
                <w:rFonts w:ascii="Bookman Old Style" w:hAnsi="Bookman Old Style"/>
                <w:sz w:val="18"/>
                <w:szCs w:val="18"/>
                <w:lang w:val="en-GB"/>
              </w:rPr>
            </w:pPr>
          </w:p>
          <w:p w:rsidR="00AE1065" w:rsidRPr="00F62776" w:rsidRDefault="00AE1065" w:rsidP="00AE1065">
            <w:pPr>
              <w:pStyle w:val="Heading"/>
              <w:spacing w:after="0"/>
              <w:jc w:val="both"/>
              <w:rPr>
                <w:rFonts w:ascii="Bookman Old Style" w:eastAsia="Calibri" w:hAnsi="Bookman Old Style"/>
                <w:b w:val="0"/>
                <w:sz w:val="18"/>
                <w:szCs w:val="18"/>
              </w:rPr>
            </w:pPr>
            <w:r w:rsidRPr="00F62776">
              <w:rPr>
                <w:rFonts w:ascii="Bookman Old Style" w:eastAsia="Calibri" w:hAnsi="Bookman Old Style"/>
                <w:b w:val="0"/>
                <w:sz w:val="18"/>
                <w:szCs w:val="18"/>
              </w:rPr>
              <w:t>Pranav Majgaonkar1, Ronny Hanich</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hAnsi="Bookman Old Style"/>
                <w:sz w:val="18"/>
                <w:szCs w:val="18"/>
                <w:lang w:val="en-GB"/>
              </w:rPr>
              <w:t xml:space="preserve">Germany  </w:t>
            </w:r>
          </w:p>
        </w:tc>
        <w:tc>
          <w:tcPr>
            <w:tcW w:w="691" w:type="pct"/>
            <w:shd w:val="clear" w:color="auto" w:fill="FFFFFF"/>
          </w:tcPr>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Lagoon Cascade Treatment of Sewage for creating Aesthetic Urban Water Bodies and Bird Preserves</w:t>
            </w:r>
            <w:r w:rsidRPr="00F62776">
              <w:rPr>
                <w:rFonts w:ascii="Bookman Old Style" w:hAnsi="Bookman Old Style"/>
                <w:sz w:val="18"/>
                <w:szCs w:val="18"/>
                <w:lang w:val="en-US"/>
              </w:rPr>
              <w:t xml:space="preserve">. </w:t>
            </w:r>
          </w:p>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Seema Sukhani, Atharva Ekatpure, Gautami Salunke and HN Chanakya</w:t>
            </w:r>
            <w:r w:rsidRPr="00F62776">
              <w:rPr>
                <w:rFonts w:ascii="Bookman Old Style" w:hAnsi="Bookman Old Style"/>
                <w:sz w:val="18"/>
                <w:szCs w:val="18"/>
                <w:lang w:val="en-US"/>
              </w:rPr>
              <w:t xml:space="preserve">. </w:t>
            </w:r>
          </w:p>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bCs/>
                <w:sz w:val="18"/>
                <w:szCs w:val="18"/>
              </w:rPr>
              <w:t>Bengaluru, India</w:t>
            </w:r>
          </w:p>
          <w:p w:rsidR="00AE1065" w:rsidRPr="00F62776" w:rsidRDefault="00AE1065" w:rsidP="00AE1065">
            <w:pPr>
              <w:spacing w:after="0" w:line="240" w:lineRule="auto"/>
              <w:jc w:val="both"/>
              <w:rPr>
                <w:rFonts w:ascii="Bookman Old Style" w:hAnsi="Bookman Old Style"/>
                <w:sz w:val="18"/>
                <w:szCs w:val="18"/>
                <w:lang w:val="en-US"/>
              </w:rPr>
            </w:pPr>
          </w:p>
          <w:p w:rsidR="00AE1065" w:rsidRPr="00F62776" w:rsidRDefault="00AE1065" w:rsidP="00AE1065">
            <w:pPr>
              <w:spacing w:after="0" w:line="240" w:lineRule="auto"/>
              <w:jc w:val="both"/>
              <w:rPr>
                <w:rFonts w:ascii="Bookman Old Style" w:eastAsia="Times New Roman" w:hAnsi="Bookman Old Style"/>
                <w:sz w:val="18"/>
                <w:szCs w:val="18"/>
              </w:rPr>
            </w:pPr>
          </w:p>
        </w:tc>
        <w:tc>
          <w:tcPr>
            <w:tcW w:w="657"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Insights into the role of aluminum in photocatalytic degradation of 17β-estradiol using aluminum doped zinc oxide</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Abhradeep Majumder, Ashok Kumar Gupta</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West Bengal, India</w:t>
            </w:r>
          </w:p>
        </w:tc>
        <w:tc>
          <w:tcPr>
            <w:tcW w:w="642" w:type="pct"/>
            <w:shd w:val="clear" w:color="auto" w:fill="FFFFFF"/>
          </w:tcPr>
          <w:p w:rsidR="00AE1065" w:rsidRPr="00F62776" w:rsidRDefault="00AE1065" w:rsidP="00AE1065">
            <w:pPr>
              <w:pStyle w:val="Affiliation"/>
              <w:jc w:val="both"/>
              <w:rPr>
                <w:rFonts w:ascii="Bookman Old Style" w:eastAsia="Calibri" w:hAnsi="Bookman Old Style"/>
                <w:i w:val="0"/>
                <w:sz w:val="18"/>
                <w:szCs w:val="18"/>
              </w:rPr>
            </w:pPr>
            <w:r w:rsidRPr="00F62776">
              <w:rPr>
                <w:rFonts w:ascii="Bookman Old Style" w:eastAsia="Calibri" w:hAnsi="Bookman Old Style"/>
                <w:i w:val="0"/>
                <w:sz w:val="18"/>
                <w:szCs w:val="18"/>
              </w:rPr>
              <w:t>Performance Analysis Of Sustainable Concrete Mixes Using Waste Slag</w:t>
            </w:r>
          </w:p>
          <w:p w:rsidR="00AE1065" w:rsidRPr="00F62776" w:rsidRDefault="00AE1065" w:rsidP="00AE1065">
            <w:pPr>
              <w:pStyle w:val="Affiliation"/>
              <w:jc w:val="both"/>
              <w:rPr>
                <w:rFonts w:ascii="Bookman Old Style" w:eastAsia="Calibri" w:hAnsi="Bookman Old Style"/>
                <w:i w:val="0"/>
                <w:sz w:val="18"/>
                <w:szCs w:val="18"/>
              </w:rPr>
            </w:pPr>
          </w:p>
          <w:p w:rsidR="00AE1065" w:rsidRPr="00F62776" w:rsidRDefault="00AE1065" w:rsidP="00AE1065">
            <w:pPr>
              <w:pStyle w:val="Affiliation"/>
              <w:jc w:val="both"/>
              <w:rPr>
                <w:rFonts w:ascii="Bookman Old Style" w:eastAsia="Calibri" w:hAnsi="Bookman Old Style"/>
                <w:i w:val="0"/>
                <w:sz w:val="18"/>
                <w:szCs w:val="18"/>
              </w:rPr>
            </w:pPr>
            <w:r w:rsidRPr="00F62776">
              <w:rPr>
                <w:rFonts w:ascii="Bookman Old Style" w:eastAsia="Calibri" w:hAnsi="Bookman Old Style"/>
                <w:i w:val="0"/>
                <w:sz w:val="18"/>
                <w:szCs w:val="18"/>
              </w:rPr>
              <w:t>Sudipta Ghosh, Ipsita Mohanty</w:t>
            </w:r>
          </w:p>
          <w:p w:rsidR="00AE1065" w:rsidRPr="00F62776" w:rsidRDefault="00AE1065" w:rsidP="00AE1065">
            <w:pPr>
              <w:pStyle w:val="Affiliation"/>
              <w:jc w:val="both"/>
              <w:rPr>
                <w:rFonts w:ascii="Bookman Old Style" w:eastAsia="Calibri" w:hAnsi="Bookman Old Style"/>
                <w:i w:val="0"/>
                <w:sz w:val="18"/>
                <w:szCs w:val="18"/>
              </w:rPr>
            </w:pPr>
            <w:r w:rsidRPr="00F62776">
              <w:rPr>
                <w:rFonts w:ascii="Bookman Old Style" w:eastAsia="Calibri" w:hAnsi="Bookman Old Style"/>
                <w:i w:val="0"/>
                <w:sz w:val="18"/>
                <w:szCs w:val="18"/>
              </w:rPr>
              <w:t>Odisha, India</w:t>
            </w:r>
          </w:p>
        </w:tc>
        <w:tc>
          <w:tcPr>
            <w:tcW w:w="657" w:type="pct"/>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Proper Management And Handling Of Hospital Waste: The Need Of The Hour</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Kathryn Rai And Rajinder Singh</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Assam, India</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p>
        </w:tc>
        <w:tc>
          <w:tcPr>
            <w:tcW w:w="796"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Optimization and enhancement of metals bioextraction from radio waste printed circuit boards using response surface methodology.</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vertAlign w:val="superscript"/>
              </w:rPr>
            </w:pPr>
            <w:r w:rsidRPr="00F62776">
              <w:rPr>
                <w:rFonts w:ascii="Bookman Old Style" w:hAnsi="Bookman Old Style"/>
                <w:sz w:val="18"/>
                <w:szCs w:val="18"/>
              </w:rPr>
              <w:t>Asha B Sodha</w:t>
            </w:r>
            <w:r w:rsidRPr="00F62776">
              <w:rPr>
                <w:rFonts w:ascii="Bookman Old Style" w:hAnsi="Bookman Old Style"/>
                <w:sz w:val="18"/>
                <w:szCs w:val="18"/>
                <w:vertAlign w:val="superscript"/>
              </w:rPr>
              <w:t>a</w:t>
            </w:r>
            <w:r w:rsidRPr="00F62776">
              <w:rPr>
                <w:rFonts w:ascii="Bookman Old Style" w:hAnsi="Bookman Old Style"/>
                <w:sz w:val="18"/>
                <w:szCs w:val="18"/>
              </w:rPr>
              <w:t>, Shital C Thacker, Devayani R Tipre</w:t>
            </w:r>
            <w:r w:rsidRPr="00F62776">
              <w:rPr>
                <w:rFonts w:ascii="Bookman Old Style" w:hAnsi="Bookman Old Style"/>
                <w:sz w:val="18"/>
                <w:szCs w:val="18"/>
                <w:vertAlign w:val="superscript"/>
              </w:rPr>
              <w:t>a</w:t>
            </w:r>
            <w:r w:rsidRPr="00F62776">
              <w:rPr>
                <w:rFonts w:ascii="Bookman Old Style" w:hAnsi="Bookman Old Style"/>
                <w:sz w:val="18"/>
                <w:szCs w:val="18"/>
              </w:rPr>
              <w:t>, Shailesh R Dave</w:t>
            </w:r>
            <w:r w:rsidRPr="00F62776">
              <w:rPr>
                <w:rFonts w:ascii="Bookman Old Style" w:hAnsi="Bookman Old Style"/>
                <w:sz w:val="18"/>
                <w:szCs w:val="18"/>
                <w:vertAlign w:val="superscript"/>
              </w:rPr>
              <w:t>b</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Gujarat, India</w:t>
            </w:r>
          </w:p>
        </w:tc>
        <w:tc>
          <w:tcPr>
            <w:tcW w:w="701" w:type="pct"/>
            <w:shd w:val="clear" w:color="auto" w:fill="FFFFFF"/>
          </w:tcPr>
          <w:p w:rsidR="00AE1065" w:rsidRPr="00F62776" w:rsidRDefault="00AE1065" w:rsidP="00AE1065">
            <w:pPr>
              <w:spacing w:after="0" w:line="240" w:lineRule="auto"/>
              <w:jc w:val="both"/>
              <w:rPr>
                <w:rFonts w:ascii="Bookman Old Style" w:eastAsia="Times New Roman" w:hAnsi="Bookman Old Style"/>
                <w:sz w:val="18"/>
                <w:szCs w:val="18"/>
                <w:lang w:val="en-GB"/>
              </w:rPr>
            </w:pPr>
            <w:r w:rsidRPr="00F62776">
              <w:rPr>
                <w:rFonts w:ascii="Bookman Old Style" w:eastAsia="Times New Roman" w:hAnsi="Bookman Old Style"/>
                <w:sz w:val="18"/>
                <w:szCs w:val="18"/>
                <w:lang w:val="en-GB"/>
              </w:rPr>
              <w:t xml:space="preserve">Clean C&amp;D waste material cycles through BIM-enhanced building stock examination practices: An Austrian case study </w:t>
            </w:r>
          </w:p>
          <w:p w:rsidR="00AE1065" w:rsidRPr="00F62776" w:rsidRDefault="00AE1065" w:rsidP="00AE1065">
            <w:pPr>
              <w:spacing w:after="0" w:line="240" w:lineRule="auto"/>
              <w:jc w:val="both"/>
              <w:rPr>
                <w:rFonts w:ascii="Bookman Old Style" w:eastAsia="Times New Roman" w:hAnsi="Bookman Old Style"/>
                <w:sz w:val="18"/>
                <w:szCs w:val="18"/>
                <w:lang w:val="en-GB"/>
              </w:rPr>
            </w:pPr>
          </w:p>
          <w:p w:rsidR="00AE1065" w:rsidRPr="00F62776" w:rsidRDefault="00AE1065" w:rsidP="00AE1065">
            <w:pPr>
              <w:spacing w:after="0" w:line="240" w:lineRule="auto"/>
              <w:jc w:val="both"/>
              <w:rPr>
                <w:rFonts w:ascii="Bookman Old Style" w:eastAsia="Times New Roman" w:hAnsi="Bookman Old Style"/>
                <w:sz w:val="18"/>
                <w:szCs w:val="18"/>
                <w:lang w:val="en-GB"/>
              </w:rPr>
            </w:pPr>
            <w:r w:rsidRPr="00F62776">
              <w:rPr>
                <w:rFonts w:ascii="Bookman Old Style" w:eastAsia="Times New Roman" w:hAnsi="Bookman Old Style"/>
                <w:sz w:val="18"/>
                <w:szCs w:val="18"/>
                <w:lang w:val="en-GB"/>
              </w:rPr>
              <w:t>M. Rašković, A.M. Ragoßnig , K. Kondracki, M. Ragoßnig-Angst</w:t>
            </w:r>
          </w:p>
          <w:p w:rsidR="00AE1065" w:rsidRPr="00F62776" w:rsidRDefault="00AE1065" w:rsidP="00BD437C">
            <w:pPr>
              <w:spacing w:after="0" w:line="240" w:lineRule="auto"/>
              <w:jc w:val="both"/>
              <w:rPr>
                <w:rFonts w:ascii="Bookman Old Style" w:hAnsi="Bookman Old Style"/>
                <w:sz w:val="18"/>
                <w:szCs w:val="18"/>
              </w:rPr>
            </w:pPr>
            <w:r w:rsidRPr="00F62776">
              <w:rPr>
                <w:rFonts w:ascii="Bookman Old Style" w:eastAsia="Times New Roman" w:hAnsi="Bookman Old Style"/>
                <w:sz w:val="18"/>
                <w:szCs w:val="18"/>
                <w:lang w:val="en-GB"/>
              </w:rPr>
              <w:t>RM</w:t>
            </w:r>
            <w:r w:rsidR="00BD437C">
              <w:rPr>
                <w:rFonts w:ascii="Bookman Old Style" w:eastAsia="Times New Roman" w:hAnsi="Bookman Old Style"/>
                <w:sz w:val="18"/>
                <w:szCs w:val="18"/>
                <w:lang w:val="en-GB"/>
              </w:rPr>
              <w:t xml:space="preserve">, </w:t>
            </w:r>
            <w:r w:rsidRPr="00F62776">
              <w:rPr>
                <w:rFonts w:ascii="Bookman Old Style" w:eastAsia="Times New Roman" w:hAnsi="Bookman Old Style"/>
                <w:sz w:val="18"/>
                <w:szCs w:val="18"/>
              </w:rPr>
              <w:t>Austria</w:t>
            </w:r>
          </w:p>
          <w:p w:rsidR="00AE1065" w:rsidRPr="00F62776" w:rsidRDefault="00AE1065" w:rsidP="00AE1065">
            <w:pPr>
              <w:pStyle w:val="Authnames"/>
              <w:spacing w:after="0"/>
              <w:jc w:val="both"/>
              <w:rPr>
                <w:rFonts w:ascii="Bookman Old Style" w:hAnsi="Bookman Old Style"/>
                <w:sz w:val="18"/>
                <w:szCs w:val="18"/>
              </w:rPr>
            </w:pPr>
          </w:p>
        </w:tc>
      </w:tr>
      <w:tr w:rsidR="00AE1065" w:rsidRPr="00F62776" w:rsidTr="00AB52BD">
        <w:trPr>
          <w:trHeight w:val="908"/>
        </w:trPr>
        <w:tc>
          <w:tcPr>
            <w:tcW w:w="280" w:type="pct"/>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10:35 – 10:45</w:t>
            </w:r>
          </w:p>
        </w:tc>
        <w:tc>
          <w:tcPr>
            <w:tcW w:w="576" w:type="pct"/>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State of Waste Management in Developing Countries: A case study on</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potential benefits of Introducing Integrated Solid Waste Management</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Approach in Negombo City, Sri Lanka</w:t>
            </w: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K. Singh, D.G.J Premakumara, K. Onogawa, A. Karunarathana, T. Rajapaksha</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hAnsi="Bookman Old Style"/>
                <w:bCs/>
                <w:sz w:val="18"/>
                <w:szCs w:val="18"/>
              </w:rPr>
              <w:t>Japan</w:t>
            </w:r>
          </w:p>
        </w:tc>
        <w:tc>
          <w:tcPr>
            <w:tcW w:w="691" w:type="pct"/>
            <w:shd w:val="clear" w:color="auto" w:fill="FFFFFF"/>
          </w:tcPr>
          <w:p w:rsidR="00AE1065" w:rsidRPr="00F62776" w:rsidRDefault="00AE1065" w:rsidP="00AE1065">
            <w:pPr>
              <w:spacing w:after="0" w:line="240" w:lineRule="auto"/>
              <w:jc w:val="both"/>
              <w:rPr>
                <w:rFonts w:ascii="Bookman Old Style" w:eastAsia="Times New Roman" w:hAnsi="Bookman Old Style"/>
                <w:bCs/>
                <w:sz w:val="18"/>
                <w:szCs w:val="18"/>
                <w:lang w:val="en-US"/>
              </w:rPr>
            </w:pPr>
            <w:r w:rsidRPr="00F62776">
              <w:rPr>
                <w:rFonts w:ascii="Bookman Old Style" w:eastAsia="Times New Roman" w:hAnsi="Bookman Old Style"/>
                <w:bCs/>
                <w:sz w:val="18"/>
                <w:szCs w:val="18"/>
              </w:rPr>
              <w:t>Water quality assessment of Bellandur Lake in comparison with typical partially treated sewage</w:t>
            </w:r>
            <w:r w:rsidRPr="00F62776">
              <w:rPr>
                <w:rFonts w:ascii="Bookman Old Style" w:eastAsia="Times New Roman" w:hAnsi="Bookman Old Style"/>
                <w:bCs/>
                <w:sz w:val="18"/>
                <w:szCs w:val="18"/>
                <w:lang w:val="en-US"/>
              </w:rPr>
              <w:t xml:space="preserve">. </w:t>
            </w:r>
          </w:p>
          <w:p w:rsidR="00AE1065" w:rsidRPr="00F62776" w:rsidRDefault="00AE1065" w:rsidP="00AE1065">
            <w:pPr>
              <w:spacing w:after="0" w:line="240" w:lineRule="auto"/>
              <w:jc w:val="both"/>
              <w:rPr>
                <w:rFonts w:ascii="Bookman Old Style" w:eastAsia="Times New Roman" w:hAnsi="Bookman Old Style"/>
                <w:bCs/>
                <w:sz w:val="18"/>
                <w:szCs w:val="18"/>
                <w:lang w:val="en-US"/>
              </w:rPr>
            </w:pPr>
          </w:p>
          <w:p w:rsidR="00AE1065" w:rsidRPr="00F62776" w:rsidRDefault="00AE1065" w:rsidP="00AE1065">
            <w:pPr>
              <w:spacing w:after="0" w:line="240" w:lineRule="auto"/>
              <w:jc w:val="both"/>
              <w:rPr>
                <w:rFonts w:ascii="Bookman Old Style" w:hAnsi="Bookman Old Style"/>
                <w:bCs/>
                <w:sz w:val="18"/>
                <w:szCs w:val="18"/>
                <w:lang w:val="en-US"/>
              </w:rPr>
            </w:pPr>
            <w:r w:rsidRPr="00F62776">
              <w:rPr>
                <w:rFonts w:ascii="Bookman Old Style" w:hAnsi="Bookman Old Style"/>
                <w:bCs/>
                <w:sz w:val="18"/>
                <w:szCs w:val="18"/>
              </w:rPr>
              <w:t>Reshmi Das,  Lakshminarayana Rao, HN Chanakya</w:t>
            </w:r>
            <w:r w:rsidRPr="00F62776">
              <w:rPr>
                <w:rFonts w:ascii="Bookman Old Style" w:hAnsi="Bookman Old Style"/>
                <w:bCs/>
                <w:sz w:val="18"/>
                <w:szCs w:val="18"/>
                <w:lang w:val="en-US"/>
              </w:rPr>
              <w:t>.</w:t>
            </w:r>
          </w:p>
          <w:p w:rsidR="00AE1065" w:rsidRPr="00F62776" w:rsidRDefault="00AE1065" w:rsidP="00AE1065">
            <w:pPr>
              <w:spacing w:after="0" w:line="240" w:lineRule="auto"/>
              <w:jc w:val="both"/>
              <w:rPr>
                <w:rFonts w:ascii="Bookman Old Style" w:hAnsi="Bookman Old Style"/>
                <w:bCs/>
                <w:sz w:val="18"/>
                <w:szCs w:val="18"/>
                <w:lang w:val="en-US"/>
              </w:rPr>
            </w:pPr>
            <w:r w:rsidRPr="00F62776">
              <w:rPr>
                <w:rFonts w:ascii="Bookman Old Style" w:hAnsi="Bookman Old Style"/>
                <w:bCs/>
                <w:sz w:val="18"/>
                <w:szCs w:val="18"/>
              </w:rPr>
              <w:t>Bengaluru, India</w:t>
            </w:r>
          </w:p>
          <w:p w:rsidR="00AE1065" w:rsidRPr="00F62776" w:rsidRDefault="00AE1065" w:rsidP="00AE1065">
            <w:pPr>
              <w:spacing w:after="0" w:line="240" w:lineRule="auto"/>
              <w:jc w:val="both"/>
              <w:rPr>
                <w:rFonts w:ascii="Bookman Old Style" w:eastAsia="Times New Roman" w:hAnsi="Bookman Old Style"/>
                <w:bCs/>
                <w:sz w:val="18"/>
                <w:szCs w:val="18"/>
                <w:lang w:val="en-US"/>
              </w:rPr>
            </w:pPr>
          </w:p>
          <w:p w:rsidR="00AE1065" w:rsidRPr="00F62776" w:rsidRDefault="00AE1065" w:rsidP="00AE1065">
            <w:pPr>
              <w:spacing w:after="0" w:line="240" w:lineRule="auto"/>
              <w:jc w:val="both"/>
              <w:rPr>
                <w:rFonts w:ascii="Bookman Old Style" w:eastAsia="Times New Roman" w:hAnsi="Bookman Old Style"/>
                <w:sz w:val="18"/>
                <w:szCs w:val="18"/>
              </w:rPr>
            </w:pPr>
          </w:p>
        </w:tc>
        <w:tc>
          <w:tcPr>
            <w:tcW w:w="657"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 Study of Adsorption by using Langmuir Isotherms for CV dye from Novel Poly (AAc-NaAlg-SH) superabsorbent hydrogels</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R. Singhal, </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S.Agnihotri</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Kanpur, India</w:t>
            </w:r>
          </w:p>
          <w:p w:rsidR="00AE1065" w:rsidRPr="00F62776" w:rsidRDefault="00AE1065" w:rsidP="00AE1065">
            <w:pPr>
              <w:spacing w:after="0" w:line="240" w:lineRule="auto"/>
              <w:jc w:val="both"/>
              <w:rPr>
                <w:rFonts w:ascii="Bookman Old Style" w:hAnsi="Bookman Old Style"/>
                <w:sz w:val="18"/>
                <w:szCs w:val="18"/>
              </w:rPr>
            </w:pPr>
          </w:p>
        </w:tc>
        <w:tc>
          <w:tcPr>
            <w:tcW w:w="642" w:type="pct"/>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Conservation Of Natural Sand By Using Byproduct Of Stone Quarry And Waste Plastic As Fine Aggregate For Improving Durability Of Concrete</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Boskey V.Bahoria, Vikrant S.Vairagade </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Nagpur, India</w:t>
            </w:r>
          </w:p>
        </w:tc>
        <w:tc>
          <w:tcPr>
            <w:tcW w:w="657" w:type="pct"/>
            <w:shd w:val="clear" w:color="auto" w:fill="FFFFFF"/>
          </w:tcPr>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Biomedical waste management: A case study of District Head Quarter Hospital, Jajpur, Odisha</w:t>
            </w:r>
          </w:p>
          <w:p w:rsidR="00AE1065" w:rsidRPr="00F62776" w:rsidRDefault="00AE1065" w:rsidP="00AE1065">
            <w:pPr>
              <w:spacing w:after="0" w:line="240" w:lineRule="auto"/>
              <w:jc w:val="both"/>
              <w:rPr>
                <w:rFonts w:ascii="Bookman Old Style" w:eastAsia="Times New Roman" w:hAnsi="Bookman Old Style"/>
                <w:spacing w:val="1"/>
                <w:sz w:val="18"/>
                <w:szCs w:val="18"/>
              </w:rPr>
            </w:pPr>
          </w:p>
          <w:p w:rsidR="00AE1065" w:rsidRPr="00F62776" w:rsidRDefault="00AE1065" w:rsidP="00AE1065">
            <w:pPr>
              <w:spacing w:after="0" w:line="240" w:lineRule="auto"/>
              <w:ind w:right="95"/>
              <w:jc w:val="both"/>
              <w:rPr>
                <w:rFonts w:ascii="Bookman Old Style" w:hAnsi="Bookman Old Style"/>
                <w:sz w:val="18"/>
                <w:szCs w:val="18"/>
              </w:rPr>
            </w:pPr>
            <w:r w:rsidRPr="00F62776">
              <w:rPr>
                <w:rFonts w:ascii="Bookman Old Style" w:hAnsi="Bookman Old Style"/>
                <w:sz w:val="18"/>
                <w:szCs w:val="18"/>
              </w:rPr>
              <w:t>Saumyasree Pradhan</w:t>
            </w:r>
          </w:p>
          <w:p w:rsidR="00AE1065" w:rsidRPr="00F62776" w:rsidRDefault="00AE1065" w:rsidP="00AE106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tc>
        <w:tc>
          <w:tcPr>
            <w:tcW w:w="796" w:type="pct"/>
            <w:shd w:val="clear" w:color="auto" w:fill="FFFFFF"/>
          </w:tcPr>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Characterisation of obsolete mobile phone printed circuit boards for</w:t>
            </w:r>
          </w:p>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precious metals and energy recovery</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Mohan Annamalai, Kalaichelvan Gurumurthy</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TN, India </w:t>
            </w:r>
          </w:p>
        </w:tc>
        <w:tc>
          <w:tcPr>
            <w:tcW w:w="701"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Properties Of Concrete At Elevated Temperature Using Waste Hdpe As Fibre And Copper Slag As Mineral Admixture</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Marabathina Maheswara Rao, Sanjaya Kumar Patro</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p w:rsidR="00AE1065" w:rsidRPr="00F62776" w:rsidRDefault="00AE1065" w:rsidP="00AE1065">
            <w:pPr>
              <w:spacing w:after="0" w:line="240" w:lineRule="auto"/>
              <w:jc w:val="both"/>
              <w:rPr>
                <w:rFonts w:ascii="Bookman Old Style" w:hAnsi="Bookman Old Style"/>
                <w:sz w:val="18"/>
                <w:szCs w:val="18"/>
              </w:rPr>
            </w:pPr>
          </w:p>
        </w:tc>
      </w:tr>
      <w:tr w:rsidR="00AE1065" w:rsidRPr="00F62776" w:rsidTr="00AB52BD">
        <w:trPr>
          <w:trHeight w:val="787"/>
        </w:trPr>
        <w:tc>
          <w:tcPr>
            <w:tcW w:w="280" w:type="pct"/>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rPr>
              <w:br w:type="page"/>
            </w:r>
            <w:r w:rsidRPr="00F62776">
              <w:rPr>
                <w:rFonts w:ascii="Bookman Old Style" w:hAnsi="Bookman Old Style"/>
                <w:sz w:val="16"/>
                <w:szCs w:val="16"/>
              </w:rPr>
              <w:t>10:45 – 10:55</w:t>
            </w:r>
          </w:p>
        </w:tc>
        <w:tc>
          <w:tcPr>
            <w:tcW w:w="576" w:type="pct"/>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Urban Flood Induced Solid Waste Management in Some Metropolitan cities-</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An Overview</w:t>
            </w: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Tanmoy Majumder , Paromita Chakraborty, Bitanjaya Das</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Odisha, India</w:t>
            </w:r>
          </w:p>
        </w:tc>
        <w:tc>
          <w:tcPr>
            <w:tcW w:w="691"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GB"/>
              </w:rPr>
              <w:t>Dye removal from aqueous solution by adsorption on low cost activated carbons</w:t>
            </w:r>
            <w:r w:rsidRPr="00F62776">
              <w:rPr>
                <w:rFonts w:ascii="Bookman Old Style" w:hAnsi="Bookman Old Style"/>
                <w:sz w:val="18"/>
                <w:szCs w:val="18"/>
                <w:lang w:val="en-US"/>
              </w:rPr>
              <w:t>.</w:t>
            </w:r>
          </w:p>
          <w:p w:rsidR="00AE1065" w:rsidRPr="00F62776" w:rsidRDefault="00AE1065" w:rsidP="00AE1065">
            <w:pPr>
              <w:spacing w:after="0" w:line="240" w:lineRule="auto"/>
              <w:jc w:val="both"/>
              <w:rPr>
                <w:rFonts w:ascii="Bookman Old Style" w:hAnsi="Bookman Old Style"/>
                <w:sz w:val="18"/>
                <w:szCs w:val="18"/>
                <w:lang w:val="en-US"/>
              </w:rPr>
            </w:pPr>
          </w:p>
          <w:p w:rsidR="00AE1065" w:rsidRPr="00F62776" w:rsidRDefault="00AE1065" w:rsidP="00AE1065">
            <w:pPr>
              <w:spacing w:after="0" w:line="240" w:lineRule="auto"/>
              <w:jc w:val="both"/>
              <w:rPr>
                <w:rFonts w:ascii="Bookman Old Style" w:hAnsi="Bookman Old Style"/>
                <w:iCs/>
                <w:sz w:val="18"/>
                <w:szCs w:val="18"/>
                <w:lang w:val="en-US"/>
              </w:rPr>
            </w:pPr>
            <w:r w:rsidRPr="00F62776">
              <w:rPr>
                <w:rFonts w:ascii="Bookman Old Style" w:hAnsi="Bookman Old Style"/>
                <w:iCs/>
                <w:sz w:val="18"/>
                <w:szCs w:val="18"/>
              </w:rPr>
              <w:t>Selvakumar Muniraj1, Tamilselvi Duraisamy1, Swabna Vivekanatham2, Praveenkumar Dharmaraj1 and Vasanthy Muthunarayanan</w:t>
            </w:r>
            <w:r w:rsidRPr="00F62776">
              <w:rPr>
                <w:rFonts w:ascii="Bookman Old Style" w:hAnsi="Bookman Old Style"/>
                <w:iCs/>
                <w:sz w:val="18"/>
                <w:szCs w:val="18"/>
                <w:lang w:val="en-US"/>
              </w:rPr>
              <w:t>.</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iCs/>
                <w:sz w:val="18"/>
                <w:szCs w:val="18"/>
              </w:rPr>
              <w:t>Tiruchirappalli</w:t>
            </w:r>
          </w:p>
          <w:p w:rsidR="00AE1065" w:rsidRPr="00F62776" w:rsidRDefault="00AE1065" w:rsidP="00AE1065">
            <w:pPr>
              <w:autoSpaceDE w:val="0"/>
              <w:autoSpaceDN w:val="0"/>
              <w:adjustRightInd w:val="0"/>
              <w:spacing w:after="0" w:line="240" w:lineRule="auto"/>
              <w:jc w:val="both"/>
              <w:rPr>
                <w:rFonts w:ascii="Bookman Old Style" w:hAnsi="Bookman Old Style"/>
                <w:iCs/>
                <w:sz w:val="18"/>
                <w:szCs w:val="18"/>
              </w:rPr>
            </w:pPr>
            <w:r w:rsidRPr="00F62776">
              <w:rPr>
                <w:rFonts w:ascii="Bookman Old Style" w:hAnsi="Bookman Old Style"/>
                <w:iCs/>
                <w:sz w:val="18"/>
                <w:szCs w:val="18"/>
              </w:rPr>
              <w:t>Tamil Nadu, India.</w:t>
            </w:r>
          </w:p>
          <w:p w:rsidR="00AE1065" w:rsidRPr="00F62776" w:rsidRDefault="00AE1065" w:rsidP="00AE1065">
            <w:pPr>
              <w:spacing w:after="0" w:line="240" w:lineRule="auto"/>
              <w:jc w:val="both"/>
              <w:rPr>
                <w:rFonts w:ascii="Bookman Old Style" w:hAnsi="Bookman Old Style"/>
                <w:iCs/>
                <w:sz w:val="18"/>
                <w:szCs w:val="18"/>
                <w:lang w:val="en-US"/>
              </w:rPr>
            </w:pPr>
          </w:p>
          <w:p w:rsidR="00AE1065" w:rsidRPr="00F62776" w:rsidRDefault="00AE1065" w:rsidP="00AE1065">
            <w:pPr>
              <w:spacing w:after="0" w:line="240" w:lineRule="auto"/>
              <w:jc w:val="both"/>
              <w:rPr>
                <w:rFonts w:ascii="Bookman Old Style" w:eastAsia="PMingLiU" w:hAnsi="Bookman Old Style"/>
                <w:sz w:val="18"/>
                <w:szCs w:val="18"/>
                <w:lang w:val="en-GB"/>
              </w:rPr>
            </w:pPr>
          </w:p>
        </w:tc>
        <w:tc>
          <w:tcPr>
            <w:tcW w:w="657"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Utilization of Industry Solid Waste into the Concrete and its Management </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V.S.Vairagade, P. T. Dhorabe, A.R.Tenpe, V. R. Agrawal, Rakesh Patel</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Bhopal, India</w:t>
            </w:r>
          </w:p>
        </w:tc>
        <w:tc>
          <w:tcPr>
            <w:tcW w:w="642" w:type="pct"/>
            <w:shd w:val="clear" w:color="auto" w:fill="FFFFFF"/>
          </w:tcPr>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Fabrication of sustainable fired building bricks using solid-wastes</w:t>
            </w:r>
          </w:p>
          <w:p w:rsidR="00AE1065" w:rsidRPr="00F62776" w:rsidRDefault="00AE1065" w:rsidP="00AE1065">
            <w:pPr>
              <w:spacing w:after="0" w:line="240" w:lineRule="auto"/>
              <w:jc w:val="both"/>
              <w:rPr>
                <w:rFonts w:ascii="Bookman Old Style" w:eastAsia="Times New Roman" w:hAnsi="Bookman Old Style"/>
                <w:spacing w:val="1"/>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SK S Hossain, P.K. Roy</w:t>
            </w:r>
          </w:p>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hAnsi="Bookman Old Style"/>
                <w:sz w:val="18"/>
                <w:szCs w:val="18"/>
              </w:rPr>
              <w:t>Varanasi, India</w:t>
            </w:r>
          </w:p>
        </w:tc>
        <w:tc>
          <w:tcPr>
            <w:tcW w:w="657" w:type="pct"/>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bCs/>
                <w:spacing w:val="1"/>
                <w:sz w:val="18"/>
                <w:szCs w:val="18"/>
              </w:rPr>
              <w:t>Occurrence, sources of antibiotics in hospital wastewater along with conventional treatment techniques: A critical review</w:t>
            </w:r>
            <w:r w:rsidRPr="00F62776">
              <w:rPr>
                <w:rFonts w:ascii="Bookman Old Style" w:hAnsi="Bookman Old Style"/>
                <w:sz w:val="18"/>
                <w:szCs w:val="18"/>
              </w:rPr>
              <w:t xml:space="preserve">; </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Nadeem Ahmad Khan1, Sirajuddin Ahmed1, Izharul Haq Farooqi2, Saif Ullah Khan2, Aastha Dhingra1, Xanel Vecino3, Mustafa Al Aukidy, </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India</w:t>
            </w:r>
          </w:p>
        </w:tc>
        <w:tc>
          <w:tcPr>
            <w:tcW w:w="796" w:type="pct"/>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sz w:val="18"/>
                <w:szCs w:val="18"/>
              </w:rPr>
              <w:t>Studies on leaching characteristic of e-waste for metal recovery by electrochemical process</w:t>
            </w:r>
          </w:p>
          <w:p w:rsidR="00AE1065" w:rsidRPr="00F62776" w:rsidRDefault="00AE1065" w:rsidP="00AE1065">
            <w:pPr>
              <w:autoSpaceDE w:val="0"/>
              <w:autoSpaceDN w:val="0"/>
              <w:adjustRightInd w:val="0"/>
              <w:spacing w:after="0" w:line="240" w:lineRule="auto"/>
              <w:jc w:val="both"/>
              <w:rPr>
                <w:rFonts w:ascii="Bookman Old Style" w:hAnsi="Bookman Old Style"/>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sz w:val="18"/>
                <w:szCs w:val="18"/>
              </w:rPr>
              <w:t>Debarati Dasa, Siddhartha Mukherjeeb, Mahua Ghosh Chaudhuria</w:t>
            </w:r>
          </w:p>
          <w:p w:rsidR="00AE1065" w:rsidRPr="00F62776" w:rsidRDefault="00AE1065" w:rsidP="00AE106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sz w:val="18"/>
                <w:szCs w:val="18"/>
              </w:rPr>
              <w:t>WB, India</w:t>
            </w:r>
          </w:p>
          <w:p w:rsidR="00AE1065" w:rsidRPr="00F62776" w:rsidRDefault="00AE1065" w:rsidP="00AE1065">
            <w:pPr>
              <w:pStyle w:val="Authnames"/>
              <w:spacing w:after="0"/>
              <w:jc w:val="both"/>
              <w:rPr>
                <w:rFonts w:ascii="Bookman Old Style" w:hAnsi="Bookman Old Style"/>
                <w:sz w:val="18"/>
                <w:szCs w:val="18"/>
              </w:rPr>
            </w:pPr>
          </w:p>
        </w:tc>
        <w:tc>
          <w:tcPr>
            <w:tcW w:w="701" w:type="pct"/>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Development of eco-efficient and cost effective concrete using recycled aggregate and</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ground blast furnace slag</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Rajib Kumar Majhi 1 , Amar Nath Nayak 2</w:t>
            </w:r>
          </w:p>
          <w:p w:rsidR="00AE1065" w:rsidRPr="00F62776" w:rsidRDefault="00AE1065" w:rsidP="00AE1065">
            <w:pPr>
              <w:pStyle w:val="Authnames"/>
              <w:spacing w:after="0"/>
              <w:jc w:val="both"/>
              <w:rPr>
                <w:rFonts w:ascii="Bookman Old Style" w:hAnsi="Bookman Old Style"/>
                <w:sz w:val="18"/>
                <w:szCs w:val="18"/>
              </w:rPr>
            </w:pPr>
            <w:r w:rsidRPr="00F62776">
              <w:rPr>
                <w:rFonts w:ascii="Bookman Old Style" w:hAnsi="Bookman Old Style"/>
                <w:sz w:val="18"/>
                <w:szCs w:val="18"/>
              </w:rPr>
              <w:t>Odisha, India</w:t>
            </w:r>
          </w:p>
        </w:tc>
      </w:tr>
      <w:tr w:rsidR="00AE1065" w:rsidRPr="00F62776" w:rsidTr="00AB52BD">
        <w:trPr>
          <w:trHeight w:val="2240"/>
        </w:trPr>
        <w:tc>
          <w:tcPr>
            <w:tcW w:w="280" w:type="pct"/>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10:55- 11:05</w:t>
            </w:r>
          </w:p>
        </w:tc>
        <w:tc>
          <w:tcPr>
            <w:tcW w:w="576" w:type="pct"/>
            <w:tcBorders>
              <w:bottom w:val="single" w:sz="4" w:space="0" w:color="auto"/>
            </w:tcBorders>
            <w:shd w:val="clear" w:color="auto" w:fill="FFFFFF"/>
          </w:tcPr>
          <w:p w:rsidR="00AE1065" w:rsidRPr="00F62776" w:rsidRDefault="00AE1065" w:rsidP="00AE1065">
            <w:pPr>
              <w:pStyle w:val="Abstrbody"/>
              <w:spacing w:after="0"/>
              <w:rPr>
                <w:rFonts w:ascii="Bookman Old Style" w:eastAsiaTheme="minorHAnsi" w:hAnsi="Bookman Old Style"/>
                <w:sz w:val="18"/>
                <w:szCs w:val="18"/>
              </w:rPr>
            </w:pPr>
            <w:r w:rsidRPr="00F62776">
              <w:rPr>
                <w:rFonts w:ascii="Bookman Old Style" w:eastAsiaTheme="minorHAnsi" w:hAnsi="Bookman Old Style"/>
                <w:sz w:val="18"/>
                <w:szCs w:val="18"/>
              </w:rPr>
              <w:t>Trajectory Planning for Autonomous Vehicles and its implementation in effective Waste Management</w:t>
            </w:r>
          </w:p>
          <w:p w:rsidR="00AE1065" w:rsidRPr="00F62776" w:rsidRDefault="00AE1065" w:rsidP="00AE1065">
            <w:pPr>
              <w:pStyle w:val="Abstrbody"/>
              <w:spacing w:after="0"/>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B.Guin1*, T.K.Naskar, N.Modak</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hAnsi="Bookman Old Style"/>
                <w:sz w:val="18"/>
                <w:szCs w:val="18"/>
              </w:rPr>
              <w:t>Kolkata, India</w:t>
            </w:r>
          </w:p>
        </w:tc>
        <w:tc>
          <w:tcPr>
            <w:tcW w:w="691"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GB"/>
              </w:rPr>
              <w:t>Assessing the efficiency of some polymeric coagulants in utilization of Spent Tea Leaves (STL) as the source of natural dye in quality control of environment</w:t>
            </w:r>
            <w:r w:rsidRPr="00F62776">
              <w:rPr>
                <w:rFonts w:ascii="Bookman Old Style" w:hAnsi="Bookman Old Style"/>
                <w:sz w:val="18"/>
                <w:szCs w:val="18"/>
                <w:lang w:val="en-US"/>
              </w:rPr>
              <w:t>.</w:t>
            </w:r>
          </w:p>
          <w:p w:rsidR="00AE1065" w:rsidRPr="00F62776" w:rsidRDefault="00AE1065" w:rsidP="00AE1065">
            <w:pPr>
              <w:spacing w:after="0" w:line="240" w:lineRule="auto"/>
              <w:jc w:val="both"/>
              <w:rPr>
                <w:rFonts w:ascii="Bookman Old Style" w:hAnsi="Bookman Old Style"/>
                <w:sz w:val="18"/>
                <w:szCs w:val="18"/>
                <w:lang w:val="en-US"/>
              </w:rPr>
            </w:pPr>
          </w:p>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iCs/>
                <w:sz w:val="18"/>
                <w:szCs w:val="18"/>
              </w:rPr>
              <w:t>Ritwija Bhattacharya, Alokesh Mridha, Richa Sen, Pritha Bhattacharjee, Aniruddha Mukhopadhyay and Debasish Das</w:t>
            </w:r>
            <w:r w:rsidRPr="00F62776">
              <w:rPr>
                <w:rFonts w:ascii="Bookman Old Style" w:hAnsi="Bookman Old Style"/>
                <w:iCs/>
                <w:sz w:val="18"/>
                <w:szCs w:val="18"/>
                <w:lang w:val="en-US"/>
              </w:rPr>
              <w:t>. Kolkata, India</w:t>
            </w:r>
          </w:p>
        </w:tc>
        <w:tc>
          <w:tcPr>
            <w:tcW w:w="657"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Impacts of Sukinda Chromite Mine-Waste Drainage in Soil and Bottom Sediments of Dhamsal Nala, Odisha </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Apurba Ratan Ghoshand, Niladri Sekhar Mondal</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West Bengal, India</w:t>
            </w:r>
          </w:p>
        </w:tc>
        <w:tc>
          <w:tcPr>
            <w:tcW w:w="642" w:type="pct"/>
            <w:tcBorders>
              <w:bottom w:val="single" w:sz="4" w:space="0" w:color="auto"/>
            </w:tcBorders>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Conservation Of Natural Aggregate By Recycling Rubber Scrap Tyre Rubber And Steel Scrap For Sustainable Concrete </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Rakesh Patel, Vikrant S.Vairagade, Boskey V. Bahoria</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Nagpur, India </w:t>
            </w:r>
          </w:p>
        </w:tc>
        <w:tc>
          <w:tcPr>
            <w:tcW w:w="657"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bCs/>
                <w:spacing w:val="1"/>
                <w:sz w:val="18"/>
                <w:szCs w:val="18"/>
              </w:rPr>
              <w:t>Recent trends in disposal and treatment technologies for hospital effluents- A Critical Review</w:t>
            </w:r>
            <w:r w:rsidRPr="00F62776">
              <w:rPr>
                <w:rFonts w:ascii="Bookman Old Style" w:hAnsi="Bookman Old Style"/>
                <w:sz w:val="18"/>
                <w:szCs w:val="18"/>
              </w:rPr>
              <w:t xml:space="preserve">, </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Nadeem a khan1, aastha dhingra1, Sirajuddin Ahmed1, I H Farooq, Aligarh, Delhi, India</w:t>
            </w:r>
          </w:p>
        </w:tc>
        <w:tc>
          <w:tcPr>
            <w:tcW w:w="796"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Strategies to manage e-waste approaches: A comparison of a global overview to the Indian scenario</w:t>
            </w:r>
          </w:p>
          <w:p w:rsidR="00AE1065" w:rsidRPr="00F62776" w:rsidRDefault="00AE1065" w:rsidP="00AE1065">
            <w:pPr>
              <w:spacing w:after="0" w:line="240" w:lineRule="auto"/>
              <w:jc w:val="both"/>
              <w:rPr>
                <w:rFonts w:ascii="Bookman Old Style" w:eastAsia="Times New Roman" w:hAnsi="Bookman Old Style"/>
                <w:bCs/>
                <w:sz w:val="18"/>
                <w:szCs w:val="18"/>
              </w:rPr>
            </w:pPr>
          </w:p>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Abantika Sengupta, Parthiba Chakraborty</w:t>
            </w:r>
          </w:p>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Italy</w:t>
            </w:r>
          </w:p>
          <w:p w:rsidR="00AE1065" w:rsidRPr="00F62776" w:rsidRDefault="00AE1065" w:rsidP="00AE1065">
            <w:pPr>
              <w:spacing w:after="0" w:line="240" w:lineRule="auto"/>
              <w:jc w:val="both"/>
              <w:rPr>
                <w:rFonts w:ascii="Bookman Old Style" w:hAnsi="Bookman Old Style"/>
                <w:sz w:val="18"/>
                <w:szCs w:val="18"/>
                <w:lang w:val="en-GB"/>
              </w:rPr>
            </w:pPr>
          </w:p>
        </w:tc>
        <w:tc>
          <w:tcPr>
            <w:tcW w:w="701" w:type="pct"/>
            <w:shd w:val="clear" w:color="auto" w:fill="FFFFFF"/>
          </w:tcPr>
          <w:p w:rsidR="00AE1065" w:rsidRPr="00F62776" w:rsidRDefault="00AE1065" w:rsidP="00AE1065">
            <w:pPr>
              <w:pStyle w:val="Authnames"/>
              <w:spacing w:after="0"/>
              <w:jc w:val="both"/>
              <w:rPr>
                <w:rFonts w:ascii="Bookman Old Style" w:hAnsi="Bookman Old Style"/>
                <w:bCs/>
                <w:sz w:val="18"/>
                <w:szCs w:val="18"/>
              </w:rPr>
            </w:pPr>
            <w:r w:rsidRPr="00F62776">
              <w:rPr>
                <w:rFonts w:ascii="Bookman Old Style" w:hAnsi="Bookman Old Style"/>
                <w:bCs/>
                <w:sz w:val="18"/>
                <w:szCs w:val="18"/>
              </w:rPr>
              <w:t>Occupational safety and health in construction sector: An Indian Perspective</w:t>
            </w:r>
          </w:p>
          <w:p w:rsidR="00AE1065" w:rsidRPr="00F62776" w:rsidRDefault="00AE1065" w:rsidP="00AE1065">
            <w:pPr>
              <w:pStyle w:val="Authnames"/>
              <w:spacing w:after="0"/>
              <w:jc w:val="both"/>
              <w:rPr>
                <w:rFonts w:ascii="Bookman Old Style" w:hAnsi="Bookman Old Style"/>
                <w:bCs/>
                <w:sz w:val="18"/>
                <w:szCs w:val="18"/>
              </w:rPr>
            </w:pPr>
          </w:p>
          <w:p w:rsidR="00AE1065" w:rsidRPr="00F62776" w:rsidRDefault="00AE1065" w:rsidP="00AE1065">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Sasmita Samanta </w:t>
            </w:r>
          </w:p>
          <w:p w:rsidR="00AE1065" w:rsidRPr="00F62776" w:rsidRDefault="00AE1065" w:rsidP="00AE1065">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Jyotiranjan Gochhayat </w:t>
            </w:r>
          </w:p>
          <w:p w:rsidR="00AE1065" w:rsidRPr="00F62776" w:rsidRDefault="00AE1065" w:rsidP="00AE1065">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Lingraj Behera</w:t>
            </w:r>
          </w:p>
          <w:p w:rsidR="00AE1065" w:rsidRPr="00F62776" w:rsidRDefault="00AE1065" w:rsidP="00AE1065">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Odisha, India </w:t>
            </w:r>
          </w:p>
          <w:p w:rsidR="00AE1065" w:rsidRPr="00F62776" w:rsidRDefault="00AE1065" w:rsidP="00AE1065">
            <w:pPr>
              <w:spacing w:after="0" w:line="240" w:lineRule="auto"/>
              <w:jc w:val="both"/>
              <w:rPr>
                <w:rFonts w:ascii="Bookman Old Style" w:eastAsia="Times New Roman" w:hAnsi="Bookman Old Style"/>
                <w:sz w:val="18"/>
                <w:szCs w:val="18"/>
              </w:rPr>
            </w:pPr>
          </w:p>
        </w:tc>
      </w:tr>
      <w:tr w:rsidR="00AE1065" w:rsidRPr="00F62776" w:rsidTr="00AB52BD">
        <w:trPr>
          <w:trHeight w:val="274"/>
        </w:trPr>
        <w:tc>
          <w:tcPr>
            <w:tcW w:w="280" w:type="pct"/>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t>11:05- 11:15</w:t>
            </w:r>
          </w:p>
        </w:tc>
        <w:tc>
          <w:tcPr>
            <w:tcW w:w="576" w:type="pct"/>
            <w:tcBorders>
              <w:bottom w:val="single" w:sz="4" w:space="0" w:color="auto"/>
            </w:tcBorders>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 Review on Waste Management of Lingaraj Temple, Bhubaneswar</w:t>
            </w:r>
          </w:p>
          <w:p w:rsidR="00AE1065" w:rsidRPr="00F62776" w:rsidRDefault="00AE1065"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Satyam Jyoti</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Odisha, India</w:t>
            </w:r>
          </w:p>
        </w:tc>
        <w:tc>
          <w:tcPr>
            <w:tcW w:w="691"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Simultaneous nitrification and denitrification coupled with phosphorus removal from greywater using sequencing batch reactor</w:t>
            </w:r>
          </w:p>
          <w:p w:rsidR="00AE1065" w:rsidRPr="00F62776" w:rsidRDefault="00AE1065" w:rsidP="00AE1065">
            <w:pPr>
              <w:spacing w:after="0" w:line="240" w:lineRule="auto"/>
              <w:jc w:val="both"/>
              <w:rPr>
                <w:rFonts w:ascii="Bookman Old Style" w:hAnsi="Bookman Old Style"/>
                <w:i/>
                <w:sz w:val="18"/>
                <w:szCs w:val="18"/>
                <w:lang w:val="en-US"/>
              </w:rPr>
            </w:pPr>
          </w:p>
          <w:p w:rsidR="00AE1065" w:rsidRPr="00F62776" w:rsidRDefault="00AE1065" w:rsidP="00AE1065">
            <w:pPr>
              <w:spacing w:after="0" w:line="240" w:lineRule="auto"/>
              <w:jc w:val="both"/>
              <w:rPr>
                <w:rFonts w:ascii="Bookman Old Style" w:hAnsi="Bookman Old Style"/>
                <w:sz w:val="18"/>
                <w:szCs w:val="18"/>
                <w:vertAlign w:val="superscript"/>
                <w:lang w:val="en-US"/>
              </w:rPr>
            </w:pPr>
            <w:r w:rsidRPr="00F62776">
              <w:rPr>
                <w:rFonts w:ascii="Bookman Old Style" w:hAnsi="Bookman Old Style"/>
                <w:sz w:val="18"/>
                <w:szCs w:val="18"/>
                <w:lang w:val="en-US"/>
              </w:rPr>
              <w:t>Kumari Priyanka</w:t>
            </w:r>
            <w:r w:rsidRPr="00F62776">
              <w:rPr>
                <w:rFonts w:ascii="Bookman Old Style" w:hAnsi="Bookman Old Style"/>
                <w:sz w:val="18"/>
                <w:szCs w:val="18"/>
                <w:vertAlign w:val="superscript"/>
                <w:lang w:val="en-US"/>
              </w:rPr>
              <w:t>1*</w:t>
            </w:r>
            <w:r w:rsidRPr="00F62776">
              <w:rPr>
                <w:rFonts w:ascii="Bookman Old Style" w:hAnsi="Bookman Old Style"/>
                <w:sz w:val="18"/>
                <w:szCs w:val="18"/>
                <w:lang w:val="en-US"/>
              </w:rPr>
              <w:t>, Manaswini Behera</w:t>
            </w:r>
            <w:r w:rsidRPr="00F62776">
              <w:rPr>
                <w:rFonts w:ascii="Bookman Old Style" w:hAnsi="Bookman Old Style"/>
                <w:sz w:val="18"/>
                <w:szCs w:val="18"/>
                <w:vertAlign w:val="superscript"/>
                <w:lang w:val="en-US"/>
              </w:rPr>
              <w:t>1</w:t>
            </w:r>
            <w:r w:rsidRPr="00F62776">
              <w:rPr>
                <w:rFonts w:ascii="Bookman Old Style" w:hAnsi="Bookman Old Style"/>
                <w:sz w:val="18"/>
                <w:szCs w:val="18"/>
                <w:lang w:val="en-US"/>
              </w:rPr>
              <w:t>, Remya Neelancherry</w:t>
            </w:r>
            <w:r w:rsidRPr="00F62776">
              <w:rPr>
                <w:rFonts w:ascii="Bookman Old Style" w:hAnsi="Bookman Old Style"/>
                <w:sz w:val="18"/>
                <w:szCs w:val="18"/>
                <w:vertAlign w:val="superscript"/>
                <w:lang w:val="en-US"/>
              </w:rPr>
              <w:t>1</w:t>
            </w:r>
          </w:p>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US"/>
              </w:rPr>
              <w:t>Odisha, India</w:t>
            </w:r>
          </w:p>
        </w:tc>
        <w:tc>
          <w:tcPr>
            <w:tcW w:w="657"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Ratio Derivative Spectrophotometric Monitoring of Two Pharmaceuticals in their Binary Mixture</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Subhankar Pathak, Suparna Dhar, Monami Haque, Soma Mukherjee</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West Bengal, India</w:t>
            </w:r>
          </w:p>
        </w:tc>
        <w:tc>
          <w:tcPr>
            <w:tcW w:w="642" w:type="pct"/>
            <w:tcBorders>
              <w:bottom w:val="single" w:sz="4" w:space="0" w:color="auto"/>
            </w:tcBorders>
            <w:shd w:val="clear" w:color="auto" w:fill="FFFFFF"/>
          </w:tcPr>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Influence Of Functionally Graded Region Inground Granulated Blast Furnace Slag (GGBS) Layered Composite Concrete</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Sangram.K.Sahoo1, B.G.Mohapatra1, S. K. Patro2</w:t>
            </w:r>
          </w:p>
          <w:p w:rsidR="00AE1065" w:rsidRPr="00F62776" w:rsidRDefault="00AE1065"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Odisha, India</w:t>
            </w:r>
          </w:p>
        </w:tc>
        <w:tc>
          <w:tcPr>
            <w:tcW w:w="657"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lang w:val="en-US"/>
              </w:rPr>
            </w:pPr>
          </w:p>
        </w:tc>
        <w:tc>
          <w:tcPr>
            <w:tcW w:w="796" w:type="pct"/>
            <w:tcBorders>
              <w:bottom w:val="single" w:sz="4" w:space="0" w:color="auto"/>
            </w:tcBorders>
            <w:shd w:val="clear" w:color="auto" w:fill="FFFFFF"/>
          </w:tcPr>
          <w:p w:rsidR="00E41FFF" w:rsidRPr="00F62776" w:rsidRDefault="00E41FFF" w:rsidP="00E41FFF">
            <w:pPr>
              <w:spacing w:after="0" w:line="240" w:lineRule="auto"/>
              <w:jc w:val="both"/>
              <w:rPr>
                <w:rFonts w:ascii="Bookman Old Style" w:hAnsi="Bookman Old Style"/>
                <w:sz w:val="18"/>
                <w:szCs w:val="18"/>
              </w:rPr>
            </w:pPr>
            <w:r w:rsidRPr="00F62776">
              <w:rPr>
                <w:rFonts w:ascii="Bookman Old Style" w:hAnsi="Bookman Old Style"/>
                <w:sz w:val="18"/>
                <w:szCs w:val="18"/>
              </w:rPr>
              <w:t>Assessing the generation and management of E-waste in India: a review</w:t>
            </w:r>
          </w:p>
          <w:p w:rsidR="00E41FFF" w:rsidRPr="00F62776" w:rsidRDefault="00E41FFF" w:rsidP="00E41FFF">
            <w:pPr>
              <w:spacing w:after="0" w:line="240" w:lineRule="auto"/>
              <w:jc w:val="both"/>
              <w:rPr>
                <w:rFonts w:ascii="Bookman Old Style" w:hAnsi="Bookman Old Style"/>
                <w:sz w:val="18"/>
                <w:szCs w:val="18"/>
              </w:rPr>
            </w:pPr>
          </w:p>
          <w:p w:rsidR="00E41FFF" w:rsidRPr="00F62776" w:rsidRDefault="00E41FFF" w:rsidP="00E41FFF">
            <w:pPr>
              <w:spacing w:after="0" w:line="240" w:lineRule="auto"/>
              <w:jc w:val="both"/>
              <w:rPr>
                <w:rFonts w:ascii="Bookman Old Style" w:hAnsi="Bookman Old Style"/>
                <w:sz w:val="18"/>
                <w:szCs w:val="18"/>
              </w:rPr>
            </w:pPr>
            <w:r w:rsidRPr="00F62776">
              <w:rPr>
                <w:rFonts w:ascii="Bookman Old Style" w:hAnsi="Bookman Old Style"/>
                <w:sz w:val="18"/>
                <w:szCs w:val="18"/>
              </w:rPr>
              <w:t>Abhijit Hazra, Mohd Azhar hasan ansari, Naresh Chandra Murmu, Priyabrata Banerjee</w:t>
            </w:r>
          </w:p>
          <w:p w:rsidR="00AE1065" w:rsidRPr="00F62776" w:rsidRDefault="00E41FFF" w:rsidP="00E41FFF">
            <w:pPr>
              <w:spacing w:after="0" w:line="240" w:lineRule="auto"/>
              <w:jc w:val="both"/>
              <w:rPr>
                <w:rFonts w:ascii="Bookman Old Style" w:eastAsia="Times New Roman" w:hAnsi="Bookman Old Style"/>
                <w:bCs/>
                <w:sz w:val="18"/>
                <w:szCs w:val="18"/>
              </w:rPr>
            </w:pPr>
            <w:r w:rsidRPr="00F62776">
              <w:rPr>
                <w:rFonts w:ascii="Bookman Old Style" w:eastAsia="PMingLiU" w:hAnsi="Bookman Old Style"/>
                <w:sz w:val="18"/>
                <w:szCs w:val="18"/>
                <w:lang w:val="en-GB"/>
              </w:rPr>
              <w:t>WB, India</w:t>
            </w:r>
          </w:p>
        </w:tc>
        <w:tc>
          <w:tcPr>
            <w:tcW w:w="701" w:type="pct"/>
            <w:shd w:val="clear" w:color="auto" w:fill="FFFFFF"/>
          </w:tcPr>
          <w:p w:rsidR="00AE1065" w:rsidRPr="00F62776" w:rsidRDefault="00AE1065" w:rsidP="00AE1065">
            <w:pPr>
              <w:pStyle w:val="Abstrtitle"/>
              <w:spacing w:after="0"/>
              <w:jc w:val="both"/>
              <w:rPr>
                <w:rFonts w:ascii="Bookman Old Style" w:hAnsi="Bookman Old Style"/>
                <w:b w:val="0"/>
                <w:sz w:val="18"/>
                <w:szCs w:val="18"/>
              </w:rPr>
            </w:pPr>
            <w:r w:rsidRPr="00F62776">
              <w:rPr>
                <w:rFonts w:ascii="Bookman Old Style" w:hAnsi="Bookman Old Style"/>
                <w:b w:val="0"/>
                <w:sz w:val="18"/>
                <w:szCs w:val="18"/>
              </w:rPr>
              <w:t>Experimental Investigations on Recycled aggregate Concrete to produce eco friendly and economical self interlocking masonry blocks.</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Ganesh C. Chikute¹, Dr. I. P. Sonar²</w:t>
            </w:r>
          </w:p>
          <w:p w:rsidR="00AE1065" w:rsidRPr="00F62776" w:rsidRDefault="00AE1065"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Maharashtra, India</w:t>
            </w:r>
          </w:p>
          <w:p w:rsidR="00AE1065" w:rsidRPr="00F62776" w:rsidRDefault="00AE1065" w:rsidP="00AE1065">
            <w:pPr>
              <w:spacing w:after="0" w:line="240" w:lineRule="auto"/>
              <w:jc w:val="both"/>
              <w:rPr>
                <w:rFonts w:ascii="Bookman Old Style" w:hAnsi="Bookman Old Style"/>
                <w:sz w:val="18"/>
                <w:szCs w:val="18"/>
                <w:lang w:val="en-GB"/>
              </w:rPr>
            </w:pP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eastAsia="Times New Roman" w:hAnsi="Bookman Old Style"/>
                <w:sz w:val="18"/>
                <w:szCs w:val="18"/>
                <w:lang w:val="en-GB"/>
              </w:rPr>
            </w:pPr>
          </w:p>
        </w:tc>
      </w:tr>
      <w:tr w:rsidR="00AE1065" w:rsidRPr="00F62776" w:rsidTr="00AB52BD">
        <w:trPr>
          <w:trHeight w:val="296"/>
        </w:trPr>
        <w:tc>
          <w:tcPr>
            <w:tcW w:w="280"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6"/>
                <w:szCs w:val="16"/>
              </w:rPr>
            </w:pPr>
            <w:r w:rsidRPr="00F62776">
              <w:rPr>
                <w:rFonts w:ascii="Bookman Old Style" w:hAnsi="Bookman Old Style"/>
                <w:sz w:val="16"/>
                <w:szCs w:val="16"/>
              </w:rPr>
              <w:t>11:15- 11:30</w:t>
            </w:r>
          </w:p>
        </w:tc>
        <w:tc>
          <w:tcPr>
            <w:tcW w:w="576"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91"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57"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42"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57"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796"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p w:rsidR="00AE1065" w:rsidRPr="00F62776" w:rsidRDefault="00AE1065" w:rsidP="00AB52BD">
            <w:pPr>
              <w:spacing w:after="0" w:line="240" w:lineRule="auto"/>
              <w:jc w:val="center"/>
              <w:rPr>
                <w:rFonts w:ascii="Bookman Old Style" w:hAnsi="Bookman Old Style"/>
                <w:sz w:val="18"/>
                <w:szCs w:val="18"/>
              </w:rPr>
            </w:pPr>
          </w:p>
        </w:tc>
        <w:tc>
          <w:tcPr>
            <w:tcW w:w="701" w:type="pct"/>
            <w:tcBorders>
              <w:bottom w:val="single" w:sz="4" w:space="0" w:color="auto"/>
            </w:tcBorders>
            <w:shd w:val="clear" w:color="auto" w:fill="FFFFFF"/>
            <w:vAlign w:val="center"/>
          </w:tcPr>
          <w:p w:rsidR="00AE1065" w:rsidRPr="00F62776" w:rsidRDefault="00AE1065" w:rsidP="00AB52BD">
            <w:pPr>
              <w:spacing w:after="0" w:line="240" w:lineRule="auto"/>
              <w:jc w:val="center"/>
              <w:rPr>
                <w:rFonts w:ascii="Bookman Old Style" w:hAnsi="Bookman Old Style"/>
                <w:sz w:val="18"/>
                <w:szCs w:val="18"/>
              </w:rPr>
            </w:pPr>
          </w:p>
        </w:tc>
      </w:tr>
    </w:tbl>
    <w:p w:rsidR="00B04A56" w:rsidRPr="00F62776" w:rsidRDefault="00B04A56">
      <w:r w:rsidRPr="00F62776">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58"/>
        <w:gridCol w:w="14468"/>
      </w:tblGrid>
      <w:tr w:rsidR="00AE1065" w:rsidRPr="00F62776" w:rsidTr="00DC7B76">
        <w:trPr>
          <w:trHeight w:val="440"/>
        </w:trPr>
        <w:tc>
          <w:tcPr>
            <w:tcW w:w="5000" w:type="pct"/>
            <w:gridSpan w:val="2"/>
            <w:shd w:val="clear" w:color="auto" w:fill="D9D9D9" w:themeFill="background1" w:themeFillShade="D9"/>
          </w:tcPr>
          <w:p w:rsidR="00AE1065" w:rsidRPr="00F62776" w:rsidRDefault="000E4961" w:rsidP="00AE1065">
            <w:pPr>
              <w:spacing w:after="0" w:line="240" w:lineRule="auto"/>
              <w:jc w:val="center"/>
              <w:rPr>
                <w:rFonts w:ascii="Bookman Old Style" w:hAnsi="Bookman Old Style"/>
                <w:b/>
                <w:sz w:val="32"/>
                <w:szCs w:val="32"/>
              </w:rPr>
            </w:pPr>
            <w:r w:rsidRPr="00F62776">
              <w:rPr>
                <w:rFonts w:ascii="Bookman Old Style" w:hAnsi="Bookman Old Style"/>
                <w:b/>
                <w:sz w:val="32"/>
                <w:szCs w:val="32"/>
              </w:rPr>
              <w:lastRenderedPageBreak/>
              <w:t xml:space="preserve">3rd Day, 29/11/2019 : </w:t>
            </w:r>
            <w:r w:rsidR="00AE1065" w:rsidRPr="00F62776">
              <w:rPr>
                <w:rFonts w:ascii="Bookman Old Style" w:hAnsi="Bookman Old Style"/>
                <w:b/>
                <w:sz w:val="32"/>
                <w:szCs w:val="32"/>
              </w:rPr>
              <w:t>11:30 – 11:45 Tea / Coffee Break &amp; Networking</w:t>
            </w:r>
          </w:p>
        </w:tc>
      </w:tr>
      <w:tr w:rsidR="00AE1065" w:rsidRPr="00F62776" w:rsidTr="00DC7B76">
        <w:trPr>
          <w:trHeight w:val="284"/>
        </w:trPr>
        <w:tc>
          <w:tcPr>
            <w:tcW w:w="280" w:type="pct"/>
            <w:shd w:val="clear" w:color="auto" w:fill="D9D9D9" w:themeFill="background1" w:themeFillShade="D9"/>
            <w:vAlign w:val="center"/>
          </w:tcPr>
          <w:p w:rsidR="00AE1065" w:rsidRPr="00F62776" w:rsidRDefault="00AE1065" w:rsidP="00B04A56">
            <w:pPr>
              <w:spacing w:after="0" w:line="240" w:lineRule="auto"/>
              <w:jc w:val="center"/>
              <w:rPr>
                <w:rFonts w:ascii="Bookman Old Style" w:hAnsi="Bookman Old Style"/>
                <w:sz w:val="28"/>
                <w:szCs w:val="28"/>
              </w:rPr>
            </w:pPr>
            <w:r w:rsidRPr="00F62776">
              <w:rPr>
                <w:rFonts w:ascii="Bookman Old Style" w:hAnsi="Bookman Old Style"/>
                <w:sz w:val="16"/>
                <w:szCs w:val="16"/>
              </w:rPr>
              <w:t>11:45 –13:30</w:t>
            </w:r>
          </w:p>
        </w:tc>
        <w:tc>
          <w:tcPr>
            <w:tcW w:w="4720" w:type="pct"/>
            <w:shd w:val="clear" w:color="auto" w:fill="D9D9D9" w:themeFill="background1" w:themeFillShade="D9"/>
          </w:tcPr>
          <w:p w:rsidR="00AE1065" w:rsidRPr="00F62776" w:rsidRDefault="00AE1065" w:rsidP="00B04A56">
            <w:pPr>
              <w:spacing w:after="0" w:line="240" w:lineRule="auto"/>
              <w:jc w:val="center"/>
              <w:rPr>
                <w:rFonts w:ascii="Bookman Old Style" w:hAnsi="Bookman Old Style"/>
                <w:b/>
                <w:sz w:val="28"/>
                <w:szCs w:val="28"/>
              </w:rPr>
            </w:pPr>
            <w:r w:rsidRPr="00F62776">
              <w:rPr>
                <w:rFonts w:ascii="Bookman Old Style" w:hAnsi="Bookman Old Style"/>
                <w:b/>
                <w:sz w:val="28"/>
                <w:szCs w:val="28"/>
              </w:rPr>
              <w:t>7</w:t>
            </w:r>
            <w:r w:rsidRPr="00F62776">
              <w:rPr>
                <w:rFonts w:ascii="Bookman Old Style" w:hAnsi="Bookman Old Style"/>
                <w:b/>
                <w:sz w:val="28"/>
                <w:szCs w:val="28"/>
                <w:vertAlign w:val="superscript"/>
              </w:rPr>
              <w:t>th</w:t>
            </w:r>
            <w:r w:rsidRPr="00F62776">
              <w:rPr>
                <w:rFonts w:ascii="Bookman Old Style" w:hAnsi="Bookman Old Style"/>
                <w:b/>
                <w:sz w:val="28"/>
                <w:szCs w:val="28"/>
              </w:rPr>
              <w:t xml:space="preserve"> Parallel Break out Technical Sessions and Panel Discussions, DAY 3, 29</w:t>
            </w:r>
            <w:r w:rsidR="00B04A56" w:rsidRPr="00F62776">
              <w:rPr>
                <w:rFonts w:ascii="Bookman Old Style" w:hAnsi="Bookman Old Style"/>
                <w:b/>
                <w:sz w:val="28"/>
                <w:szCs w:val="28"/>
              </w:rPr>
              <w:t>/</w:t>
            </w:r>
            <w:r w:rsidRPr="00F62776">
              <w:rPr>
                <w:rFonts w:ascii="Bookman Old Style" w:hAnsi="Bookman Old Style"/>
                <w:b/>
                <w:sz w:val="28"/>
                <w:szCs w:val="28"/>
              </w:rPr>
              <w:t>11.2019 (Friday)</w:t>
            </w:r>
          </w:p>
        </w:tc>
      </w:tr>
    </w:tbl>
    <w:p w:rsidR="00AB52BD" w:rsidRPr="00F62776" w:rsidRDefault="00AB52BD" w:rsidP="00AB52BD">
      <w:pPr>
        <w:spacing w:after="0" w:line="240" w:lineRule="auto"/>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58"/>
        <w:gridCol w:w="1766"/>
        <w:gridCol w:w="2118"/>
        <w:gridCol w:w="2415"/>
        <w:gridCol w:w="2002"/>
        <w:gridCol w:w="2044"/>
        <w:gridCol w:w="2431"/>
        <w:gridCol w:w="1692"/>
      </w:tblGrid>
      <w:tr w:rsidR="00AE1065" w:rsidRPr="00F62776" w:rsidTr="00AB52BD">
        <w:trPr>
          <w:trHeight w:val="332"/>
          <w:tblHeader/>
        </w:trPr>
        <w:tc>
          <w:tcPr>
            <w:tcW w:w="280" w:type="pct"/>
            <w:shd w:val="clear" w:color="auto" w:fill="BFBFBF" w:themeFill="background1" w:themeFillShade="BF"/>
            <w:vAlign w:val="center"/>
          </w:tcPr>
          <w:p w:rsidR="00AE1065" w:rsidRPr="00F62776" w:rsidRDefault="00AE1065" w:rsidP="00B04A56">
            <w:pPr>
              <w:spacing w:after="0" w:line="240" w:lineRule="auto"/>
              <w:jc w:val="center"/>
              <w:rPr>
                <w:rFonts w:ascii="Bookman Old Style" w:hAnsi="Bookman Old Style"/>
                <w:sz w:val="18"/>
                <w:szCs w:val="18"/>
              </w:rPr>
            </w:pPr>
          </w:p>
        </w:tc>
        <w:tc>
          <w:tcPr>
            <w:tcW w:w="576" w:type="pct"/>
            <w:tcBorders>
              <w:bottom w:val="single" w:sz="4" w:space="0" w:color="auto"/>
            </w:tcBorders>
            <w:shd w:val="clear" w:color="auto" w:fill="BFBFBF" w:themeFill="background1" w:themeFillShade="BF"/>
            <w:vAlign w:val="center"/>
          </w:tcPr>
          <w:p w:rsidR="00AE1065" w:rsidRPr="00F62776" w:rsidRDefault="00AE1065" w:rsidP="00B04A56">
            <w:pPr>
              <w:spacing w:after="0" w:line="240" w:lineRule="auto"/>
              <w:jc w:val="center"/>
              <w:rPr>
                <w:rFonts w:ascii="Bookman Old Style" w:hAnsi="Bookman Old Style"/>
                <w:sz w:val="20"/>
                <w:szCs w:val="20"/>
              </w:rPr>
            </w:pPr>
            <w:r w:rsidRPr="00F62776">
              <w:rPr>
                <w:rFonts w:ascii="Bookman Old Style" w:hAnsi="Bookman Old Style"/>
                <w:sz w:val="20"/>
                <w:szCs w:val="20"/>
              </w:rPr>
              <w:t>TS 43</w:t>
            </w:r>
          </w:p>
        </w:tc>
        <w:tc>
          <w:tcPr>
            <w:tcW w:w="691" w:type="pct"/>
            <w:tcBorders>
              <w:bottom w:val="single" w:sz="4" w:space="0" w:color="auto"/>
            </w:tcBorders>
            <w:shd w:val="clear" w:color="auto" w:fill="BFBFBF" w:themeFill="background1" w:themeFillShade="BF"/>
            <w:vAlign w:val="center"/>
          </w:tcPr>
          <w:p w:rsidR="00AE1065" w:rsidRPr="00F62776" w:rsidRDefault="00AE1065" w:rsidP="00B04A56">
            <w:pPr>
              <w:autoSpaceDE w:val="0"/>
              <w:autoSpaceDN w:val="0"/>
              <w:adjustRightInd w:val="0"/>
              <w:spacing w:after="0" w:line="240" w:lineRule="auto"/>
              <w:jc w:val="center"/>
              <w:rPr>
                <w:rFonts w:ascii="Bookman Old Style" w:eastAsia="PMingLiU" w:hAnsi="Bookman Old Style"/>
                <w:b/>
                <w:sz w:val="20"/>
                <w:szCs w:val="20"/>
                <w:lang w:val="en-GB"/>
              </w:rPr>
            </w:pPr>
            <w:r w:rsidRPr="00F62776">
              <w:rPr>
                <w:rFonts w:ascii="Bookman Old Style" w:hAnsi="Bookman Old Style"/>
                <w:b/>
                <w:sz w:val="20"/>
                <w:szCs w:val="20"/>
              </w:rPr>
              <w:t>TS 44</w:t>
            </w:r>
          </w:p>
        </w:tc>
        <w:tc>
          <w:tcPr>
            <w:tcW w:w="788" w:type="pct"/>
            <w:tcBorders>
              <w:bottom w:val="single" w:sz="4" w:space="0" w:color="auto"/>
            </w:tcBorders>
            <w:shd w:val="clear" w:color="auto" w:fill="BFBFBF" w:themeFill="background1" w:themeFillShade="BF"/>
            <w:vAlign w:val="center"/>
          </w:tcPr>
          <w:p w:rsidR="00AE1065" w:rsidRPr="00F62776" w:rsidRDefault="00AE1065" w:rsidP="00B04A56">
            <w:pPr>
              <w:autoSpaceDE w:val="0"/>
              <w:autoSpaceDN w:val="0"/>
              <w:adjustRightInd w:val="0"/>
              <w:spacing w:after="0" w:line="240" w:lineRule="auto"/>
              <w:jc w:val="center"/>
              <w:rPr>
                <w:rFonts w:ascii="Bookman Old Style" w:eastAsia="PMingLiU" w:hAnsi="Bookman Old Style"/>
                <w:b/>
                <w:sz w:val="20"/>
                <w:szCs w:val="20"/>
                <w:lang w:val="en-GB"/>
              </w:rPr>
            </w:pPr>
            <w:r w:rsidRPr="00F62776">
              <w:rPr>
                <w:rFonts w:ascii="Bookman Old Style" w:eastAsia="PMingLiU" w:hAnsi="Bookman Old Style"/>
                <w:b/>
                <w:sz w:val="20"/>
                <w:szCs w:val="20"/>
                <w:lang w:val="en-GB"/>
              </w:rPr>
              <w:t>TS 45</w:t>
            </w:r>
          </w:p>
        </w:tc>
        <w:tc>
          <w:tcPr>
            <w:tcW w:w="653" w:type="pct"/>
            <w:tcBorders>
              <w:bottom w:val="single" w:sz="4" w:space="0" w:color="auto"/>
            </w:tcBorders>
            <w:shd w:val="clear" w:color="auto" w:fill="BFBFBF" w:themeFill="background1" w:themeFillShade="BF"/>
            <w:vAlign w:val="center"/>
          </w:tcPr>
          <w:p w:rsidR="00AE1065" w:rsidRPr="00F62776" w:rsidRDefault="00AE1065" w:rsidP="00B04A56">
            <w:pPr>
              <w:autoSpaceDE w:val="0"/>
              <w:autoSpaceDN w:val="0"/>
              <w:adjustRightInd w:val="0"/>
              <w:spacing w:after="0" w:line="240" w:lineRule="auto"/>
              <w:jc w:val="center"/>
              <w:rPr>
                <w:rFonts w:ascii="Bookman Old Style" w:eastAsia="PMingLiU" w:hAnsi="Bookman Old Style"/>
                <w:b/>
                <w:sz w:val="20"/>
                <w:szCs w:val="20"/>
                <w:lang w:val="en-GB"/>
              </w:rPr>
            </w:pPr>
            <w:r w:rsidRPr="00F62776">
              <w:rPr>
                <w:rFonts w:ascii="Bookman Old Style" w:eastAsia="PMingLiU" w:hAnsi="Bookman Old Style"/>
                <w:b/>
                <w:sz w:val="20"/>
                <w:szCs w:val="20"/>
                <w:lang w:val="en-GB"/>
              </w:rPr>
              <w:t>TS46</w:t>
            </w:r>
          </w:p>
        </w:tc>
        <w:tc>
          <w:tcPr>
            <w:tcW w:w="667" w:type="pct"/>
            <w:tcBorders>
              <w:bottom w:val="single" w:sz="4" w:space="0" w:color="auto"/>
            </w:tcBorders>
            <w:shd w:val="clear" w:color="auto" w:fill="BFBFBF" w:themeFill="background1" w:themeFillShade="BF"/>
            <w:vAlign w:val="center"/>
          </w:tcPr>
          <w:p w:rsidR="00AE1065" w:rsidRPr="00F62776" w:rsidRDefault="00AE1065" w:rsidP="00B04A56">
            <w:pPr>
              <w:autoSpaceDE w:val="0"/>
              <w:autoSpaceDN w:val="0"/>
              <w:adjustRightInd w:val="0"/>
              <w:spacing w:after="0" w:line="240" w:lineRule="auto"/>
              <w:jc w:val="center"/>
              <w:rPr>
                <w:rFonts w:ascii="Bookman Old Style" w:eastAsia="PMingLiU" w:hAnsi="Bookman Old Style"/>
                <w:b/>
                <w:sz w:val="20"/>
                <w:szCs w:val="20"/>
                <w:lang w:val="en-GB"/>
              </w:rPr>
            </w:pPr>
            <w:r w:rsidRPr="00F62776">
              <w:rPr>
                <w:rFonts w:ascii="Bookman Old Style" w:eastAsia="PMingLiU" w:hAnsi="Bookman Old Style"/>
                <w:b/>
                <w:sz w:val="20"/>
                <w:szCs w:val="20"/>
                <w:lang w:val="en-GB"/>
              </w:rPr>
              <w:t>TS 47</w:t>
            </w:r>
          </w:p>
        </w:tc>
        <w:tc>
          <w:tcPr>
            <w:tcW w:w="793" w:type="pct"/>
            <w:tcBorders>
              <w:bottom w:val="single" w:sz="4" w:space="0" w:color="auto"/>
            </w:tcBorders>
            <w:shd w:val="clear" w:color="auto" w:fill="BFBFBF" w:themeFill="background1" w:themeFillShade="BF"/>
            <w:vAlign w:val="center"/>
          </w:tcPr>
          <w:p w:rsidR="00AE1065" w:rsidRPr="00F62776" w:rsidRDefault="00AE1065" w:rsidP="00B04A56">
            <w:pPr>
              <w:autoSpaceDE w:val="0"/>
              <w:autoSpaceDN w:val="0"/>
              <w:adjustRightInd w:val="0"/>
              <w:spacing w:after="0" w:line="240" w:lineRule="auto"/>
              <w:jc w:val="center"/>
              <w:rPr>
                <w:rFonts w:ascii="Bookman Old Style" w:eastAsia="PMingLiU" w:hAnsi="Bookman Old Style"/>
                <w:b/>
                <w:sz w:val="20"/>
                <w:szCs w:val="20"/>
                <w:lang w:val="en-GB"/>
              </w:rPr>
            </w:pPr>
            <w:r w:rsidRPr="00F62776">
              <w:rPr>
                <w:rFonts w:ascii="Bookman Old Style" w:eastAsia="PMingLiU" w:hAnsi="Bookman Old Style"/>
                <w:b/>
                <w:sz w:val="20"/>
                <w:szCs w:val="20"/>
                <w:lang w:val="en-GB"/>
              </w:rPr>
              <w:t>TS48</w:t>
            </w:r>
          </w:p>
        </w:tc>
        <w:tc>
          <w:tcPr>
            <w:tcW w:w="552" w:type="pct"/>
            <w:tcBorders>
              <w:bottom w:val="single" w:sz="4" w:space="0" w:color="auto"/>
            </w:tcBorders>
            <w:shd w:val="clear" w:color="auto" w:fill="BFBFBF" w:themeFill="background1" w:themeFillShade="BF"/>
            <w:vAlign w:val="center"/>
          </w:tcPr>
          <w:p w:rsidR="00AE1065" w:rsidRPr="00F62776" w:rsidRDefault="00AE1065" w:rsidP="00B04A56">
            <w:pPr>
              <w:autoSpaceDE w:val="0"/>
              <w:autoSpaceDN w:val="0"/>
              <w:adjustRightInd w:val="0"/>
              <w:spacing w:after="0" w:line="240" w:lineRule="auto"/>
              <w:jc w:val="center"/>
              <w:rPr>
                <w:rFonts w:ascii="Bookman Old Style" w:eastAsia="PMingLiU" w:hAnsi="Bookman Old Style"/>
                <w:b/>
                <w:sz w:val="20"/>
                <w:szCs w:val="20"/>
                <w:lang w:val="en-GB"/>
              </w:rPr>
            </w:pPr>
            <w:r w:rsidRPr="00F62776">
              <w:rPr>
                <w:rFonts w:ascii="Bookman Old Style" w:eastAsia="PMingLiU" w:hAnsi="Bookman Old Style"/>
                <w:b/>
                <w:sz w:val="20"/>
                <w:szCs w:val="20"/>
                <w:lang w:val="en-GB"/>
              </w:rPr>
              <w:t>TS49</w:t>
            </w:r>
          </w:p>
        </w:tc>
      </w:tr>
      <w:tr w:rsidR="00AB52BD" w:rsidRPr="00F62776" w:rsidTr="00B04A56">
        <w:trPr>
          <w:trHeight w:val="216"/>
        </w:trPr>
        <w:tc>
          <w:tcPr>
            <w:tcW w:w="280" w:type="pct"/>
            <w:vMerge w:val="restart"/>
            <w:shd w:val="clear" w:color="auto" w:fill="auto"/>
            <w:vAlign w:val="center"/>
          </w:tcPr>
          <w:p w:rsidR="00AB52BD" w:rsidRPr="00F62776" w:rsidRDefault="00AB52BD" w:rsidP="00B04A56">
            <w:pPr>
              <w:spacing w:after="0" w:line="240" w:lineRule="auto"/>
              <w:jc w:val="center"/>
              <w:rPr>
                <w:rFonts w:ascii="Bookman Old Style" w:hAnsi="Bookman Old Style"/>
                <w:sz w:val="18"/>
                <w:szCs w:val="18"/>
              </w:rPr>
            </w:pPr>
          </w:p>
        </w:tc>
        <w:tc>
          <w:tcPr>
            <w:tcW w:w="576" w:type="pct"/>
            <w:tcBorders>
              <w:bottom w:val="single" w:sz="4" w:space="0" w:color="auto"/>
            </w:tcBorders>
            <w:shd w:val="clear" w:color="auto" w:fill="auto"/>
          </w:tcPr>
          <w:p w:rsidR="00AB52BD" w:rsidRPr="00F62776" w:rsidRDefault="00AB52BD" w:rsidP="00AE1065">
            <w:pPr>
              <w:spacing w:after="0" w:line="240" w:lineRule="auto"/>
              <w:jc w:val="center"/>
              <w:rPr>
                <w:rFonts w:ascii="Bookman Old Style" w:hAnsi="Bookman Old Style"/>
                <w:b/>
                <w:sz w:val="20"/>
                <w:szCs w:val="20"/>
              </w:rPr>
            </w:pPr>
            <w:r w:rsidRPr="00F62776">
              <w:rPr>
                <w:rFonts w:ascii="Bookman Old Style" w:hAnsi="Bookman Old Style"/>
                <w:b/>
                <w:sz w:val="20"/>
                <w:szCs w:val="20"/>
              </w:rPr>
              <w:t xml:space="preserve">Coummunity Participation </w:t>
            </w:r>
          </w:p>
        </w:tc>
        <w:tc>
          <w:tcPr>
            <w:tcW w:w="691" w:type="pct"/>
            <w:tcBorders>
              <w:bottom w:val="single" w:sz="4" w:space="0" w:color="auto"/>
            </w:tcBorders>
            <w:shd w:val="clear" w:color="auto" w:fill="auto"/>
          </w:tcPr>
          <w:p w:rsidR="00AB52BD" w:rsidRPr="00F62776" w:rsidRDefault="00AB52BD" w:rsidP="00AE1065">
            <w:pPr>
              <w:spacing w:after="0" w:line="240" w:lineRule="auto"/>
              <w:jc w:val="center"/>
              <w:rPr>
                <w:rFonts w:ascii="Bookman Old Style" w:hAnsi="Bookman Old Style"/>
                <w:b/>
                <w:sz w:val="20"/>
                <w:szCs w:val="20"/>
                <w:lang w:val="en-US"/>
              </w:rPr>
            </w:pPr>
            <w:r w:rsidRPr="00F62776">
              <w:rPr>
                <w:rFonts w:ascii="Bookman Old Style" w:hAnsi="Bookman Old Style"/>
                <w:b/>
                <w:sz w:val="20"/>
                <w:szCs w:val="20"/>
                <w:lang w:val="en-US"/>
              </w:rPr>
              <w:t>Waste Water</w:t>
            </w:r>
          </w:p>
        </w:tc>
        <w:tc>
          <w:tcPr>
            <w:tcW w:w="788" w:type="pct"/>
            <w:tcBorders>
              <w:bottom w:val="single" w:sz="4" w:space="0" w:color="auto"/>
            </w:tcBorders>
            <w:shd w:val="clear" w:color="auto" w:fill="auto"/>
          </w:tcPr>
          <w:p w:rsidR="00AB52BD" w:rsidRPr="00F62776" w:rsidRDefault="00AB52BD" w:rsidP="00AE1065">
            <w:pPr>
              <w:spacing w:after="0" w:line="240" w:lineRule="auto"/>
              <w:jc w:val="center"/>
              <w:rPr>
                <w:rFonts w:ascii="Bookman Old Style" w:hAnsi="Bookman Old Style"/>
                <w:b/>
                <w:sz w:val="20"/>
                <w:szCs w:val="20"/>
              </w:rPr>
            </w:pPr>
            <w:r w:rsidRPr="00F62776">
              <w:rPr>
                <w:rFonts w:ascii="Bookman Old Style" w:hAnsi="Bookman Old Style"/>
                <w:b/>
                <w:sz w:val="20"/>
                <w:szCs w:val="20"/>
              </w:rPr>
              <w:t>Industrial Waste</w:t>
            </w:r>
          </w:p>
        </w:tc>
        <w:tc>
          <w:tcPr>
            <w:tcW w:w="653" w:type="pct"/>
            <w:tcBorders>
              <w:bottom w:val="single" w:sz="4" w:space="0" w:color="auto"/>
            </w:tcBorders>
          </w:tcPr>
          <w:p w:rsidR="00AB52BD" w:rsidRPr="00F62776" w:rsidRDefault="00AB52BD" w:rsidP="00AE1065">
            <w:pPr>
              <w:spacing w:after="0" w:line="240" w:lineRule="auto"/>
              <w:jc w:val="center"/>
              <w:rPr>
                <w:rFonts w:ascii="Bookman Old Style" w:hAnsi="Bookman Old Style"/>
                <w:b/>
                <w:sz w:val="20"/>
                <w:szCs w:val="20"/>
              </w:rPr>
            </w:pPr>
            <w:r w:rsidRPr="00F62776">
              <w:rPr>
                <w:rFonts w:ascii="Bookman Old Style" w:hAnsi="Bookman Old Style"/>
                <w:b/>
                <w:sz w:val="20"/>
                <w:szCs w:val="20"/>
              </w:rPr>
              <w:t>Waste Utilization</w:t>
            </w:r>
          </w:p>
        </w:tc>
        <w:tc>
          <w:tcPr>
            <w:tcW w:w="667" w:type="pct"/>
            <w:tcBorders>
              <w:bottom w:val="single" w:sz="4" w:space="0" w:color="auto"/>
            </w:tcBorders>
            <w:shd w:val="clear" w:color="auto" w:fill="auto"/>
          </w:tcPr>
          <w:p w:rsidR="00AB52BD" w:rsidRPr="00F62776" w:rsidRDefault="00AB52BD" w:rsidP="00AE1065">
            <w:pPr>
              <w:spacing w:after="0" w:line="240" w:lineRule="auto"/>
              <w:jc w:val="center"/>
              <w:rPr>
                <w:rFonts w:ascii="Bookman Old Style" w:hAnsi="Bookman Old Style"/>
                <w:b/>
                <w:sz w:val="20"/>
                <w:szCs w:val="20"/>
              </w:rPr>
            </w:pPr>
            <w:r w:rsidRPr="00F62776">
              <w:rPr>
                <w:rFonts w:ascii="Bookman Old Style" w:hAnsi="Bookman Old Style"/>
                <w:b/>
                <w:sz w:val="20"/>
                <w:szCs w:val="20"/>
              </w:rPr>
              <w:t>Waste Water</w:t>
            </w:r>
          </w:p>
        </w:tc>
        <w:tc>
          <w:tcPr>
            <w:tcW w:w="793" w:type="pct"/>
            <w:tcBorders>
              <w:bottom w:val="single" w:sz="4" w:space="0" w:color="auto"/>
            </w:tcBorders>
          </w:tcPr>
          <w:p w:rsidR="00AB52BD" w:rsidRPr="00F62776" w:rsidRDefault="00AB52BD" w:rsidP="00AE1065">
            <w:pPr>
              <w:spacing w:after="0" w:line="240" w:lineRule="auto"/>
              <w:jc w:val="center"/>
              <w:rPr>
                <w:rFonts w:ascii="Bookman Old Style" w:hAnsi="Bookman Old Style"/>
                <w:b/>
                <w:sz w:val="20"/>
                <w:szCs w:val="20"/>
              </w:rPr>
            </w:pPr>
            <w:r w:rsidRPr="00F62776">
              <w:rPr>
                <w:rFonts w:ascii="Bookman Old Style" w:hAnsi="Bookman Old Style"/>
                <w:b/>
                <w:sz w:val="20"/>
                <w:szCs w:val="20"/>
              </w:rPr>
              <w:t xml:space="preserve">Model </w:t>
            </w:r>
          </w:p>
        </w:tc>
        <w:tc>
          <w:tcPr>
            <w:tcW w:w="552" w:type="pct"/>
            <w:tcBorders>
              <w:bottom w:val="single" w:sz="4" w:space="0" w:color="auto"/>
            </w:tcBorders>
          </w:tcPr>
          <w:p w:rsidR="00AB52BD" w:rsidRPr="00F62776" w:rsidRDefault="00AB52BD" w:rsidP="00AE1065">
            <w:pPr>
              <w:spacing w:after="0" w:line="240" w:lineRule="auto"/>
              <w:jc w:val="center"/>
              <w:rPr>
                <w:rFonts w:ascii="Bookman Old Style" w:hAnsi="Bookman Old Style"/>
                <w:b/>
                <w:sz w:val="20"/>
                <w:szCs w:val="20"/>
              </w:rPr>
            </w:pPr>
            <w:r w:rsidRPr="00F62776">
              <w:rPr>
                <w:rFonts w:ascii="Bookman Old Style" w:hAnsi="Bookman Old Style"/>
                <w:b/>
                <w:sz w:val="20"/>
                <w:szCs w:val="20"/>
              </w:rPr>
              <w:t>Bioenergy</w:t>
            </w:r>
          </w:p>
        </w:tc>
      </w:tr>
      <w:tr w:rsidR="00AB52BD" w:rsidRPr="00F62776" w:rsidTr="00B04A56">
        <w:trPr>
          <w:trHeight w:val="195"/>
        </w:trPr>
        <w:tc>
          <w:tcPr>
            <w:tcW w:w="280" w:type="pct"/>
            <w:vMerge/>
            <w:shd w:val="clear" w:color="auto" w:fill="auto"/>
            <w:vAlign w:val="center"/>
          </w:tcPr>
          <w:p w:rsidR="00AB52BD" w:rsidRPr="00F62776" w:rsidRDefault="00AB52BD" w:rsidP="00B04A56">
            <w:pPr>
              <w:spacing w:after="0" w:line="240" w:lineRule="auto"/>
              <w:jc w:val="center"/>
              <w:rPr>
                <w:rFonts w:ascii="Bookman Old Style" w:hAnsi="Bookman Old Style"/>
                <w:sz w:val="18"/>
                <w:szCs w:val="18"/>
              </w:rPr>
            </w:pPr>
          </w:p>
        </w:tc>
        <w:tc>
          <w:tcPr>
            <w:tcW w:w="576" w:type="pct"/>
            <w:tcBorders>
              <w:bottom w:val="single" w:sz="4" w:space="0" w:color="auto"/>
            </w:tcBorders>
            <w:shd w:val="clear" w:color="auto" w:fill="auto"/>
          </w:tcPr>
          <w:p w:rsidR="00AB52BD" w:rsidRPr="00F62776" w:rsidRDefault="00AB52BD" w:rsidP="00AE1065">
            <w:pPr>
              <w:spacing w:after="0" w:line="240" w:lineRule="auto"/>
              <w:rPr>
                <w:rFonts w:ascii="Bookman Old Style" w:hAnsi="Bookman Old Style"/>
                <w:sz w:val="20"/>
                <w:szCs w:val="20"/>
              </w:rPr>
            </w:pPr>
          </w:p>
        </w:tc>
        <w:tc>
          <w:tcPr>
            <w:tcW w:w="691" w:type="pct"/>
            <w:tcBorders>
              <w:bottom w:val="single" w:sz="4" w:space="0" w:color="auto"/>
            </w:tcBorders>
            <w:shd w:val="clear" w:color="auto" w:fill="auto"/>
          </w:tcPr>
          <w:p w:rsidR="00AB52BD" w:rsidRPr="00F62776" w:rsidRDefault="00AB52BD" w:rsidP="00AE1065">
            <w:pPr>
              <w:spacing w:after="0" w:line="240" w:lineRule="auto"/>
              <w:jc w:val="center"/>
              <w:rPr>
                <w:rFonts w:ascii="Bookman Old Style" w:hAnsi="Bookman Old Style"/>
                <w:b/>
                <w:strike/>
                <w:sz w:val="20"/>
                <w:szCs w:val="20"/>
              </w:rPr>
            </w:pPr>
          </w:p>
        </w:tc>
        <w:tc>
          <w:tcPr>
            <w:tcW w:w="788" w:type="pct"/>
            <w:tcBorders>
              <w:bottom w:val="single" w:sz="4" w:space="0" w:color="auto"/>
            </w:tcBorders>
            <w:shd w:val="clear" w:color="auto" w:fill="auto"/>
          </w:tcPr>
          <w:p w:rsidR="00AB52BD" w:rsidRPr="00F62776" w:rsidRDefault="00AB52BD" w:rsidP="00AE1065">
            <w:pPr>
              <w:spacing w:after="0" w:line="240" w:lineRule="auto"/>
              <w:jc w:val="center"/>
              <w:rPr>
                <w:rFonts w:ascii="Bookman Old Style" w:hAnsi="Bookman Old Style"/>
                <w:b/>
                <w:sz w:val="20"/>
                <w:szCs w:val="20"/>
              </w:rPr>
            </w:pPr>
          </w:p>
        </w:tc>
        <w:tc>
          <w:tcPr>
            <w:tcW w:w="653" w:type="pct"/>
            <w:tcBorders>
              <w:bottom w:val="single" w:sz="4" w:space="0" w:color="auto"/>
            </w:tcBorders>
          </w:tcPr>
          <w:p w:rsidR="00AB52BD" w:rsidRPr="00F62776" w:rsidRDefault="00AB52BD" w:rsidP="00AE1065">
            <w:pPr>
              <w:spacing w:after="0" w:line="240" w:lineRule="auto"/>
              <w:rPr>
                <w:rFonts w:ascii="Bookman Old Style" w:hAnsi="Bookman Old Style"/>
                <w:sz w:val="20"/>
                <w:szCs w:val="20"/>
              </w:rPr>
            </w:pPr>
          </w:p>
        </w:tc>
        <w:tc>
          <w:tcPr>
            <w:tcW w:w="667" w:type="pct"/>
            <w:tcBorders>
              <w:bottom w:val="single" w:sz="4" w:space="0" w:color="auto"/>
            </w:tcBorders>
            <w:shd w:val="clear" w:color="auto" w:fill="auto"/>
          </w:tcPr>
          <w:p w:rsidR="00AB52BD" w:rsidRPr="00F62776" w:rsidRDefault="00AB52BD" w:rsidP="00AE1065">
            <w:pPr>
              <w:spacing w:after="0" w:line="240" w:lineRule="auto"/>
              <w:rPr>
                <w:rFonts w:ascii="Bookman Old Style" w:hAnsi="Bookman Old Style"/>
                <w:sz w:val="20"/>
                <w:szCs w:val="20"/>
              </w:rPr>
            </w:pPr>
          </w:p>
        </w:tc>
        <w:tc>
          <w:tcPr>
            <w:tcW w:w="793" w:type="pct"/>
            <w:tcBorders>
              <w:bottom w:val="single" w:sz="4" w:space="0" w:color="auto"/>
            </w:tcBorders>
          </w:tcPr>
          <w:p w:rsidR="00AB52BD" w:rsidRPr="00F62776" w:rsidRDefault="00AB52BD" w:rsidP="00AE1065">
            <w:pPr>
              <w:spacing w:after="0" w:line="240" w:lineRule="auto"/>
              <w:rPr>
                <w:rFonts w:ascii="Bookman Old Style" w:hAnsi="Bookman Old Style"/>
                <w:sz w:val="20"/>
                <w:szCs w:val="20"/>
              </w:rPr>
            </w:pPr>
          </w:p>
        </w:tc>
        <w:tc>
          <w:tcPr>
            <w:tcW w:w="552" w:type="pct"/>
            <w:tcBorders>
              <w:bottom w:val="single" w:sz="4" w:space="0" w:color="auto"/>
            </w:tcBorders>
          </w:tcPr>
          <w:p w:rsidR="00AB52BD" w:rsidRPr="00F62776" w:rsidRDefault="00AB52BD" w:rsidP="00AE1065">
            <w:pPr>
              <w:spacing w:after="0" w:line="240" w:lineRule="auto"/>
              <w:rPr>
                <w:rFonts w:ascii="Bookman Old Style" w:hAnsi="Bookman Old Style"/>
                <w:sz w:val="20"/>
                <w:szCs w:val="20"/>
              </w:rPr>
            </w:pPr>
          </w:p>
        </w:tc>
      </w:tr>
      <w:tr w:rsidR="00AB52BD" w:rsidRPr="00F62776" w:rsidTr="00B04A56">
        <w:trPr>
          <w:trHeight w:val="89"/>
        </w:trPr>
        <w:tc>
          <w:tcPr>
            <w:tcW w:w="280" w:type="pct"/>
            <w:vMerge/>
            <w:shd w:val="clear" w:color="auto" w:fill="auto"/>
            <w:vAlign w:val="center"/>
          </w:tcPr>
          <w:p w:rsidR="00AB52BD" w:rsidRPr="00F62776" w:rsidRDefault="00AB52BD" w:rsidP="00B04A56">
            <w:pPr>
              <w:spacing w:after="0" w:line="240" w:lineRule="auto"/>
              <w:jc w:val="center"/>
              <w:rPr>
                <w:rFonts w:ascii="Bookman Old Style" w:hAnsi="Bookman Old Style"/>
                <w:sz w:val="18"/>
                <w:szCs w:val="18"/>
              </w:rPr>
            </w:pPr>
          </w:p>
        </w:tc>
        <w:tc>
          <w:tcPr>
            <w:tcW w:w="576" w:type="pct"/>
            <w:tcBorders>
              <w:bottom w:val="single" w:sz="4" w:space="0" w:color="auto"/>
            </w:tcBorders>
            <w:shd w:val="clear" w:color="auto" w:fill="auto"/>
          </w:tcPr>
          <w:p w:rsidR="00AB52BD" w:rsidRPr="00BA7856" w:rsidRDefault="000E4961"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 xml:space="preserve">Chair : </w:t>
            </w:r>
            <w:r w:rsidR="00754428" w:rsidRPr="00BA7856">
              <w:rPr>
                <w:rFonts w:ascii="Bookman Old Style" w:eastAsia="Times New Roman" w:hAnsi="Bookman Old Style"/>
                <w:bCs/>
                <w:sz w:val="18"/>
                <w:szCs w:val="18"/>
              </w:rPr>
              <w:t>Prof. Avijit Mitra</w:t>
            </w:r>
          </w:p>
          <w:p w:rsidR="00754428" w:rsidRPr="00BA7856" w:rsidRDefault="000E4961"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 xml:space="preserve">Co-Chair : </w:t>
            </w:r>
          </w:p>
          <w:p w:rsidR="000E4961" w:rsidRPr="00BA7856" w:rsidRDefault="00754428"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Ms.NasidMumtaz</w:t>
            </w:r>
          </w:p>
        </w:tc>
        <w:tc>
          <w:tcPr>
            <w:tcW w:w="691" w:type="pct"/>
            <w:tcBorders>
              <w:bottom w:val="single" w:sz="4" w:space="0" w:color="auto"/>
            </w:tcBorders>
            <w:shd w:val="clear" w:color="auto" w:fill="auto"/>
          </w:tcPr>
          <w:p w:rsidR="000E4961" w:rsidRPr="00BA7856" w:rsidRDefault="000E4961"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 xml:space="preserve">Chair : </w:t>
            </w:r>
            <w:r w:rsidR="00BA7856" w:rsidRPr="00BA7856">
              <w:rPr>
                <w:rFonts w:ascii="Bookman Old Style" w:eastAsia="Times New Roman" w:hAnsi="Bookman Old Style"/>
                <w:bCs/>
                <w:sz w:val="18"/>
                <w:szCs w:val="18"/>
              </w:rPr>
              <w:t>Prof. S K Das</w:t>
            </w:r>
          </w:p>
          <w:p w:rsidR="00AB52BD" w:rsidRPr="00BA7856" w:rsidRDefault="000E4961"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Co-Chair :</w:t>
            </w:r>
          </w:p>
        </w:tc>
        <w:tc>
          <w:tcPr>
            <w:tcW w:w="788" w:type="pct"/>
            <w:tcBorders>
              <w:bottom w:val="single" w:sz="4" w:space="0" w:color="auto"/>
            </w:tcBorders>
            <w:shd w:val="clear" w:color="auto" w:fill="auto"/>
          </w:tcPr>
          <w:p w:rsidR="000E4961" w:rsidRPr="00BA7856" w:rsidRDefault="000E4961"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Chair : U V Parlikar</w:t>
            </w:r>
          </w:p>
          <w:p w:rsidR="00AB52BD" w:rsidRPr="00BA7856" w:rsidRDefault="000E4961"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Co-Chair :</w:t>
            </w:r>
          </w:p>
        </w:tc>
        <w:tc>
          <w:tcPr>
            <w:tcW w:w="653" w:type="pct"/>
            <w:tcBorders>
              <w:bottom w:val="single" w:sz="4" w:space="0" w:color="auto"/>
            </w:tcBorders>
          </w:tcPr>
          <w:p w:rsidR="000E4961" w:rsidRPr="00BA7856" w:rsidRDefault="000E4961"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 xml:space="preserve">Chair : </w:t>
            </w:r>
            <w:r w:rsidR="00754428" w:rsidRPr="00BA7856">
              <w:rPr>
                <w:rFonts w:ascii="Bookman Old Style" w:eastAsia="Times New Roman" w:hAnsi="Bookman Old Style"/>
                <w:bCs/>
                <w:sz w:val="18"/>
                <w:szCs w:val="18"/>
              </w:rPr>
              <w:t>IIMT</w:t>
            </w:r>
          </w:p>
          <w:p w:rsidR="00AB52BD" w:rsidRPr="00BA7856" w:rsidRDefault="000E4961"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Co-Chair :</w:t>
            </w:r>
            <w:r w:rsidR="00BA7856" w:rsidRPr="00BA7856">
              <w:rPr>
                <w:rFonts w:ascii="Bookman Old Style" w:eastAsia="Times New Roman" w:hAnsi="Bookman Old Style"/>
                <w:bCs/>
                <w:sz w:val="18"/>
                <w:szCs w:val="18"/>
              </w:rPr>
              <w:t>Prof. S Nanda, KIIT DU</w:t>
            </w:r>
          </w:p>
        </w:tc>
        <w:tc>
          <w:tcPr>
            <w:tcW w:w="667" w:type="pct"/>
            <w:tcBorders>
              <w:bottom w:val="single" w:sz="4" w:space="0" w:color="auto"/>
            </w:tcBorders>
            <w:shd w:val="clear" w:color="auto" w:fill="auto"/>
          </w:tcPr>
          <w:p w:rsidR="000E4961" w:rsidRPr="00BA7856" w:rsidRDefault="000E4961"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 xml:space="preserve">Chair : </w:t>
            </w:r>
            <w:r w:rsidR="00BA7856" w:rsidRPr="00BA7856">
              <w:rPr>
                <w:rFonts w:ascii="Bookman Old Style" w:eastAsia="Times New Roman" w:hAnsi="Bookman Old Style"/>
                <w:bCs/>
                <w:sz w:val="18"/>
                <w:szCs w:val="18"/>
              </w:rPr>
              <w:t xml:space="preserve">Prof. T. Das, USA </w:t>
            </w:r>
          </w:p>
          <w:p w:rsidR="00AB52BD" w:rsidRPr="00BA7856" w:rsidRDefault="000E4961"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Co-Chair :</w:t>
            </w:r>
            <w:r w:rsidR="00BA7856" w:rsidRPr="00BA7856">
              <w:rPr>
                <w:rFonts w:ascii="Bookman Old Style" w:eastAsia="Times New Roman" w:hAnsi="Bookman Old Style"/>
                <w:bCs/>
                <w:sz w:val="18"/>
                <w:szCs w:val="18"/>
              </w:rPr>
              <w:t xml:space="preserve"> Prof. S. Moulick, KIIT DU</w:t>
            </w:r>
          </w:p>
        </w:tc>
        <w:tc>
          <w:tcPr>
            <w:tcW w:w="793" w:type="pct"/>
            <w:tcBorders>
              <w:bottom w:val="single" w:sz="4" w:space="0" w:color="auto"/>
            </w:tcBorders>
          </w:tcPr>
          <w:p w:rsidR="000E4961" w:rsidRPr="00BA7856" w:rsidRDefault="000E4961"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 xml:space="preserve">Chair : </w:t>
            </w:r>
            <w:r w:rsidR="00754428" w:rsidRPr="00BA7856">
              <w:rPr>
                <w:rFonts w:ascii="Bookman Old Style" w:eastAsia="Times New Roman" w:hAnsi="Bookman Old Style"/>
                <w:bCs/>
                <w:sz w:val="18"/>
                <w:szCs w:val="18"/>
              </w:rPr>
              <w:t>Anuruddha Mukhopadhyay</w:t>
            </w:r>
          </w:p>
          <w:p w:rsidR="00AB52BD" w:rsidRPr="00BA7856" w:rsidRDefault="000E4961"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Co-Chair :</w:t>
            </w:r>
            <w:r w:rsidR="00754428" w:rsidRPr="00BA7856">
              <w:rPr>
                <w:rFonts w:ascii="Bookman Old Style" w:eastAsia="Times New Roman" w:hAnsi="Bookman Old Style"/>
                <w:bCs/>
                <w:sz w:val="18"/>
                <w:szCs w:val="18"/>
              </w:rPr>
              <w:t>KIIT</w:t>
            </w:r>
          </w:p>
        </w:tc>
        <w:tc>
          <w:tcPr>
            <w:tcW w:w="552" w:type="pct"/>
            <w:tcBorders>
              <w:bottom w:val="single" w:sz="4" w:space="0" w:color="auto"/>
            </w:tcBorders>
          </w:tcPr>
          <w:p w:rsidR="00BA7856" w:rsidRPr="00BA7856" w:rsidRDefault="000E4961"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 xml:space="preserve">Chair : </w:t>
            </w:r>
            <w:r w:rsidR="00BA7856" w:rsidRPr="00BA7856">
              <w:rPr>
                <w:rFonts w:ascii="Bookman Old Style" w:eastAsia="Times New Roman" w:hAnsi="Bookman Old Style"/>
                <w:bCs/>
                <w:sz w:val="18"/>
                <w:szCs w:val="18"/>
              </w:rPr>
              <w:t>Dr. Asit Aich, ISWMAW</w:t>
            </w:r>
          </w:p>
          <w:p w:rsidR="00AB52BD" w:rsidRPr="00BA7856" w:rsidRDefault="000E4961" w:rsidP="00BA7856">
            <w:pPr>
              <w:spacing w:after="0" w:line="240" w:lineRule="auto"/>
              <w:jc w:val="both"/>
              <w:rPr>
                <w:rFonts w:ascii="Bookman Old Style" w:eastAsia="Times New Roman" w:hAnsi="Bookman Old Style"/>
                <w:bCs/>
                <w:sz w:val="18"/>
                <w:szCs w:val="18"/>
              </w:rPr>
            </w:pPr>
            <w:r w:rsidRPr="00BA7856">
              <w:rPr>
                <w:rFonts w:ascii="Bookman Old Style" w:eastAsia="Times New Roman" w:hAnsi="Bookman Old Style"/>
                <w:bCs/>
                <w:sz w:val="18"/>
                <w:szCs w:val="18"/>
              </w:rPr>
              <w:t>Co-Chair :</w:t>
            </w:r>
            <w:r w:rsidR="00BA7856" w:rsidRPr="00BA7856">
              <w:rPr>
                <w:rFonts w:ascii="Bookman Old Style" w:eastAsia="Times New Roman" w:hAnsi="Bookman Old Style"/>
                <w:bCs/>
                <w:sz w:val="18"/>
                <w:szCs w:val="18"/>
              </w:rPr>
              <w:t xml:space="preserve"> Dr. Sutripta Sarkar</w:t>
            </w:r>
          </w:p>
        </w:tc>
      </w:tr>
      <w:tr w:rsidR="00AE1065" w:rsidRPr="00F62776" w:rsidTr="00B04A56">
        <w:trPr>
          <w:trHeight w:val="1061"/>
        </w:trPr>
        <w:tc>
          <w:tcPr>
            <w:tcW w:w="280" w:type="pct"/>
            <w:shd w:val="clear" w:color="auto" w:fill="FFFFFF"/>
            <w:vAlign w:val="center"/>
          </w:tcPr>
          <w:p w:rsidR="00AE1065" w:rsidRPr="00F62776" w:rsidRDefault="00AE1065"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11:45 –</w:t>
            </w:r>
          </w:p>
          <w:p w:rsidR="00AE1065" w:rsidRPr="00F62776" w:rsidRDefault="00AE1065"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11:55</w:t>
            </w:r>
          </w:p>
        </w:tc>
        <w:tc>
          <w:tcPr>
            <w:tcW w:w="576" w:type="pct"/>
            <w:tcBorders>
              <w:bottom w:val="single" w:sz="4" w:space="0" w:color="auto"/>
            </w:tcBorders>
            <w:shd w:val="clear" w:color="auto" w:fill="FFFFFF"/>
          </w:tcPr>
          <w:p w:rsidR="00AE1065" w:rsidRPr="00F62776" w:rsidRDefault="00AE1065" w:rsidP="00AE1065">
            <w:pPr>
              <w:pBdr>
                <w:top w:val="nil"/>
                <w:left w:val="nil"/>
                <w:bottom w:val="nil"/>
                <w:right w:val="nil"/>
                <w:between w:val="nil"/>
              </w:pBdr>
              <w:spacing w:after="0" w:line="240" w:lineRule="auto"/>
              <w:jc w:val="both"/>
              <w:rPr>
                <w:rFonts w:ascii="Bookman Old Style" w:hAnsi="Bookman Old Style"/>
                <w:sz w:val="18"/>
                <w:szCs w:val="18"/>
              </w:rPr>
            </w:pPr>
            <w:r w:rsidRPr="00F62776">
              <w:rPr>
                <w:rFonts w:ascii="Bookman Old Style" w:hAnsi="Bookman Old Style"/>
                <w:sz w:val="18"/>
                <w:szCs w:val="18"/>
              </w:rPr>
              <w:t xml:space="preserve">Prarambh: A city-wide campaign to transform waste management practices through Educational Institutions </w:t>
            </w:r>
          </w:p>
          <w:p w:rsidR="00AE1065" w:rsidRPr="00F62776" w:rsidRDefault="00AE1065" w:rsidP="00AE1065">
            <w:pPr>
              <w:spacing w:after="0" w:line="240" w:lineRule="auto"/>
              <w:ind w:right="95"/>
              <w:jc w:val="both"/>
              <w:rPr>
                <w:rFonts w:ascii="Bookman Old Style" w:hAnsi="Bookman Old Style"/>
                <w:sz w:val="18"/>
                <w:szCs w:val="18"/>
              </w:rPr>
            </w:pPr>
            <w:r w:rsidRPr="00F62776">
              <w:rPr>
                <w:rFonts w:ascii="Bookman Old Style" w:hAnsi="Bookman Old Style"/>
                <w:sz w:val="18"/>
                <w:szCs w:val="18"/>
              </w:rPr>
              <w:t>Lata Ghanshamnani</w:t>
            </w:r>
          </w:p>
          <w:p w:rsidR="00AE1065" w:rsidRPr="00F62776" w:rsidRDefault="00AE1065" w:rsidP="00AE1065">
            <w:pPr>
              <w:spacing w:after="0" w:line="240" w:lineRule="auto"/>
              <w:ind w:right="95"/>
              <w:jc w:val="both"/>
              <w:rPr>
                <w:rFonts w:ascii="Bookman Old Style" w:hAnsi="Bookman Old Style"/>
                <w:sz w:val="18"/>
                <w:szCs w:val="18"/>
              </w:rPr>
            </w:pPr>
            <w:r w:rsidRPr="00F62776">
              <w:rPr>
                <w:rFonts w:ascii="Bookman Old Style" w:hAnsi="Bookman Old Style"/>
                <w:sz w:val="18"/>
                <w:szCs w:val="18"/>
              </w:rPr>
              <w:t>Maharashtra, India</w:t>
            </w:r>
          </w:p>
        </w:tc>
        <w:tc>
          <w:tcPr>
            <w:tcW w:w="691"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GB"/>
              </w:rPr>
              <w:t>Study of macrophyte and dolochar in hybrid vermifiltration system for nutrient removal of domestic wastewater</w:t>
            </w:r>
            <w:r w:rsidRPr="00F62776">
              <w:rPr>
                <w:rFonts w:ascii="Bookman Old Style" w:hAnsi="Bookman Old Style"/>
                <w:sz w:val="18"/>
                <w:szCs w:val="18"/>
                <w:lang w:val="en-US"/>
              </w:rPr>
              <w:t>.</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Rajat C. Pundlik1, Om Prakash Dehury2, Rajesh R. Dash3, Puspendu Bhunia4</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Bhubaneswar, Odisha,</w:t>
            </w:r>
          </w:p>
          <w:p w:rsidR="00AE1065" w:rsidRPr="00F62776" w:rsidRDefault="00AE1065" w:rsidP="00AE1065">
            <w:pPr>
              <w:spacing w:after="0" w:line="240" w:lineRule="auto"/>
              <w:jc w:val="both"/>
              <w:rPr>
                <w:rFonts w:ascii="Bookman Old Style" w:hAnsi="Bookman Old Style"/>
                <w:sz w:val="18"/>
                <w:szCs w:val="18"/>
                <w:lang w:val="en-US"/>
              </w:rPr>
            </w:pPr>
          </w:p>
          <w:p w:rsidR="00AE1065" w:rsidRPr="00F62776" w:rsidRDefault="00AE1065" w:rsidP="00AE1065">
            <w:pPr>
              <w:spacing w:after="0" w:line="240" w:lineRule="auto"/>
              <w:jc w:val="both"/>
              <w:rPr>
                <w:rFonts w:ascii="Bookman Old Style" w:eastAsia="PMingLiU" w:hAnsi="Bookman Old Style"/>
                <w:sz w:val="18"/>
                <w:szCs w:val="18"/>
                <w:lang w:val="en-GB"/>
              </w:rPr>
            </w:pPr>
          </w:p>
        </w:tc>
        <w:tc>
          <w:tcPr>
            <w:tcW w:w="788"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Production Of Composite Sheets  From  Industrial  Solid Wastes  Under Total  Quality  Management (TQM)  Principles</w:t>
            </w: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 N. R.  Bose, S. Roychowdhury, Kazi Ezabul Khalid</w:t>
            </w: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hAnsi="Bookman Old Style"/>
                <w:sz w:val="18"/>
                <w:szCs w:val="18"/>
              </w:rPr>
              <w:t>West Bengal, India</w:t>
            </w:r>
          </w:p>
        </w:tc>
        <w:tc>
          <w:tcPr>
            <w:tcW w:w="653"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Effect of process parameters on lipid yield extracted from foodwaste through soxhlet extraction method</w:t>
            </w:r>
          </w:p>
          <w:p w:rsidR="00AE1065" w:rsidRPr="00F62776" w:rsidRDefault="00AE1065" w:rsidP="00AE1065">
            <w:pPr>
              <w:spacing w:after="0" w:line="240" w:lineRule="auto"/>
              <w:jc w:val="both"/>
              <w:rPr>
                <w:rFonts w:ascii="Bookman Old Style" w:eastAsia="Times New Roman" w:hAnsi="Bookman Old Style"/>
                <w:sz w:val="18"/>
                <w:szCs w:val="18"/>
              </w:rPr>
            </w:pPr>
          </w:p>
          <w:p w:rsidR="00AE1065" w:rsidRPr="00F62776" w:rsidRDefault="00AE1065"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Nibedita Sarkar1, Budhapriya Gautam2, Pradip K Chatterjee1, Amit Ganguly1</w:t>
            </w:r>
          </w:p>
          <w:p w:rsidR="00AE1065" w:rsidRPr="00F62776" w:rsidRDefault="00AE1065" w:rsidP="00AE1065">
            <w:pPr>
              <w:spacing w:after="0" w:line="240" w:lineRule="auto"/>
              <w:jc w:val="both"/>
              <w:rPr>
                <w:rFonts w:ascii="Bookman Old Style" w:hAnsi="Bookman Old Style"/>
                <w:sz w:val="18"/>
                <w:szCs w:val="18"/>
                <w:lang w:val="en-US" w:bidi="bn-IN"/>
              </w:rPr>
            </w:pPr>
            <w:r w:rsidRPr="00F62776">
              <w:rPr>
                <w:rFonts w:ascii="Bookman Old Style" w:eastAsia="Times New Roman" w:hAnsi="Bookman Old Style"/>
                <w:sz w:val="18"/>
                <w:szCs w:val="18"/>
              </w:rPr>
              <w:t>WB, India</w:t>
            </w:r>
          </w:p>
        </w:tc>
        <w:tc>
          <w:tcPr>
            <w:tcW w:w="667"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bCs/>
                <w:spacing w:val="1"/>
                <w:sz w:val="18"/>
                <w:szCs w:val="18"/>
              </w:rPr>
              <w:t>Effect of Heavy Metal Containing Wastewater on Plankton Diversity in a Freshwater Lake Ecosystem at Sahebbundh, Purulia, West Bengal</w:t>
            </w:r>
            <w:r w:rsidRPr="00F62776">
              <w:rPr>
                <w:rFonts w:ascii="Bookman Old Style" w:hAnsi="Bookman Old Style"/>
                <w:sz w:val="18"/>
                <w:szCs w:val="18"/>
              </w:rPr>
              <w:t xml:space="preserve">, </w:t>
            </w:r>
          </w:p>
          <w:p w:rsidR="00AE1065" w:rsidRPr="00F62776" w:rsidRDefault="00AE1065" w:rsidP="00AE1065">
            <w:pPr>
              <w:spacing w:after="0" w:line="240" w:lineRule="auto"/>
              <w:jc w:val="both"/>
              <w:rPr>
                <w:rFonts w:ascii="Bookman Old Style" w:hAnsi="Bookman Old Style"/>
                <w:sz w:val="18"/>
                <w:szCs w:val="18"/>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Subhayan Dutta1*and Aniruddha Mukhopadhayay, Kolkata, India</w:t>
            </w:r>
          </w:p>
        </w:tc>
        <w:tc>
          <w:tcPr>
            <w:tcW w:w="793"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ANN modelling on the adsorptive removal of phenol using</w:t>
            </w:r>
          </w:p>
          <w:p w:rsidR="00AE1065" w:rsidRPr="00F62776" w:rsidRDefault="00AE1065"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biological and industrial waste materials</w:t>
            </w:r>
          </w:p>
          <w:p w:rsidR="00AE1065" w:rsidRPr="00F62776" w:rsidRDefault="00AE1065" w:rsidP="00AE1065">
            <w:pPr>
              <w:spacing w:after="0" w:line="240" w:lineRule="auto"/>
              <w:jc w:val="both"/>
              <w:rPr>
                <w:rFonts w:ascii="Bookman Old Style" w:hAnsi="Bookman Old Style"/>
                <w:sz w:val="18"/>
                <w:szCs w:val="18"/>
                <w:lang w:val="en-US" w:bidi="bn-IN"/>
              </w:rPr>
            </w:pPr>
          </w:p>
          <w:p w:rsidR="00AE1065" w:rsidRPr="00F62776" w:rsidRDefault="00AE1065"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Ashanendu Mandal, Sudip Kumar Das</w:t>
            </w:r>
          </w:p>
          <w:p w:rsidR="00AE1065" w:rsidRPr="00F62776" w:rsidRDefault="00AE1065" w:rsidP="00AE1065">
            <w:pPr>
              <w:spacing w:after="0" w:line="240" w:lineRule="auto"/>
              <w:jc w:val="both"/>
              <w:rPr>
                <w:rFonts w:ascii="Bookman Old Style" w:hAnsi="Bookman Old Style"/>
                <w:sz w:val="18"/>
                <w:szCs w:val="18"/>
                <w:lang w:val="en-US" w:bidi="bn-IN"/>
              </w:rPr>
            </w:pPr>
            <w:r w:rsidRPr="00F62776">
              <w:rPr>
                <w:rFonts w:ascii="Bookman Old Style" w:hAnsi="Bookman Old Style"/>
                <w:bCs/>
                <w:sz w:val="18"/>
                <w:szCs w:val="18"/>
              </w:rPr>
              <w:t xml:space="preserve">Kolkata, India </w:t>
            </w:r>
          </w:p>
        </w:tc>
        <w:tc>
          <w:tcPr>
            <w:tcW w:w="552" w:type="pct"/>
            <w:tcBorders>
              <w:bottom w:val="single" w:sz="4" w:space="0" w:color="auto"/>
            </w:tcBorders>
            <w:shd w:val="clear" w:color="auto" w:fill="FFFFFF"/>
          </w:tcPr>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Investigations on Process Development for the Anaerobic Digestion of Desiccated Coconut Industry Effluents</w:t>
            </w:r>
          </w:p>
          <w:p w:rsidR="00AE1065" w:rsidRPr="00F62776" w:rsidRDefault="00AE1065" w:rsidP="00AE1065">
            <w:pPr>
              <w:spacing w:after="0" w:line="240" w:lineRule="auto"/>
              <w:jc w:val="both"/>
              <w:rPr>
                <w:rFonts w:ascii="Bookman Old Style" w:hAnsi="Bookman Old Style"/>
                <w:sz w:val="18"/>
                <w:szCs w:val="18"/>
                <w:lang w:val="en-US" w:bidi="bn-IN"/>
              </w:rPr>
            </w:pPr>
          </w:p>
          <w:p w:rsidR="00AE1065" w:rsidRPr="00F62776" w:rsidRDefault="00AE1065"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Himanshu K Khuntia*1, Naveen Janardhana1, H.N. Chanakya1, Naveen K Vaidya1 </w:t>
            </w:r>
          </w:p>
          <w:p w:rsidR="00AE1065" w:rsidRPr="00F62776" w:rsidRDefault="00AB52BD" w:rsidP="00AB52BD">
            <w:pPr>
              <w:spacing w:after="0" w:line="240" w:lineRule="auto"/>
              <w:jc w:val="both"/>
              <w:rPr>
                <w:rFonts w:ascii="Bookman Old Style" w:hAnsi="Bookman Old Style"/>
                <w:sz w:val="18"/>
                <w:szCs w:val="18"/>
                <w:lang w:val="en-US" w:bidi="bn-IN"/>
              </w:rPr>
            </w:pPr>
            <w:r w:rsidRPr="00F62776">
              <w:rPr>
                <w:rFonts w:ascii="Bookman Old Style" w:hAnsi="Bookman Old Style"/>
                <w:sz w:val="18"/>
                <w:szCs w:val="18"/>
                <w:lang w:val="en-US" w:bidi="bn-IN"/>
              </w:rPr>
              <w:t>Karnataka</w:t>
            </w:r>
          </w:p>
        </w:tc>
      </w:tr>
      <w:tr w:rsidR="003E217F" w:rsidRPr="00F62776" w:rsidTr="00B04A56">
        <w:trPr>
          <w:trHeight w:val="948"/>
        </w:trPr>
        <w:tc>
          <w:tcPr>
            <w:tcW w:w="280" w:type="pct"/>
            <w:shd w:val="clear" w:color="auto" w:fill="FFFFFF"/>
            <w:vAlign w:val="center"/>
          </w:tcPr>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11:55 – 12:05</w:t>
            </w:r>
          </w:p>
        </w:tc>
        <w:tc>
          <w:tcPr>
            <w:tcW w:w="576" w:type="pct"/>
            <w:tcBorders>
              <w:bottom w:val="single" w:sz="4" w:space="0" w:color="auto"/>
            </w:tcBorders>
            <w:shd w:val="clear" w:color="auto" w:fill="FFFFFF"/>
          </w:tcPr>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 xml:space="preserve">Multi-layered Plastic Management in Educational Institute </w:t>
            </w:r>
          </w:p>
          <w:p w:rsidR="003E217F" w:rsidRPr="00F62776" w:rsidRDefault="003E217F" w:rsidP="00AE1065">
            <w:pPr>
              <w:spacing w:after="0" w:line="240" w:lineRule="auto"/>
              <w:jc w:val="both"/>
              <w:rPr>
                <w:rFonts w:ascii="Bookman Old Style" w:eastAsia="Times New Roman" w:hAnsi="Bookman Old Style"/>
                <w:bCs/>
                <w:sz w:val="18"/>
                <w:szCs w:val="18"/>
              </w:rPr>
            </w:pPr>
          </w:p>
          <w:p w:rsidR="003E217F" w:rsidRPr="00F62776" w:rsidRDefault="003E217F"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Ambily Adithyan, Program</w:t>
            </w:r>
          </w:p>
          <w:p w:rsidR="003E217F" w:rsidRPr="00F62776" w:rsidRDefault="003E217F"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bCs/>
                <w:sz w:val="18"/>
                <w:szCs w:val="18"/>
              </w:rPr>
              <w:t>Maharashtra, India</w:t>
            </w:r>
          </w:p>
        </w:tc>
        <w:tc>
          <w:tcPr>
            <w:tcW w:w="691"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sz w:val="18"/>
                <w:szCs w:val="18"/>
                <w:lang w:val="en-GB"/>
              </w:rPr>
            </w:pPr>
            <w:r w:rsidRPr="00F62776">
              <w:rPr>
                <w:rFonts w:ascii="Bookman Old Style" w:hAnsi="Bookman Old Style"/>
                <w:sz w:val="18"/>
                <w:szCs w:val="18"/>
                <w:lang w:val="en-GB"/>
              </w:rPr>
              <w:t xml:space="preserve">A review on hydrodynamic parameters of inverse fluidized bed bioreactors for treating industrial wastewater </w:t>
            </w: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Challa Mallikarjuna</w:t>
            </w: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Rajesh Roshan Das</w:t>
            </w: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Bhubaneswar, Odisha</w:t>
            </w:r>
          </w:p>
          <w:p w:rsidR="003E217F" w:rsidRPr="00F62776" w:rsidRDefault="003E217F" w:rsidP="00AE1065">
            <w:pPr>
              <w:spacing w:after="0" w:line="240" w:lineRule="auto"/>
              <w:jc w:val="both"/>
              <w:rPr>
                <w:rFonts w:ascii="Bookman Old Style" w:hAnsi="Bookman Old Style"/>
                <w:sz w:val="18"/>
                <w:szCs w:val="18"/>
                <w:lang w:val="en-GB"/>
              </w:rPr>
            </w:pPr>
          </w:p>
          <w:p w:rsidR="003E217F" w:rsidRPr="00F62776" w:rsidRDefault="003E217F" w:rsidP="00AE1065">
            <w:pPr>
              <w:spacing w:after="0" w:line="240" w:lineRule="auto"/>
              <w:jc w:val="both"/>
              <w:rPr>
                <w:rFonts w:ascii="Bookman Old Style" w:eastAsia="PMingLiU" w:hAnsi="Bookman Old Style"/>
                <w:sz w:val="18"/>
                <w:szCs w:val="18"/>
                <w:lang w:val="en-GB"/>
              </w:rPr>
            </w:pPr>
          </w:p>
        </w:tc>
        <w:tc>
          <w:tcPr>
            <w:tcW w:w="788" w:type="pct"/>
            <w:tcBorders>
              <w:bottom w:val="single" w:sz="4" w:space="0" w:color="auto"/>
            </w:tcBorders>
            <w:shd w:val="clear" w:color="auto" w:fill="FFFFFF"/>
          </w:tcPr>
          <w:p w:rsidR="003E217F" w:rsidRPr="00F62776" w:rsidRDefault="003E217F" w:rsidP="0039152C">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Risk analysis in the production process of innovative detoxification plant for ELV</w:t>
            </w:r>
          </w:p>
          <w:p w:rsidR="003E217F" w:rsidRPr="00F62776" w:rsidRDefault="003E217F" w:rsidP="0039152C">
            <w:pPr>
              <w:spacing w:after="0" w:line="240" w:lineRule="auto"/>
              <w:jc w:val="both"/>
              <w:rPr>
                <w:rFonts w:ascii="Bookman Old Style" w:eastAsia="Times New Roman" w:hAnsi="Bookman Old Style"/>
                <w:spacing w:val="1"/>
                <w:sz w:val="18"/>
                <w:szCs w:val="18"/>
              </w:rPr>
            </w:pPr>
          </w:p>
          <w:p w:rsidR="003E217F" w:rsidRPr="00F62776" w:rsidRDefault="003E217F" w:rsidP="0039152C">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Milan Pavlović, Nikola Komati , Danijela Tadić , Bayoumi Hamuda Hosam</w:t>
            </w:r>
          </w:p>
          <w:p w:rsidR="003E217F" w:rsidRPr="00F62776" w:rsidRDefault="003E217F" w:rsidP="0039152C">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Serbia</w:t>
            </w:r>
          </w:p>
        </w:tc>
        <w:tc>
          <w:tcPr>
            <w:tcW w:w="653"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 xml:space="preserve">Application of Treated Mixed Fruit Wastes in Soil Stabilization </w:t>
            </w:r>
          </w:p>
          <w:p w:rsidR="003E217F" w:rsidRPr="00F62776" w:rsidRDefault="003E217F" w:rsidP="00AE1065">
            <w:pPr>
              <w:spacing w:after="0" w:line="240" w:lineRule="auto"/>
              <w:jc w:val="both"/>
              <w:rPr>
                <w:rFonts w:ascii="Bookman Old Style" w:eastAsia="Times New Roman" w:hAnsi="Bookman Old Style"/>
                <w:spacing w:val="1"/>
                <w:sz w:val="18"/>
                <w:szCs w:val="18"/>
              </w:rPr>
            </w:pP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David O. Olukanni1, Chukwume G. Ijeh1 and Adeniyi S. Aremu2</w:t>
            </w:r>
          </w:p>
          <w:p w:rsidR="003E217F" w:rsidRPr="00F62776" w:rsidRDefault="003E217F" w:rsidP="00AE1065">
            <w:pPr>
              <w:spacing w:after="0" w:line="240" w:lineRule="auto"/>
              <w:jc w:val="both"/>
              <w:rPr>
                <w:rFonts w:ascii="Bookman Old Style" w:hAnsi="Bookman Old Style"/>
                <w:sz w:val="18"/>
                <w:szCs w:val="18"/>
              </w:rPr>
            </w:pP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Nigeria </w:t>
            </w:r>
          </w:p>
        </w:tc>
        <w:tc>
          <w:tcPr>
            <w:tcW w:w="667"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bCs/>
                <w:spacing w:val="1"/>
                <w:sz w:val="18"/>
                <w:szCs w:val="18"/>
              </w:rPr>
              <w:t>Evaluation of Heavy Metal Pollution Index (HPI) for Ground Water in Tricity</w:t>
            </w:r>
            <w:r w:rsidRPr="00F62776">
              <w:rPr>
                <w:rFonts w:ascii="Bookman Old Style" w:hAnsi="Bookman Old Style"/>
                <w:sz w:val="18"/>
                <w:szCs w:val="18"/>
              </w:rPr>
              <w:t xml:space="preserve">, </w:t>
            </w:r>
          </w:p>
          <w:p w:rsidR="003E217F" w:rsidRPr="00F62776" w:rsidRDefault="003E217F" w:rsidP="00AE1065">
            <w:pPr>
              <w:spacing w:after="0" w:line="240" w:lineRule="auto"/>
              <w:jc w:val="both"/>
              <w:rPr>
                <w:rFonts w:ascii="Bookman Old Style" w:hAnsi="Bookman Old Style"/>
                <w:sz w:val="18"/>
                <w:szCs w:val="18"/>
              </w:rPr>
            </w:pP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Rana, Rishi1, Rajiv Ganguly*1, Ashok Kumar Gupta, Solan, </w:t>
            </w: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Himachal Pradesh, India</w:t>
            </w:r>
          </w:p>
        </w:tc>
        <w:tc>
          <w:tcPr>
            <w:tcW w:w="793" w:type="pct"/>
            <w:tcBorders>
              <w:bottom w:val="single" w:sz="4" w:space="0" w:color="auto"/>
            </w:tcBorders>
            <w:shd w:val="clear" w:color="auto" w:fill="FFFFFF"/>
          </w:tcPr>
          <w:p w:rsidR="003E217F" w:rsidRPr="00F62776" w:rsidRDefault="003E217F" w:rsidP="00AE1065">
            <w:pPr>
              <w:pStyle w:val="Abstrtitle"/>
              <w:spacing w:after="0"/>
              <w:jc w:val="both"/>
              <w:rPr>
                <w:rFonts w:ascii="Bookman Old Style" w:eastAsia="SimSun" w:hAnsi="Bookman Old Style"/>
                <w:b w:val="0"/>
                <w:sz w:val="18"/>
                <w:szCs w:val="18"/>
              </w:rPr>
            </w:pPr>
            <w:r w:rsidRPr="00F62776">
              <w:rPr>
                <w:rFonts w:ascii="Bookman Old Style" w:eastAsia="SimSun" w:hAnsi="Bookman Old Style"/>
                <w:b w:val="0"/>
                <w:sz w:val="18"/>
                <w:szCs w:val="18"/>
              </w:rPr>
              <w:t>Neuro-genetic modeling for the biosorption of Cu(II) ions from aqueous system</w:t>
            </w:r>
          </w:p>
          <w:p w:rsidR="003E217F" w:rsidRPr="00F62776" w:rsidRDefault="003E217F" w:rsidP="00AE1065">
            <w:pPr>
              <w:spacing w:after="0" w:line="240" w:lineRule="auto"/>
              <w:rPr>
                <w:rFonts w:ascii="Bookman Old Style" w:hAnsi="Bookman Old Style"/>
                <w:lang w:val="en-GB"/>
              </w:rPr>
            </w:pPr>
          </w:p>
          <w:p w:rsidR="003E217F" w:rsidRPr="00F62776" w:rsidRDefault="003E217F" w:rsidP="00AE1065">
            <w:pPr>
              <w:pStyle w:val="Authnames"/>
              <w:spacing w:after="0"/>
              <w:jc w:val="both"/>
              <w:rPr>
                <w:rFonts w:ascii="Bookman Old Style" w:hAnsi="Bookman Old Style"/>
                <w:sz w:val="18"/>
                <w:szCs w:val="18"/>
              </w:rPr>
            </w:pPr>
            <w:r w:rsidRPr="00F62776">
              <w:rPr>
                <w:rFonts w:ascii="Bookman Old Style" w:hAnsi="Bookman Old Style"/>
                <w:sz w:val="18"/>
                <w:szCs w:val="18"/>
                <w:lang w:eastAsia="zh-HK"/>
              </w:rPr>
              <w:t>N. Bar</w:t>
            </w:r>
            <w:r w:rsidRPr="00F62776">
              <w:rPr>
                <w:rFonts w:ascii="Bookman Old Style" w:hAnsi="Bookman Old Style"/>
                <w:sz w:val="18"/>
                <w:szCs w:val="18"/>
              </w:rPr>
              <w:t>, B. Singha, S. K. Das</w:t>
            </w: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Kolkata, India</w:t>
            </w:r>
          </w:p>
        </w:tc>
        <w:tc>
          <w:tcPr>
            <w:tcW w:w="552"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Biogas potential of kitchen waste at Visva-Bharati, Santiniketan</w:t>
            </w:r>
          </w:p>
          <w:p w:rsidR="003E217F" w:rsidRPr="00F62776" w:rsidRDefault="003E217F" w:rsidP="00AE1065">
            <w:pPr>
              <w:spacing w:after="0" w:line="240" w:lineRule="auto"/>
              <w:jc w:val="both"/>
              <w:rPr>
                <w:rFonts w:ascii="Bookman Old Style" w:eastAsia="Times New Roman" w:hAnsi="Bookman Old Style"/>
                <w:spacing w:val="1"/>
                <w:sz w:val="18"/>
                <w:szCs w:val="18"/>
              </w:rPr>
            </w:pP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Aman Basua, Ankita Lahaa, Indranil Bhuia, Anita Biswasa, Krishanu Sarkarb, Shibani </w:t>
            </w:r>
            <w:r w:rsidRPr="00F62776">
              <w:rPr>
                <w:rFonts w:ascii="Bookman Old Style" w:hAnsi="Bookman Old Style"/>
                <w:sz w:val="18"/>
                <w:szCs w:val="18"/>
              </w:rPr>
              <w:lastRenderedPageBreak/>
              <w:t>Chaudhurya and Srinivasan Balachandrana</w:t>
            </w:r>
          </w:p>
        </w:tc>
      </w:tr>
      <w:tr w:rsidR="003E217F" w:rsidRPr="00F62776" w:rsidTr="00B04A56">
        <w:trPr>
          <w:trHeight w:val="976"/>
        </w:trPr>
        <w:tc>
          <w:tcPr>
            <w:tcW w:w="280" w:type="pct"/>
            <w:shd w:val="clear" w:color="auto" w:fill="FFFFFF"/>
            <w:vAlign w:val="center"/>
          </w:tcPr>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12:05 –</w:t>
            </w:r>
          </w:p>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12:15</w:t>
            </w:r>
          </w:p>
        </w:tc>
        <w:tc>
          <w:tcPr>
            <w:tcW w:w="576" w:type="pct"/>
            <w:tcBorders>
              <w:bottom w:val="single" w:sz="4" w:space="0" w:color="auto"/>
            </w:tcBorders>
            <w:shd w:val="clear" w:color="auto" w:fill="FFFFFF"/>
          </w:tcPr>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 xml:space="preserve">Food Waste Management and Potential Interventions at Education Campuses in India: A Case Study of Halls of Residence of Indian Institute of Technology Kharagpur, West Bengal </w:t>
            </w:r>
          </w:p>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3E217F" w:rsidRPr="00F62776" w:rsidRDefault="003E217F"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Amit Kumar Jaglan, Hari Bhakta Sharma, Brajesh Kumar Dubey, Ranbir and Chitra Gupta</w:t>
            </w:r>
          </w:p>
          <w:p w:rsidR="003E217F" w:rsidRPr="00F62776" w:rsidRDefault="003E217F"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WB, India</w:t>
            </w:r>
          </w:p>
        </w:tc>
        <w:tc>
          <w:tcPr>
            <w:tcW w:w="691"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GB"/>
              </w:rPr>
              <w:t>Removal of dyes from industrial wastewater using coagulation by Potassium Aluminium Sulphate [KAl(SO4)2]</w:t>
            </w:r>
            <w:r w:rsidRPr="00F62776">
              <w:rPr>
                <w:rFonts w:ascii="Bookman Old Style" w:hAnsi="Bookman Old Style"/>
                <w:sz w:val="18"/>
                <w:szCs w:val="18"/>
                <w:lang w:val="en-US"/>
              </w:rPr>
              <w:t>.</w:t>
            </w:r>
          </w:p>
          <w:p w:rsidR="003E217F" w:rsidRPr="00F62776" w:rsidRDefault="003E217F" w:rsidP="00AE1065">
            <w:pPr>
              <w:spacing w:after="0" w:line="240" w:lineRule="auto"/>
              <w:jc w:val="both"/>
              <w:rPr>
                <w:rFonts w:ascii="Bookman Old Style" w:hAnsi="Bookman Old Style"/>
                <w:sz w:val="18"/>
                <w:szCs w:val="18"/>
                <w:lang w:val="en-US"/>
              </w:rPr>
            </w:pP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Shaikh Raj, Bidisha Sarangi,  Deepshikha Datta </w:t>
            </w: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Durgapur,  India</w:t>
            </w:r>
          </w:p>
          <w:p w:rsidR="003E217F" w:rsidRPr="00F62776" w:rsidRDefault="003E217F" w:rsidP="00AE1065">
            <w:pPr>
              <w:spacing w:after="0" w:line="240" w:lineRule="auto"/>
              <w:jc w:val="both"/>
              <w:rPr>
                <w:rFonts w:ascii="Bookman Old Style" w:hAnsi="Bookman Old Style"/>
                <w:sz w:val="18"/>
                <w:szCs w:val="18"/>
                <w:lang w:val="en-US"/>
              </w:rPr>
            </w:pPr>
          </w:p>
          <w:p w:rsidR="003E217F" w:rsidRPr="00F62776" w:rsidRDefault="003E217F" w:rsidP="00AE1065">
            <w:pPr>
              <w:spacing w:after="0" w:line="240" w:lineRule="auto"/>
              <w:jc w:val="both"/>
              <w:rPr>
                <w:rFonts w:ascii="Bookman Old Style" w:eastAsia="PMingLiU" w:hAnsi="Bookman Old Style"/>
                <w:sz w:val="18"/>
                <w:szCs w:val="18"/>
                <w:lang w:val="en-GB"/>
              </w:rPr>
            </w:pPr>
          </w:p>
        </w:tc>
        <w:tc>
          <w:tcPr>
            <w:tcW w:w="788" w:type="pct"/>
            <w:tcBorders>
              <w:bottom w:val="single" w:sz="4" w:space="0" w:color="auto"/>
            </w:tcBorders>
            <w:shd w:val="clear" w:color="auto" w:fill="FFFFFF"/>
          </w:tcPr>
          <w:p w:rsidR="003E217F" w:rsidRPr="00F62776" w:rsidRDefault="003E217F" w:rsidP="0039152C">
            <w:pPr>
              <w:spacing w:after="0" w:line="240" w:lineRule="auto"/>
              <w:jc w:val="both"/>
              <w:rPr>
                <w:rFonts w:ascii="Bookman Old Style" w:hAnsi="Bookman Old Style"/>
                <w:bCs/>
                <w:sz w:val="18"/>
                <w:szCs w:val="18"/>
              </w:rPr>
            </w:pPr>
            <w:r w:rsidRPr="00F62776">
              <w:rPr>
                <w:rFonts w:ascii="Bookman Old Style" w:hAnsi="Bookman Old Style"/>
                <w:bCs/>
                <w:sz w:val="18"/>
                <w:szCs w:val="18"/>
              </w:rPr>
              <w:t>End of Life of Vehicle - A Status Review</w:t>
            </w:r>
          </w:p>
          <w:p w:rsidR="003E217F" w:rsidRPr="00F62776" w:rsidRDefault="003E217F" w:rsidP="0039152C">
            <w:pPr>
              <w:spacing w:after="0" w:line="240" w:lineRule="auto"/>
              <w:jc w:val="both"/>
              <w:rPr>
                <w:rFonts w:ascii="Bookman Old Style" w:hAnsi="Bookman Old Style"/>
                <w:bCs/>
                <w:sz w:val="18"/>
                <w:szCs w:val="18"/>
              </w:rPr>
            </w:pPr>
          </w:p>
          <w:p w:rsidR="003E217F" w:rsidRPr="00F62776" w:rsidRDefault="003E217F" w:rsidP="0039152C">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Sadhan Kumar Ghosh 1 , Sagnik Chowdhury, AsishTripathy, Sovan Sahoo,</w:t>
            </w:r>
          </w:p>
          <w:p w:rsidR="003E217F" w:rsidRPr="00F62776" w:rsidRDefault="003E217F" w:rsidP="0039152C">
            <w:pPr>
              <w:spacing w:after="0" w:line="240" w:lineRule="auto"/>
              <w:ind w:left="57"/>
              <w:jc w:val="both"/>
              <w:rPr>
                <w:rFonts w:ascii="Bookman Old Style" w:hAnsi="Bookman Old Style"/>
                <w:bCs/>
                <w:sz w:val="18"/>
                <w:szCs w:val="18"/>
              </w:rPr>
            </w:pPr>
            <w:r w:rsidRPr="00F62776">
              <w:rPr>
                <w:rFonts w:ascii="Bookman Old Style" w:hAnsi="Bookman Old Style"/>
                <w:bCs/>
                <w:sz w:val="18"/>
                <w:szCs w:val="18"/>
              </w:rPr>
              <w:t>Niladri Sekhar Barma, Abhishek Bhardwaz, Sayan Samanta, Sourav Shaw</w:t>
            </w:r>
          </w:p>
          <w:p w:rsidR="003E217F" w:rsidRPr="00F62776" w:rsidRDefault="003E217F" w:rsidP="0039152C">
            <w:pPr>
              <w:spacing w:after="0" w:line="240" w:lineRule="auto"/>
              <w:jc w:val="both"/>
              <w:rPr>
                <w:rFonts w:ascii="Bookman Old Style" w:eastAsia="Times New Roman" w:hAnsi="Bookman Old Style"/>
                <w:sz w:val="18"/>
                <w:szCs w:val="18"/>
              </w:rPr>
            </w:pPr>
            <w:r w:rsidRPr="00F62776">
              <w:rPr>
                <w:rFonts w:ascii="Bookman Old Style" w:hAnsi="Bookman Old Style"/>
                <w:bCs/>
                <w:sz w:val="18"/>
                <w:szCs w:val="18"/>
              </w:rPr>
              <w:t>Kolkata, India</w:t>
            </w:r>
          </w:p>
        </w:tc>
        <w:tc>
          <w:tcPr>
            <w:tcW w:w="653" w:type="pct"/>
            <w:tcBorders>
              <w:bottom w:val="single" w:sz="4" w:space="0" w:color="auto"/>
            </w:tcBorders>
            <w:shd w:val="clear" w:color="auto" w:fill="FFFFFF"/>
          </w:tcPr>
          <w:p w:rsidR="003E217F" w:rsidRPr="00F62776" w:rsidRDefault="003E217F" w:rsidP="00AE1065">
            <w:pPr>
              <w:spacing w:after="0" w:line="240" w:lineRule="auto"/>
              <w:ind w:hanging="33"/>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Electricity Generation in Earthen Microbial Fuel Cell during Treatment of Volatile Fatty Acid Rich Leachate Obtained from Hydrolysis of Kitchen Waste in Leach Bed Reactor</w:t>
            </w:r>
          </w:p>
          <w:p w:rsidR="003E217F" w:rsidRPr="00F62776" w:rsidRDefault="003E217F" w:rsidP="00AE1065">
            <w:pPr>
              <w:spacing w:after="0" w:line="240" w:lineRule="auto"/>
              <w:ind w:hanging="33"/>
              <w:jc w:val="both"/>
              <w:rPr>
                <w:rFonts w:ascii="Bookman Old Style" w:eastAsia="Times New Roman" w:hAnsi="Bookman Old Style"/>
                <w:spacing w:val="1"/>
                <w:sz w:val="18"/>
                <w:szCs w:val="18"/>
              </w:rPr>
            </w:pPr>
          </w:p>
          <w:p w:rsidR="003E217F" w:rsidRPr="00F62776" w:rsidRDefault="003E217F" w:rsidP="00AE1065">
            <w:pPr>
              <w:pBdr>
                <w:top w:val="nil"/>
                <w:left w:val="nil"/>
                <w:bottom w:val="nil"/>
                <w:right w:val="nil"/>
                <w:between w:val="nil"/>
              </w:pBd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Rishi Gurjar1*, Manaswini Behera1</w:t>
            </w:r>
          </w:p>
          <w:p w:rsidR="003E217F" w:rsidRPr="00F62776" w:rsidRDefault="003E217F" w:rsidP="00AE1065">
            <w:pPr>
              <w:spacing w:after="0" w:line="240" w:lineRule="auto"/>
              <w:ind w:hanging="33"/>
              <w:jc w:val="both"/>
              <w:rPr>
                <w:rFonts w:ascii="Bookman Old Style" w:eastAsia="Times New Roman" w:hAnsi="Bookman Old Style"/>
                <w:sz w:val="18"/>
                <w:szCs w:val="18"/>
              </w:rPr>
            </w:pPr>
            <w:r w:rsidRPr="00F62776">
              <w:rPr>
                <w:rFonts w:ascii="Bookman Old Style" w:eastAsia="Times New Roman" w:hAnsi="Bookman Old Style"/>
                <w:sz w:val="18"/>
                <w:szCs w:val="18"/>
              </w:rPr>
              <w:t>Odisha, India</w:t>
            </w:r>
          </w:p>
        </w:tc>
        <w:tc>
          <w:tcPr>
            <w:tcW w:w="667"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bCs/>
                <w:spacing w:val="1"/>
                <w:sz w:val="18"/>
                <w:szCs w:val="18"/>
              </w:rPr>
              <w:t>Assessment of Physic-chemical quality and Heavy metals status in some selected drains discharge into the lower stretch of Hooghly River</w:t>
            </w:r>
            <w:r w:rsidRPr="00F62776">
              <w:rPr>
                <w:rFonts w:ascii="Bookman Old Style" w:hAnsi="Bookman Old Style"/>
                <w:sz w:val="18"/>
                <w:szCs w:val="18"/>
              </w:rPr>
              <w:t xml:space="preserve">. </w:t>
            </w:r>
          </w:p>
          <w:p w:rsidR="003E217F" w:rsidRPr="00F62776" w:rsidRDefault="003E217F" w:rsidP="00AE1065">
            <w:pPr>
              <w:spacing w:after="0" w:line="240" w:lineRule="auto"/>
              <w:jc w:val="both"/>
              <w:rPr>
                <w:rFonts w:ascii="Bookman Old Style" w:hAnsi="Bookman Old Style"/>
                <w:sz w:val="18"/>
                <w:szCs w:val="18"/>
              </w:rPr>
            </w:pP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Lokenath Chakrobortya, Susmita Goswamib, Sandip Mondal,Subir Kumar Nag Durgapur, West Bengal, India</w:t>
            </w:r>
          </w:p>
        </w:tc>
        <w:tc>
          <w:tcPr>
            <w:tcW w:w="793" w:type="pct"/>
            <w:tcBorders>
              <w:bottom w:val="single" w:sz="4" w:space="0" w:color="auto"/>
            </w:tcBorders>
            <w:shd w:val="clear" w:color="auto" w:fill="FFFFFF"/>
          </w:tcPr>
          <w:p w:rsidR="003E217F" w:rsidRPr="00F62776" w:rsidRDefault="003E217F" w:rsidP="00AE1065">
            <w:pPr>
              <w:spacing w:after="0" w:line="240" w:lineRule="auto"/>
              <w:ind w:hanging="33"/>
              <w:jc w:val="both"/>
              <w:rPr>
                <w:rFonts w:ascii="Bookman Old Style" w:hAnsi="Bookman Old Style"/>
                <w:sz w:val="18"/>
                <w:szCs w:val="18"/>
              </w:rPr>
            </w:pPr>
            <w:r w:rsidRPr="00F62776">
              <w:rPr>
                <w:rFonts w:ascii="Bookman Old Style" w:hAnsi="Bookman Old Style"/>
                <w:sz w:val="18"/>
                <w:szCs w:val="18"/>
              </w:rPr>
              <w:t>Achieving Consistency of Judgment Matrix in Analytical Hierarchy Process</w:t>
            </w:r>
          </w:p>
          <w:p w:rsidR="003E217F" w:rsidRPr="00F62776" w:rsidRDefault="003E217F" w:rsidP="00AE1065">
            <w:pPr>
              <w:spacing w:after="0" w:line="240" w:lineRule="auto"/>
              <w:ind w:hanging="33"/>
              <w:jc w:val="both"/>
              <w:rPr>
                <w:rFonts w:ascii="Bookman Old Style" w:hAnsi="Bookman Old Style"/>
                <w:sz w:val="18"/>
                <w:szCs w:val="18"/>
              </w:rPr>
            </w:pPr>
          </w:p>
          <w:p w:rsidR="003E217F" w:rsidRPr="00F62776" w:rsidRDefault="003E217F" w:rsidP="00AE1065">
            <w:pPr>
              <w:spacing w:after="0" w:line="240" w:lineRule="auto"/>
              <w:ind w:hanging="33"/>
              <w:jc w:val="both"/>
              <w:rPr>
                <w:rFonts w:ascii="Bookman Old Style" w:hAnsi="Bookman Old Style"/>
                <w:sz w:val="18"/>
                <w:szCs w:val="18"/>
              </w:rPr>
            </w:pPr>
            <w:r w:rsidRPr="00F62776">
              <w:rPr>
                <w:rFonts w:ascii="Bookman Old Style" w:hAnsi="Bookman Old Style"/>
                <w:sz w:val="18"/>
                <w:szCs w:val="18"/>
              </w:rPr>
              <w:t>Bhupendra K. Sharma1,*, Munish K. Chandel</w:t>
            </w:r>
          </w:p>
          <w:p w:rsidR="003E217F" w:rsidRPr="00F62776" w:rsidRDefault="003E217F" w:rsidP="00AE1065">
            <w:pPr>
              <w:spacing w:after="0" w:line="240" w:lineRule="auto"/>
              <w:ind w:hanging="33"/>
              <w:jc w:val="both"/>
              <w:rPr>
                <w:rFonts w:ascii="Bookman Old Style" w:eastAsia="Times New Roman" w:hAnsi="Bookman Old Style"/>
                <w:sz w:val="18"/>
                <w:szCs w:val="18"/>
              </w:rPr>
            </w:pPr>
            <w:r w:rsidRPr="00F62776">
              <w:rPr>
                <w:rFonts w:ascii="Bookman Old Style" w:hAnsi="Bookman Old Style"/>
                <w:sz w:val="18"/>
                <w:szCs w:val="18"/>
              </w:rPr>
              <w:t>Maharashtra, India</w:t>
            </w:r>
          </w:p>
        </w:tc>
        <w:tc>
          <w:tcPr>
            <w:tcW w:w="552" w:type="pct"/>
            <w:tcBorders>
              <w:bottom w:val="single" w:sz="4" w:space="0" w:color="auto"/>
            </w:tcBorders>
            <w:shd w:val="clear" w:color="auto" w:fill="FFFFFF"/>
          </w:tcPr>
          <w:p w:rsidR="003E217F" w:rsidRPr="00F62776" w:rsidRDefault="003E217F"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Bio-methane potential and modeling studies of cow dung, food waste and pine needles at low mesosphilic temperature</w:t>
            </w:r>
          </w:p>
          <w:p w:rsidR="003E217F" w:rsidRPr="00F62776" w:rsidRDefault="003E217F" w:rsidP="00AE1065">
            <w:pPr>
              <w:autoSpaceDE w:val="0"/>
              <w:autoSpaceDN w:val="0"/>
              <w:adjustRightInd w:val="0"/>
              <w:spacing w:after="0" w:line="240" w:lineRule="auto"/>
              <w:jc w:val="both"/>
              <w:rPr>
                <w:rFonts w:ascii="Bookman Old Style" w:hAnsi="Bookman Old Style"/>
                <w:bCs/>
                <w:sz w:val="18"/>
                <w:szCs w:val="18"/>
              </w:rPr>
            </w:pPr>
          </w:p>
          <w:p w:rsidR="003E217F" w:rsidRPr="00F62776" w:rsidRDefault="003E217F" w:rsidP="00AE1065">
            <w:pPr>
              <w:spacing w:after="0" w:line="240" w:lineRule="auto"/>
              <w:jc w:val="both"/>
              <w:rPr>
                <w:rFonts w:ascii="Bookman Old Style" w:eastAsia="PMingLiU" w:hAnsi="Bookman Old Style"/>
                <w:sz w:val="18"/>
                <w:szCs w:val="18"/>
                <w:lang w:val="de-DE"/>
              </w:rPr>
            </w:pPr>
            <w:r w:rsidRPr="00F62776">
              <w:rPr>
                <w:rFonts w:ascii="Bookman Old Style" w:eastAsia="PMingLiU" w:hAnsi="Bookman Old Style"/>
                <w:sz w:val="18"/>
                <w:szCs w:val="18"/>
                <w:lang w:val="de-DE"/>
              </w:rPr>
              <w:t>Ankur Choudhary, Ashish Kumar*, Sudhir Kumar</w:t>
            </w:r>
          </w:p>
          <w:p w:rsidR="003E217F" w:rsidRPr="00F62776" w:rsidRDefault="003E217F" w:rsidP="00AE1065">
            <w:pPr>
              <w:autoSpaceDE w:val="0"/>
              <w:autoSpaceDN w:val="0"/>
              <w:adjustRightInd w:val="0"/>
              <w:spacing w:after="0" w:line="240" w:lineRule="auto"/>
              <w:jc w:val="both"/>
              <w:rPr>
                <w:rFonts w:ascii="Bookman Old Style" w:eastAsia="PMingLiU" w:hAnsi="Bookman Old Style"/>
                <w:sz w:val="18"/>
                <w:szCs w:val="18"/>
                <w:lang w:val="de-DE"/>
              </w:rPr>
            </w:pPr>
            <w:r w:rsidRPr="00F62776">
              <w:rPr>
                <w:rFonts w:ascii="Bookman Old Style" w:eastAsia="PMingLiU" w:hAnsi="Bookman Old Style"/>
                <w:sz w:val="18"/>
                <w:szCs w:val="18"/>
                <w:lang w:val="de-DE"/>
              </w:rPr>
              <w:t>Ankur Choudhary</w:t>
            </w:r>
          </w:p>
          <w:p w:rsidR="003E217F" w:rsidRPr="00F62776" w:rsidRDefault="003E217F"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eastAsia="PMingLiU" w:hAnsi="Bookman Old Style"/>
                <w:sz w:val="18"/>
                <w:szCs w:val="18"/>
                <w:lang w:val="de-DE"/>
              </w:rPr>
              <w:t>HP, India</w:t>
            </w:r>
          </w:p>
          <w:p w:rsidR="003E217F" w:rsidRPr="00F62776" w:rsidRDefault="003E217F" w:rsidP="00AE1065">
            <w:pPr>
              <w:spacing w:after="0" w:line="240" w:lineRule="auto"/>
              <w:ind w:hanging="33"/>
              <w:jc w:val="both"/>
              <w:rPr>
                <w:rFonts w:ascii="Bookman Old Style" w:eastAsia="Times New Roman" w:hAnsi="Bookman Old Style"/>
                <w:sz w:val="18"/>
                <w:szCs w:val="18"/>
              </w:rPr>
            </w:pPr>
          </w:p>
        </w:tc>
      </w:tr>
      <w:tr w:rsidR="003E217F" w:rsidRPr="00F62776" w:rsidTr="00B04A56">
        <w:trPr>
          <w:trHeight w:val="862"/>
        </w:trPr>
        <w:tc>
          <w:tcPr>
            <w:tcW w:w="280" w:type="pct"/>
            <w:shd w:val="clear" w:color="auto" w:fill="FFFFFF"/>
            <w:vAlign w:val="center"/>
          </w:tcPr>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12:15 –</w:t>
            </w:r>
          </w:p>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12:25</w:t>
            </w:r>
          </w:p>
        </w:tc>
        <w:tc>
          <w:tcPr>
            <w:tcW w:w="576"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An empirical investigation on environmental behaviour in the perspective of Green Marketing</w:t>
            </w:r>
          </w:p>
          <w:p w:rsidR="003E217F" w:rsidRPr="00F62776" w:rsidRDefault="003E217F" w:rsidP="00AE1065">
            <w:pPr>
              <w:spacing w:after="0" w:line="240" w:lineRule="auto"/>
              <w:jc w:val="both"/>
              <w:rPr>
                <w:rFonts w:ascii="Bookman Old Style" w:eastAsia="Times New Roman" w:hAnsi="Bookman Old Style"/>
                <w:sz w:val="18"/>
                <w:szCs w:val="18"/>
              </w:rPr>
            </w:pPr>
          </w:p>
          <w:p w:rsidR="003E217F" w:rsidRPr="00F62776" w:rsidRDefault="003E217F"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S. Annamdevula1, R. Sinha2, R. P. Pappu3 and S. S. Nudurupati4 </w:t>
            </w:r>
          </w:p>
          <w:p w:rsidR="003E217F" w:rsidRPr="00F62776" w:rsidRDefault="003E217F"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AP, India</w:t>
            </w:r>
          </w:p>
        </w:tc>
        <w:tc>
          <w:tcPr>
            <w:tcW w:w="691"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lang w:val="en-GB"/>
              </w:rPr>
              <w:t>Evaluation of single and multi-element adsorption of Pb(II), Cd(II) and Ni(II) on KoH activated carbon from vetiver roots</w:t>
            </w:r>
            <w:r w:rsidRPr="00F62776">
              <w:rPr>
                <w:rFonts w:ascii="Bookman Old Style" w:hAnsi="Bookman Old Style"/>
                <w:sz w:val="18"/>
                <w:szCs w:val="18"/>
                <w:lang w:val="en-US"/>
              </w:rPr>
              <w:t>.</w:t>
            </w:r>
          </w:p>
          <w:p w:rsidR="003E217F" w:rsidRPr="00F62776" w:rsidRDefault="003E217F" w:rsidP="00AE1065">
            <w:pPr>
              <w:spacing w:after="0" w:line="240" w:lineRule="auto"/>
              <w:jc w:val="both"/>
              <w:rPr>
                <w:rFonts w:ascii="Bookman Old Style" w:hAnsi="Bookman Old Style"/>
                <w:sz w:val="18"/>
                <w:szCs w:val="18"/>
                <w:lang w:val="en-US"/>
              </w:rPr>
            </w:pPr>
          </w:p>
          <w:p w:rsidR="003E217F" w:rsidRPr="00F62776" w:rsidRDefault="003E217F" w:rsidP="00AE1065">
            <w:pPr>
              <w:spacing w:after="0" w:line="240" w:lineRule="auto"/>
              <w:jc w:val="both"/>
              <w:rPr>
                <w:rFonts w:ascii="Bookman Old Style" w:eastAsia="LiberationSerif" w:hAnsi="Bookman Old Style"/>
                <w:sz w:val="18"/>
                <w:szCs w:val="18"/>
              </w:rPr>
            </w:pPr>
            <w:r w:rsidRPr="00F62776">
              <w:rPr>
                <w:rFonts w:ascii="Bookman Old Style" w:eastAsia="LiberationSerif" w:hAnsi="Bookman Old Style"/>
                <w:sz w:val="18"/>
                <w:szCs w:val="18"/>
              </w:rPr>
              <w:t>M.Padmaja , R.Bhavani</w:t>
            </w:r>
          </w:p>
          <w:p w:rsidR="003E217F" w:rsidRPr="00F62776" w:rsidRDefault="003E217F" w:rsidP="00AE1065">
            <w:pPr>
              <w:spacing w:after="0" w:line="240" w:lineRule="auto"/>
              <w:jc w:val="both"/>
              <w:rPr>
                <w:rFonts w:ascii="Bookman Old Style" w:eastAsia="LiberationSerif" w:hAnsi="Bookman Old Style"/>
                <w:sz w:val="18"/>
                <w:szCs w:val="18"/>
              </w:rPr>
            </w:pPr>
            <w:r w:rsidRPr="00F62776">
              <w:rPr>
                <w:rFonts w:ascii="Bookman Old Style" w:eastAsia="LiberationSerif" w:hAnsi="Bookman Old Style"/>
                <w:sz w:val="18"/>
                <w:szCs w:val="18"/>
              </w:rPr>
              <w:t>Anantapuramu, India</w:t>
            </w:r>
          </w:p>
          <w:p w:rsidR="003E217F" w:rsidRPr="00F62776" w:rsidRDefault="003E217F" w:rsidP="00AE1065">
            <w:pPr>
              <w:spacing w:after="0" w:line="240" w:lineRule="auto"/>
              <w:jc w:val="both"/>
              <w:rPr>
                <w:rFonts w:ascii="Bookman Old Style" w:eastAsia="PMingLiU" w:hAnsi="Bookman Old Style"/>
                <w:sz w:val="18"/>
                <w:szCs w:val="18"/>
                <w:lang w:val="en-GB"/>
              </w:rPr>
            </w:pPr>
          </w:p>
        </w:tc>
        <w:tc>
          <w:tcPr>
            <w:tcW w:w="788" w:type="pct"/>
            <w:tcBorders>
              <w:bottom w:val="single" w:sz="4" w:space="0" w:color="auto"/>
            </w:tcBorders>
            <w:shd w:val="clear" w:color="auto" w:fill="FFFFFF"/>
          </w:tcPr>
          <w:p w:rsidR="003E217F" w:rsidRPr="00F62776" w:rsidRDefault="003E217F" w:rsidP="0039152C">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Use of Industrial Waste Slag in the Development of Self-Compacting Concrete</w:t>
            </w:r>
          </w:p>
          <w:p w:rsidR="003E217F" w:rsidRPr="00F62776" w:rsidRDefault="003E217F" w:rsidP="0039152C">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for Sustainable Infrastructures</w:t>
            </w:r>
          </w:p>
          <w:p w:rsidR="003E217F" w:rsidRPr="00F62776" w:rsidRDefault="003E217F" w:rsidP="0039152C">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3E217F" w:rsidRPr="00F62776" w:rsidRDefault="003E217F" w:rsidP="0039152C">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K. P. Sethy 1,* , K. K. Sahoo 2 , B. Jena 3</w:t>
            </w:r>
          </w:p>
          <w:p w:rsidR="003E217F" w:rsidRPr="00F62776" w:rsidRDefault="003E217F" w:rsidP="0039152C">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tc>
        <w:tc>
          <w:tcPr>
            <w:tcW w:w="653"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Chitosan: An Effective Immobilization Matrix for Microbes in Microbial Fuel Cell</w:t>
            </w:r>
          </w:p>
          <w:p w:rsidR="003E217F" w:rsidRPr="00F62776" w:rsidRDefault="003E217F" w:rsidP="00AE1065">
            <w:pPr>
              <w:spacing w:after="0" w:line="240" w:lineRule="auto"/>
              <w:jc w:val="both"/>
              <w:rPr>
                <w:rFonts w:ascii="Bookman Old Style" w:hAnsi="Bookman Old Style"/>
                <w:bCs/>
                <w:sz w:val="18"/>
                <w:szCs w:val="18"/>
              </w:rPr>
            </w:pPr>
          </w:p>
          <w:p w:rsidR="003E217F" w:rsidRPr="00F62776" w:rsidRDefault="003E217F"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Pooja Rani Kuri and Pranab Goswami</w:t>
            </w: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Odisha, India</w:t>
            </w:r>
          </w:p>
        </w:tc>
        <w:tc>
          <w:tcPr>
            <w:tcW w:w="667"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Waste water contaminant flow behaviour in compost with manufactured sand</w:t>
            </w: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(M-Sand) and varied layered circumstances</w:t>
            </w:r>
            <w:r w:rsidRPr="00F62776">
              <w:rPr>
                <w:rFonts w:ascii="Bookman Old Style" w:hAnsi="Bookman Old Style"/>
                <w:sz w:val="18"/>
                <w:szCs w:val="18"/>
              </w:rPr>
              <w:t>,</w:t>
            </w:r>
          </w:p>
          <w:p w:rsidR="003E217F" w:rsidRPr="00F62776" w:rsidRDefault="003E217F" w:rsidP="00AE1065">
            <w:pPr>
              <w:spacing w:after="0" w:line="240" w:lineRule="auto"/>
              <w:jc w:val="both"/>
              <w:rPr>
                <w:rFonts w:ascii="Bookman Old Style" w:hAnsi="Bookman Old Style"/>
                <w:sz w:val="18"/>
                <w:szCs w:val="18"/>
              </w:rPr>
            </w:pP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P.Balaganesh, M.Vasudevan  , N.Natarajan ,India</w:t>
            </w:r>
          </w:p>
        </w:tc>
        <w:tc>
          <w:tcPr>
            <w:tcW w:w="793"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Statistical optimization of 4-nitrophenol biodegradation by an isolated pure culture via Taguchi orthogonal array methodology</w:t>
            </w:r>
          </w:p>
          <w:p w:rsidR="003E217F" w:rsidRPr="00F62776" w:rsidRDefault="003E217F" w:rsidP="00AE1065">
            <w:pPr>
              <w:spacing w:after="0" w:line="240" w:lineRule="auto"/>
              <w:jc w:val="both"/>
              <w:rPr>
                <w:rFonts w:ascii="Bookman Old Style" w:eastAsia="Times New Roman" w:hAnsi="Bookman Old Style"/>
                <w:spacing w:val="1"/>
                <w:sz w:val="18"/>
                <w:szCs w:val="18"/>
              </w:rPr>
            </w:pPr>
          </w:p>
          <w:p w:rsidR="003E217F" w:rsidRPr="00F62776" w:rsidRDefault="003E217F" w:rsidP="00AE106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sz w:val="18"/>
                <w:szCs w:val="18"/>
              </w:rPr>
              <w:t xml:space="preserve">Priyanka Sarkar1, Ananya Das , Apurba Dey* </w:t>
            </w: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c>
          <w:tcPr>
            <w:tcW w:w="552"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Comparative Study for Pretreatment of Lignocellulosic Biomass Using Inorganic Salt</w:t>
            </w:r>
          </w:p>
          <w:p w:rsidR="003E217F" w:rsidRPr="00F62776" w:rsidRDefault="003E217F" w:rsidP="00AE1065">
            <w:pPr>
              <w:spacing w:after="0" w:line="240" w:lineRule="auto"/>
              <w:jc w:val="both"/>
              <w:rPr>
                <w:rFonts w:ascii="Bookman Old Style" w:eastAsia="Times New Roman" w:hAnsi="Bookman Old Style"/>
                <w:spacing w:val="1"/>
                <w:sz w:val="18"/>
                <w:szCs w:val="18"/>
              </w:rPr>
            </w:pPr>
          </w:p>
          <w:p w:rsidR="003E217F" w:rsidRPr="00F62776" w:rsidRDefault="003E217F" w:rsidP="00AE1065">
            <w:pPr>
              <w:spacing w:after="0" w:line="240" w:lineRule="auto"/>
              <w:ind w:right="95"/>
              <w:jc w:val="both"/>
              <w:rPr>
                <w:rFonts w:ascii="Bookman Old Style" w:eastAsia="Times New Roman" w:hAnsi="Bookman Old Style"/>
                <w:sz w:val="18"/>
                <w:szCs w:val="18"/>
              </w:rPr>
            </w:pPr>
            <w:r w:rsidRPr="00F62776">
              <w:rPr>
                <w:rFonts w:ascii="Bookman Old Style" w:eastAsia="Times New Roman" w:hAnsi="Bookman Old Style"/>
                <w:sz w:val="18"/>
                <w:szCs w:val="18"/>
              </w:rPr>
              <w:t>Monidipa Bose and Shyamal Roy</w:t>
            </w: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WB, India</w:t>
            </w:r>
          </w:p>
        </w:tc>
      </w:tr>
      <w:tr w:rsidR="003E217F" w:rsidRPr="00F62776" w:rsidTr="00AB52BD">
        <w:trPr>
          <w:trHeight w:val="3077"/>
        </w:trPr>
        <w:tc>
          <w:tcPr>
            <w:tcW w:w="280" w:type="pct"/>
            <w:shd w:val="clear" w:color="auto" w:fill="FFFFFF"/>
            <w:vAlign w:val="center"/>
          </w:tcPr>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12:25 –</w:t>
            </w:r>
          </w:p>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12:35</w:t>
            </w:r>
          </w:p>
        </w:tc>
        <w:tc>
          <w:tcPr>
            <w:tcW w:w="576" w:type="pct"/>
            <w:shd w:val="clear" w:color="auto" w:fill="FFFFFF"/>
          </w:tcPr>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 xml:space="preserve">Awareness on going green by recycling of waste </w:t>
            </w:r>
          </w:p>
          <w:p w:rsidR="003E217F" w:rsidRPr="00F62776" w:rsidRDefault="003E217F" w:rsidP="00AE1065">
            <w:pPr>
              <w:spacing w:after="0" w:line="240" w:lineRule="auto"/>
              <w:jc w:val="both"/>
              <w:rPr>
                <w:rFonts w:ascii="Bookman Old Style" w:hAnsi="Bookman Old Style"/>
                <w:sz w:val="18"/>
                <w:szCs w:val="18"/>
              </w:rPr>
            </w:pP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D. Bharathi2, K. S. Shanthi  Sree1, A. Suvarna Latha1, N. Yasodamma</w:t>
            </w: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AP, India</w:t>
            </w:r>
          </w:p>
        </w:tc>
        <w:tc>
          <w:tcPr>
            <w:tcW w:w="691" w:type="pct"/>
            <w:shd w:val="clear" w:color="auto" w:fill="FFFFFF"/>
          </w:tcPr>
          <w:p w:rsidR="003E217F" w:rsidRPr="00F62776" w:rsidRDefault="003E217F" w:rsidP="00AE1065">
            <w:pPr>
              <w:spacing w:after="0" w:line="240" w:lineRule="auto"/>
              <w:jc w:val="both"/>
              <w:rPr>
                <w:rFonts w:ascii="Bookman Old Style" w:hAnsi="Bookman Old Style"/>
                <w:bCs/>
                <w:sz w:val="18"/>
                <w:szCs w:val="18"/>
                <w:lang w:val="en-US"/>
              </w:rPr>
            </w:pPr>
            <w:r w:rsidRPr="00F62776">
              <w:rPr>
                <w:rFonts w:ascii="Bookman Old Style" w:hAnsi="Bookman Old Style"/>
                <w:bCs/>
                <w:sz w:val="18"/>
                <w:szCs w:val="18"/>
              </w:rPr>
              <w:t xml:space="preserve">Assessment of Physicochemical quality and Heavy metals status in some selected drains discharge into the lower stretch of Hooghly River </w:t>
            </w:r>
            <w:r w:rsidRPr="00F62776">
              <w:rPr>
                <w:rFonts w:ascii="Bookman Old Style" w:hAnsi="Bookman Old Style"/>
                <w:bCs/>
                <w:sz w:val="18"/>
                <w:szCs w:val="18"/>
                <w:lang w:val="en-US"/>
              </w:rPr>
              <w:t>.</w:t>
            </w:r>
          </w:p>
          <w:p w:rsidR="003E217F" w:rsidRPr="00F62776" w:rsidRDefault="003E217F" w:rsidP="00AE1065">
            <w:pPr>
              <w:spacing w:after="0" w:line="240" w:lineRule="auto"/>
              <w:jc w:val="both"/>
              <w:rPr>
                <w:rFonts w:ascii="Bookman Old Style" w:hAnsi="Bookman Old Style"/>
                <w:bCs/>
                <w:sz w:val="18"/>
                <w:szCs w:val="18"/>
                <w:lang w:val="en-US"/>
              </w:rPr>
            </w:pPr>
          </w:p>
          <w:p w:rsidR="003E217F" w:rsidRPr="00F62776" w:rsidRDefault="003E217F" w:rsidP="00AB52BD">
            <w:pPr>
              <w:spacing w:after="0" w:line="240" w:lineRule="auto"/>
              <w:jc w:val="both"/>
              <w:rPr>
                <w:rFonts w:ascii="Bookman Old Style" w:eastAsia="Times New Roman" w:hAnsi="Bookman Old Style"/>
                <w:sz w:val="18"/>
                <w:szCs w:val="18"/>
              </w:rPr>
            </w:pPr>
            <w:r w:rsidRPr="00F62776">
              <w:rPr>
                <w:rFonts w:ascii="Bookman Old Style" w:hAnsi="Bookman Old Style"/>
                <w:iCs/>
                <w:sz w:val="18"/>
                <w:szCs w:val="18"/>
              </w:rPr>
              <w:t>Lokenath Chakrabortya, Susmita Goswamib, Sandip Mondalc, Subir Kumar Nagd</w:t>
            </w:r>
            <w:r w:rsidRPr="00F62776">
              <w:rPr>
                <w:rFonts w:ascii="Bookman Old Style" w:hAnsi="Bookman Old Style"/>
                <w:iCs/>
                <w:sz w:val="18"/>
                <w:szCs w:val="18"/>
                <w:lang w:val="en-US"/>
              </w:rPr>
              <w:t>. Durgapur India</w:t>
            </w:r>
          </w:p>
        </w:tc>
        <w:tc>
          <w:tcPr>
            <w:tcW w:w="788" w:type="pct"/>
            <w:shd w:val="clear" w:color="auto" w:fill="FFFFFF"/>
          </w:tcPr>
          <w:p w:rsidR="003E217F" w:rsidRPr="00F62776" w:rsidRDefault="003E217F" w:rsidP="0039152C">
            <w:pPr>
              <w:pStyle w:val="NoSpacing"/>
              <w:jc w:val="both"/>
              <w:rPr>
                <w:rFonts w:ascii="Bookman Old Style" w:hAnsi="Bookman Old Style"/>
                <w:sz w:val="18"/>
                <w:szCs w:val="18"/>
              </w:rPr>
            </w:pPr>
            <w:r w:rsidRPr="00F62776">
              <w:rPr>
                <w:rFonts w:ascii="Bookman Old Style" w:hAnsi="Bookman Old Style"/>
                <w:sz w:val="18"/>
                <w:szCs w:val="18"/>
              </w:rPr>
              <w:t xml:space="preserve">Low level solid radioactive waste management practices followed at </w:t>
            </w:r>
          </w:p>
          <w:p w:rsidR="003E217F" w:rsidRPr="00F62776" w:rsidRDefault="003E217F" w:rsidP="0039152C">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sz w:val="18"/>
                <w:szCs w:val="18"/>
              </w:rPr>
              <w:t>Nuclear Fuel Complex, Hyderabad</w:t>
            </w:r>
          </w:p>
          <w:p w:rsidR="003E217F" w:rsidRPr="00F62776" w:rsidRDefault="003E217F" w:rsidP="0039152C">
            <w:pPr>
              <w:autoSpaceDE w:val="0"/>
              <w:autoSpaceDN w:val="0"/>
              <w:adjustRightInd w:val="0"/>
              <w:spacing w:after="0" w:line="240" w:lineRule="auto"/>
              <w:jc w:val="both"/>
              <w:rPr>
                <w:rFonts w:ascii="Bookman Old Style" w:hAnsi="Bookman Old Style"/>
                <w:sz w:val="18"/>
                <w:szCs w:val="18"/>
              </w:rPr>
            </w:pPr>
          </w:p>
          <w:p w:rsidR="003E217F" w:rsidRPr="00F62776" w:rsidRDefault="003E217F" w:rsidP="0039152C">
            <w:pPr>
              <w:pStyle w:val="NoSpacing"/>
              <w:jc w:val="both"/>
              <w:rPr>
                <w:rFonts w:ascii="Bookman Old Style" w:hAnsi="Bookman Old Style"/>
                <w:sz w:val="18"/>
                <w:szCs w:val="18"/>
              </w:rPr>
            </w:pPr>
            <w:r w:rsidRPr="00F62776">
              <w:rPr>
                <w:rFonts w:ascii="Bookman Old Style" w:hAnsi="Bookman Old Style"/>
                <w:sz w:val="18"/>
                <w:szCs w:val="18"/>
              </w:rPr>
              <w:t>Divij Bhattacharjee</w:t>
            </w:r>
            <w:r w:rsidRPr="00F62776">
              <w:rPr>
                <w:rFonts w:ascii="Bookman Old Style" w:hAnsi="Bookman Old Style"/>
                <w:sz w:val="18"/>
                <w:szCs w:val="18"/>
                <w:vertAlign w:val="superscript"/>
              </w:rPr>
              <w:t>1</w:t>
            </w:r>
            <w:r w:rsidRPr="00F62776">
              <w:rPr>
                <w:rFonts w:ascii="Bookman Old Style" w:hAnsi="Bookman Old Style"/>
                <w:sz w:val="18"/>
                <w:szCs w:val="18"/>
              </w:rPr>
              <w:t>, M.Anil Kumar Reddy</w:t>
            </w:r>
            <w:r w:rsidRPr="00F62776">
              <w:rPr>
                <w:rFonts w:ascii="Bookman Old Style" w:hAnsi="Bookman Old Style"/>
                <w:sz w:val="18"/>
                <w:szCs w:val="18"/>
                <w:vertAlign w:val="superscript"/>
              </w:rPr>
              <w:t>2</w:t>
            </w:r>
            <w:r w:rsidRPr="00F62776">
              <w:rPr>
                <w:rFonts w:ascii="Bookman Old Style" w:hAnsi="Bookman Old Style"/>
                <w:sz w:val="18"/>
                <w:szCs w:val="18"/>
              </w:rPr>
              <w:t xml:space="preserve">, A Hanumantha Rao, V Srinivasa Rao, </w:t>
            </w:r>
          </w:p>
          <w:p w:rsidR="003E217F" w:rsidRPr="00F62776" w:rsidRDefault="003E217F" w:rsidP="0039152C">
            <w:pPr>
              <w:pStyle w:val="NoSpacing"/>
              <w:jc w:val="both"/>
              <w:rPr>
                <w:rFonts w:ascii="Bookman Old Style" w:hAnsi="Bookman Old Style"/>
                <w:sz w:val="18"/>
                <w:szCs w:val="18"/>
              </w:rPr>
            </w:pPr>
            <w:r w:rsidRPr="00F62776">
              <w:rPr>
                <w:rFonts w:ascii="Bookman Old Style" w:hAnsi="Bookman Old Style"/>
                <w:sz w:val="18"/>
                <w:szCs w:val="18"/>
              </w:rPr>
              <w:t>RVRL Visweswara Rao, S.Sairam, Meena Ravindran, Dr.Dinesh Srivastava</w:t>
            </w:r>
          </w:p>
          <w:p w:rsidR="003E217F" w:rsidRPr="00F62776" w:rsidRDefault="003E217F" w:rsidP="0039152C">
            <w:pPr>
              <w:autoSpaceDE w:val="0"/>
              <w:autoSpaceDN w:val="0"/>
              <w:adjustRightInd w:val="0"/>
              <w:spacing w:after="0" w:line="240" w:lineRule="auto"/>
              <w:jc w:val="both"/>
              <w:rPr>
                <w:rFonts w:ascii="Bookman Old Style" w:eastAsia="PMingLiU" w:hAnsi="Bookman Old Style"/>
                <w:sz w:val="18"/>
                <w:szCs w:val="18"/>
                <w:lang w:val="en-GB"/>
              </w:rPr>
            </w:pPr>
            <w:r w:rsidRPr="00F62776">
              <w:rPr>
                <w:rFonts w:ascii="Bookman Old Style" w:eastAsia="PMingLiU" w:hAnsi="Bookman Old Style"/>
                <w:sz w:val="18"/>
                <w:szCs w:val="18"/>
                <w:lang w:val="en-GB"/>
              </w:rPr>
              <w:t>TS, India</w:t>
            </w:r>
          </w:p>
        </w:tc>
        <w:tc>
          <w:tcPr>
            <w:tcW w:w="653" w:type="pct"/>
            <w:shd w:val="clear" w:color="auto" w:fill="FFFFFF"/>
          </w:tcPr>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bCs/>
                <w:spacing w:val="1"/>
                <w:sz w:val="18"/>
                <w:szCs w:val="18"/>
              </w:rPr>
              <w:t>Removal of Cr from aqueous solution by using biochar produced from waste</w:t>
            </w:r>
            <w:r w:rsidRPr="00F62776">
              <w:rPr>
                <w:rFonts w:ascii="Bookman Old Style" w:hAnsi="Bookman Old Style"/>
                <w:sz w:val="18"/>
                <w:szCs w:val="18"/>
              </w:rPr>
              <w:t>,</w:t>
            </w:r>
          </w:p>
          <w:p w:rsidR="003E217F" w:rsidRPr="00F62776" w:rsidRDefault="003E217F" w:rsidP="00AE1065">
            <w:pPr>
              <w:spacing w:after="0" w:line="240" w:lineRule="auto"/>
              <w:jc w:val="both"/>
              <w:rPr>
                <w:rFonts w:ascii="Bookman Old Style" w:hAnsi="Bookman Old Style"/>
                <w:sz w:val="18"/>
                <w:szCs w:val="18"/>
              </w:rPr>
            </w:pPr>
          </w:p>
          <w:p w:rsidR="003E217F" w:rsidRPr="00F62776" w:rsidRDefault="003E217F" w:rsidP="00AE1065">
            <w:pPr>
              <w:spacing w:after="0" w:line="240" w:lineRule="auto"/>
              <w:jc w:val="both"/>
              <w:rPr>
                <w:rFonts w:ascii="Bookman Old Style" w:eastAsia="PMingLiU" w:hAnsi="Bookman Old Style"/>
                <w:sz w:val="18"/>
                <w:szCs w:val="18"/>
                <w:lang w:val="en-GB"/>
              </w:rPr>
            </w:pPr>
            <w:r w:rsidRPr="00F62776">
              <w:rPr>
                <w:rFonts w:ascii="Bookman Old Style" w:hAnsi="Bookman Old Style"/>
                <w:sz w:val="18"/>
                <w:szCs w:val="18"/>
              </w:rPr>
              <w:t>Manash Gopea, Anibrata Dasb, Sandip Mondalb and Rajnarayan Sahaa, Durgapur , West Bengal, India</w:t>
            </w:r>
          </w:p>
        </w:tc>
        <w:tc>
          <w:tcPr>
            <w:tcW w:w="667" w:type="pct"/>
            <w:shd w:val="clear" w:color="auto" w:fill="FFFFFF"/>
          </w:tcPr>
          <w:p w:rsidR="003E217F" w:rsidRPr="00F62776" w:rsidRDefault="003E217F" w:rsidP="00AE1065">
            <w:pPr>
              <w:autoSpaceDE w:val="0"/>
              <w:autoSpaceDN w:val="0"/>
              <w:adjustRightInd w:val="0"/>
              <w:spacing w:after="0" w:line="240" w:lineRule="auto"/>
              <w:jc w:val="both"/>
              <w:rPr>
                <w:rFonts w:ascii="Bookman Old Style" w:hAnsi="Bookman Old Style"/>
                <w:sz w:val="18"/>
                <w:szCs w:val="18"/>
              </w:rPr>
            </w:pPr>
            <w:r w:rsidRPr="00F62776">
              <w:rPr>
                <w:rFonts w:ascii="Bookman Old Style" w:hAnsi="Bookman Old Style"/>
                <w:bCs/>
                <w:sz w:val="18"/>
                <w:szCs w:val="18"/>
              </w:rPr>
              <w:t>Effective Treatment Of Of Dairy Waste Water By Aluminium And Iron Electrodes Electrocoagulation Process</w:t>
            </w:r>
            <w:r w:rsidRPr="00F62776">
              <w:rPr>
                <w:rFonts w:ascii="Bookman Old Style" w:hAnsi="Bookman Old Style"/>
                <w:sz w:val="18"/>
                <w:szCs w:val="18"/>
              </w:rPr>
              <w:t xml:space="preserve">, </w:t>
            </w:r>
          </w:p>
          <w:p w:rsidR="003E217F" w:rsidRPr="00F62776" w:rsidRDefault="003E217F" w:rsidP="00AE1065">
            <w:pPr>
              <w:autoSpaceDE w:val="0"/>
              <w:autoSpaceDN w:val="0"/>
              <w:adjustRightInd w:val="0"/>
              <w:spacing w:after="0" w:line="240" w:lineRule="auto"/>
              <w:jc w:val="both"/>
              <w:rPr>
                <w:rFonts w:ascii="Bookman Old Style" w:hAnsi="Bookman Old Style"/>
                <w:sz w:val="18"/>
                <w:szCs w:val="18"/>
              </w:rPr>
            </w:pPr>
          </w:p>
          <w:p w:rsidR="003E217F" w:rsidRPr="00F62776" w:rsidRDefault="003E217F"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sz w:val="18"/>
                <w:szCs w:val="18"/>
              </w:rPr>
              <w:t>P. T. Dhorabe , C.Kamble, V.R.Agrawal, Y.D. Chintanwar, P.Kamble,, B.R.Gautam, Nagpur, India</w:t>
            </w:r>
          </w:p>
        </w:tc>
        <w:tc>
          <w:tcPr>
            <w:tcW w:w="793" w:type="pct"/>
            <w:shd w:val="clear" w:color="auto" w:fill="FFFFFF"/>
          </w:tcPr>
          <w:p w:rsidR="003E217F" w:rsidRPr="00F62776" w:rsidRDefault="003E217F"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Modelling and Optimization of Cyanide and Phenol Removal from Synthetic Wastewater Using Artificial Neural Network (ANN) and Particle Swarm Optimization (PSO)</w:t>
            </w:r>
            <w:r w:rsidRPr="00F62776">
              <w:rPr>
                <w:rFonts w:ascii="Bookman Old Style" w:hAnsi="Bookman Old Style"/>
                <w:sz w:val="18"/>
                <w:szCs w:val="18"/>
                <w:lang w:val="en-US"/>
              </w:rPr>
              <w:t>.</w:t>
            </w:r>
          </w:p>
          <w:p w:rsidR="003E217F" w:rsidRPr="00F62776" w:rsidRDefault="003E217F" w:rsidP="00AE1065">
            <w:pPr>
              <w:spacing w:after="0" w:line="240" w:lineRule="auto"/>
              <w:jc w:val="both"/>
              <w:rPr>
                <w:rFonts w:ascii="Bookman Old Style" w:hAnsi="Bookman Old Style"/>
                <w:sz w:val="18"/>
                <w:szCs w:val="18"/>
                <w:lang w:val="en-US"/>
              </w:rPr>
            </w:pPr>
          </w:p>
          <w:p w:rsidR="003E217F" w:rsidRPr="00F62776" w:rsidRDefault="003E217F"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Sabyasachi Pramanik, Biswajit Sarkar, Sandip Kumar Lahiri, K.C. Ghanta, Susmita Dutta</w:t>
            </w:r>
            <w:r w:rsidRPr="00F62776">
              <w:rPr>
                <w:rFonts w:ascii="Bookman Old Style" w:hAnsi="Bookman Old Style"/>
                <w:sz w:val="18"/>
                <w:szCs w:val="18"/>
                <w:lang w:val="en-US"/>
              </w:rPr>
              <w:t>, Durgapur India</w:t>
            </w:r>
          </w:p>
        </w:tc>
        <w:tc>
          <w:tcPr>
            <w:tcW w:w="552" w:type="pct"/>
            <w:shd w:val="clear" w:color="auto" w:fill="FFFFFF"/>
          </w:tcPr>
          <w:p w:rsidR="003E217F" w:rsidRPr="00F62776" w:rsidRDefault="003E217F"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Delignification of Biomass Residues by Fungal Pre-treatments</w:t>
            </w:r>
          </w:p>
          <w:p w:rsidR="003E217F" w:rsidRPr="00F62776" w:rsidRDefault="003E217F" w:rsidP="00AE1065">
            <w:pPr>
              <w:spacing w:after="0" w:line="240" w:lineRule="auto"/>
              <w:jc w:val="both"/>
              <w:rPr>
                <w:rFonts w:ascii="Bookman Old Style" w:eastAsia="Times New Roman" w:hAnsi="Bookman Old Style"/>
                <w:bCs/>
                <w:sz w:val="18"/>
                <w:szCs w:val="18"/>
              </w:rPr>
            </w:pPr>
          </w:p>
          <w:p w:rsidR="003E217F" w:rsidRPr="00F62776" w:rsidRDefault="003E217F"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Manasa Nagesh Hegde, Sreesha Malayil, H. N. Chanakya</w:t>
            </w:r>
          </w:p>
          <w:p w:rsidR="003E217F" w:rsidRPr="00F62776" w:rsidRDefault="003E217F" w:rsidP="00AE1065">
            <w:pPr>
              <w:spacing w:after="0" w:line="240" w:lineRule="auto"/>
              <w:jc w:val="both"/>
              <w:rPr>
                <w:rFonts w:ascii="Bookman Old Style" w:eastAsia="PMingLiU" w:hAnsi="Bookman Old Style"/>
                <w:sz w:val="18"/>
                <w:szCs w:val="18"/>
                <w:lang w:val="en-GB"/>
              </w:rPr>
            </w:pPr>
            <w:r w:rsidRPr="00F62776">
              <w:rPr>
                <w:rFonts w:ascii="Bookman Old Style" w:hAnsi="Bookman Old Style"/>
                <w:bCs/>
                <w:sz w:val="18"/>
                <w:szCs w:val="18"/>
              </w:rPr>
              <w:t>Karnataka, India</w:t>
            </w:r>
          </w:p>
        </w:tc>
      </w:tr>
      <w:tr w:rsidR="003E217F" w:rsidRPr="00F62776" w:rsidTr="00B04A56">
        <w:trPr>
          <w:trHeight w:val="416"/>
        </w:trPr>
        <w:tc>
          <w:tcPr>
            <w:tcW w:w="280" w:type="pct"/>
            <w:shd w:val="clear" w:color="auto" w:fill="FFFFFF"/>
            <w:vAlign w:val="center"/>
          </w:tcPr>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12:35 –</w:t>
            </w:r>
          </w:p>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12:45</w:t>
            </w:r>
          </w:p>
        </w:tc>
        <w:tc>
          <w:tcPr>
            <w:tcW w:w="576" w:type="pct"/>
            <w:tcBorders>
              <w:bottom w:val="single" w:sz="4" w:space="0" w:color="auto"/>
            </w:tcBorders>
            <w:shd w:val="clear" w:color="auto" w:fill="FFFFFF"/>
          </w:tcPr>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Case study: Implementation of impact of agricultural practices for a self-</w:t>
            </w:r>
          </w:p>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sustainable system</w:t>
            </w:r>
          </w:p>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3E217F" w:rsidRPr="00F62776" w:rsidRDefault="003E217F" w:rsidP="00AE1065">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Divya Sree Madichati 1,* Ralf Otterpohl 1</w:t>
            </w:r>
          </w:p>
          <w:p w:rsidR="003E217F" w:rsidRPr="00F62776" w:rsidRDefault="003E217F"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Germany</w:t>
            </w:r>
          </w:p>
        </w:tc>
        <w:tc>
          <w:tcPr>
            <w:tcW w:w="691"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Fish Scale Waste- a potential sustainable material for water pollution remediation</w:t>
            </w:r>
          </w:p>
          <w:p w:rsidR="003E217F" w:rsidRPr="00F62776" w:rsidRDefault="003E217F" w:rsidP="00AE1065">
            <w:pPr>
              <w:spacing w:after="0" w:line="240" w:lineRule="auto"/>
              <w:jc w:val="both"/>
              <w:rPr>
                <w:rFonts w:ascii="Bookman Old Style" w:hAnsi="Bookman Old Style"/>
                <w:bCs/>
                <w:sz w:val="18"/>
                <w:szCs w:val="18"/>
              </w:rPr>
            </w:pPr>
          </w:p>
          <w:p w:rsidR="003E217F" w:rsidRPr="00F62776" w:rsidRDefault="003E217F" w:rsidP="00AE1065">
            <w:pPr>
              <w:spacing w:after="0" w:line="240" w:lineRule="auto"/>
              <w:jc w:val="both"/>
              <w:rPr>
                <w:rFonts w:ascii="Bookman Old Style" w:eastAsia="Times New Roman" w:hAnsi="Bookman Old Style"/>
                <w:sz w:val="18"/>
                <w:szCs w:val="18"/>
              </w:rPr>
            </w:pPr>
            <w:r w:rsidRPr="00F62776">
              <w:rPr>
                <w:rFonts w:ascii="Bookman Old Style" w:hAnsi="Bookman Old Style"/>
                <w:sz w:val="18"/>
                <w:szCs w:val="18"/>
              </w:rPr>
              <w:t>D. A. Khandare 1,*, S. N. Mukherjee</w:t>
            </w:r>
            <w:r w:rsidRPr="00F62776">
              <w:rPr>
                <w:rFonts w:ascii="Bookman Old Style" w:hAnsi="Bookman Old Style"/>
                <w:sz w:val="18"/>
                <w:szCs w:val="18"/>
                <w:lang w:val="en-US"/>
              </w:rPr>
              <w:t>. Kolkata , India</w:t>
            </w:r>
          </w:p>
        </w:tc>
        <w:tc>
          <w:tcPr>
            <w:tcW w:w="788" w:type="pct"/>
            <w:tcBorders>
              <w:bottom w:val="single" w:sz="4" w:space="0" w:color="auto"/>
            </w:tcBorders>
            <w:shd w:val="clear" w:color="auto" w:fill="FFFFFF"/>
          </w:tcPr>
          <w:p w:rsidR="003E217F" w:rsidRPr="00F62776" w:rsidRDefault="003E217F" w:rsidP="0039152C">
            <w:pPr>
              <w:pStyle w:val="Authnames"/>
              <w:spacing w:after="0"/>
              <w:jc w:val="both"/>
              <w:rPr>
                <w:rFonts w:ascii="Bookman Old Style" w:eastAsia="Times New Roman" w:hAnsi="Bookman Old Style"/>
                <w:sz w:val="18"/>
                <w:szCs w:val="18"/>
                <w:lang w:val="en-US"/>
              </w:rPr>
            </w:pPr>
            <w:r w:rsidRPr="00F62776">
              <w:rPr>
                <w:rFonts w:ascii="Bookman Old Style" w:eastAsia="Times New Roman" w:hAnsi="Bookman Old Style"/>
                <w:sz w:val="18"/>
                <w:szCs w:val="18"/>
                <w:lang w:val="en-US"/>
              </w:rPr>
              <w:t>Characterization of Waste Engine oil (WEO) Pyrolytic oil and Gasoline Blended oil and Determination of Optimum Blending Conditions</w:t>
            </w:r>
          </w:p>
          <w:p w:rsidR="003E217F" w:rsidRPr="00F62776" w:rsidRDefault="003E217F" w:rsidP="0039152C">
            <w:pPr>
              <w:pStyle w:val="Authnames"/>
              <w:spacing w:after="0"/>
              <w:jc w:val="both"/>
              <w:rPr>
                <w:rFonts w:ascii="Bookman Old Style" w:eastAsia="Times New Roman" w:hAnsi="Bookman Old Style"/>
                <w:sz w:val="18"/>
                <w:szCs w:val="18"/>
                <w:lang w:val="en-US"/>
              </w:rPr>
            </w:pPr>
          </w:p>
          <w:p w:rsidR="003E217F" w:rsidRPr="00F62776" w:rsidRDefault="003E217F" w:rsidP="0039152C">
            <w:pPr>
              <w:pStyle w:val="Authnames"/>
              <w:spacing w:after="0"/>
              <w:jc w:val="both"/>
              <w:rPr>
                <w:rFonts w:ascii="Bookman Old Style" w:eastAsia="Times New Roman" w:hAnsi="Bookman Old Style"/>
                <w:sz w:val="18"/>
                <w:szCs w:val="18"/>
                <w:lang w:val="en-US"/>
              </w:rPr>
            </w:pPr>
            <w:r w:rsidRPr="00F62776">
              <w:rPr>
                <w:rFonts w:ascii="Bookman Old Style" w:eastAsia="Times New Roman" w:hAnsi="Bookman Old Style"/>
                <w:sz w:val="18"/>
                <w:szCs w:val="18"/>
                <w:lang w:val="en-US"/>
              </w:rPr>
              <w:t>Nivedita Patel, Krushna Prasad Shadangi</w:t>
            </w:r>
          </w:p>
          <w:p w:rsidR="003E217F" w:rsidRPr="00F62776" w:rsidRDefault="003E217F" w:rsidP="0039152C">
            <w:pPr>
              <w:pStyle w:val="Authnames"/>
              <w:spacing w:after="0"/>
              <w:jc w:val="both"/>
              <w:rPr>
                <w:rFonts w:ascii="Bookman Old Style" w:eastAsia="Times New Roman" w:hAnsi="Bookman Old Style"/>
                <w:sz w:val="18"/>
                <w:szCs w:val="18"/>
              </w:rPr>
            </w:pPr>
            <w:r w:rsidRPr="00F62776">
              <w:rPr>
                <w:rFonts w:ascii="Bookman Old Style" w:eastAsia="Times New Roman" w:hAnsi="Bookman Old Style"/>
                <w:sz w:val="18"/>
                <w:szCs w:val="18"/>
                <w:lang w:val="en-US"/>
              </w:rPr>
              <w:t>Odisha, India</w:t>
            </w:r>
          </w:p>
        </w:tc>
        <w:tc>
          <w:tcPr>
            <w:tcW w:w="653"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Modification and Optimization of Hydrophobic PVDF Membrane by Chitosan extracted from Fish scale</w:t>
            </w:r>
          </w:p>
          <w:p w:rsidR="003E217F" w:rsidRPr="00F62776" w:rsidRDefault="003E217F" w:rsidP="00AE1065">
            <w:pPr>
              <w:spacing w:after="0" w:line="240" w:lineRule="auto"/>
              <w:jc w:val="both"/>
              <w:rPr>
                <w:rFonts w:ascii="Bookman Old Style" w:hAnsi="Bookman Old Style"/>
                <w:sz w:val="18"/>
                <w:szCs w:val="18"/>
              </w:rPr>
            </w:pPr>
          </w:p>
          <w:p w:rsidR="003E217F" w:rsidRPr="00F62776" w:rsidRDefault="003E217F" w:rsidP="00AE1065">
            <w:pPr>
              <w:spacing w:after="0" w:line="240" w:lineRule="auto"/>
              <w:jc w:val="both"/>
              <w:rPr>
                <w:rFonts w:ascii="Bookman Old Style" w:hAnsi="Bookman Old Style"/>
                <w:bCs/>
                <w:iCs/>
                <w:sz w:val="18"/>
                <w:szCs w:val="18"/>
              </w:rPr>
            </w:pPr>
            <w:r w:rsidRPr="00F62776">
              <w:rPr>
                <w:rFonts w:ascii="Bookman Old Style" w:hAnsi="Bookman Old Style"/>
                <w:bCs/>
                <w:iCs/>
                <w:sz w:val="18"/>
                <w:szCs w:val="18"/>
              </w:rPr>
              <w:t>Deepika Behera, Nitin Kumar,  Deepshikha Datta</w:t>
            </w:r>
          </w:p>
          <w:p w:rsidR="003E217F" w:rsidRPr="00F62776" w:rsidRDefault="003E217F"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Odisha, India</w:t>
            </w:r>
          </w:p>
        </w:tc>
        <w:tc>
          <w:tcPr>
            <w:tcW w:w="667"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Effective treatment of dairy waste water by using natural coagulants</w:t>
            </w:r>
          </w:p>
          <w:p w:rsidR="003E217F" w:rsidRPr="00F62776" w:rsidRDefault="003E217F" w:rsidP="00AE1065">
            <w:pPr>
              <w:spacing w:after="0" w:line="240" w:lineRule="auto"/>
              <w:jc w:val="both"/>
              <w:rPr>
                <w:rFonts w:ascii="Bookman Old Style" w:hAnsi="Bookman Old Style"/>
                <w:sz w:val="18"/>
                <w:szCs w:val="18"/>
              </w:rPr>
            </w:pPr>
          </w:p>
          <w:p w:rsidR="003E217F" w:rsidRPr="00F62776" w:rsidRDefault="003E217F" w:rsidP="00AE1065">
            <w:pPr>
              <w:spacing w:after="0" w:line="240" w:lineRule="auto"/>
              <w:jc w:val="both"/>
              <w:rPr>
                <w:rFonts w:ascii="Bookman Old Style" w:eastAsia="Times New Roman" w:hAnsi="Bookman Old Style"/>
                <w:sz w:val="18"/>
                <w:szCs w:val="18"/>
              </w:rPr>
            </w:pPr>
            <w:r w:rsidRPr="00F62776">
              <w:rPr>
                <w:rFonts w:ascii="Bookman Old Style" w:hAnsi="Bookman Old Style"/>
                <w:sz w:val="18"/>
                <w:szCs w:val="18"/>
              </w:rPr>
              <w:t>Vikash R. Agrawal1, Prashant T. Dhorabe, Yogesh, D.Chintanwar, Rajesh Bhagat, Vikrant Vairagade, Bharti Gautam, Nagpur, India</w:t>
            </w:r>
          </w:p>
        </w:tc>
        <w:tc>
          <w:tcPr>
            <w:tcW w:w="793"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Parametric Optimization of Yield Percentage of Chitosan Extracted from Fish scale (Labeo rohita) in comparison to Prawn shell (Fenneropenaeusindicus)</w:t>
            </w:r>
          </w:p>
          <w:p w:rsidR="003E217F" w:rsidRPr="00F62776" w:rsidRDefault="003E217F" w:rsidP="00AE1065">
            <w:pPr>
              <w:spacing w:after="0" w:line="240" w:lineRule="auto"/>
              <w:jc w:val="both"/>
              <w:rPr>
                <w:rFonts w:ascii="Bookman Old Style" w:eastAsia="Times New Roman" w:hAnsi="Bookman Old Style"/>
                <w:bCs/>
                <w:iCs/>
                <w:sz w:val="18"/>
                <w:szCs w:val="18"/>
                <w:lang w:val="en-US"/>
              </w:rPr>
            </w:pPr>
            <w:r w:rsidRPr="00F62776">
              <w:rPr>
                <w:rFonts w:ascii="Bookman Old Style" w:eastAsia="Times New Roman" w:hAnsi="Bookman Old Style"/>
                <w:bCs/>
                <w:iCs/>
                <w:sz w:val="18"/>
                <w:szCs w:val="18"/>
                <w:lang w:val="en-US"/>
              </w:rPr>
              <w:t>Nilesh Kumar Swain, Nitin Kumar, Deepshikha Datta</w:t>
            </w:r>
          </w:p>
          <w:p w:rsidR="003E217F" w:rsidRPr="00F62776" w:rsidRDefault="003E217F" w:rsidP="00AE1065">
            <w:pPr>
              <w:spacing w:after="0" w:line="240" w:lineRule="auto"/>
              <w:jc w:val="both"/>
              <w:rPr>
                <w:rFonts w:ascii="Bookman Old Style" w:eastAsia="Times New Roman" w:hAnsi="Bookman Old Style"/>
                <w:bCs/>
                <w:iCs/>
                <w:sz w:val="18"/>
                <w:szCs w:val="18"/>
                <w:lang w:val="en-US"/>
              </w:rPr>
            </w:pPr>
            <w:r w:rsidRPr="00F62776">
              <w:rPr>
                <w:rFonts w:ascii="Bookman Old Style" w:eastAsia="Times New Roman" w:hAnsi="Bookman Old Style"/>
                <w:bCs/>
                <w:iCs/>
                <w:sz w:val="18"/>
                <w:szCs w:val="18"/>
                <w:lang w:val="en-US"/>
              </w:rPr>
              <w:t>WB, India</w:t>
            </w:r>
          </w:p>
          <w:p w:rsidR="003E217F" w:rsidRPr="00F62776" w:rsidRDefault="003E217F" w:rsidP="00AE1065">
            <w:pPr>
              <w:spacing w:after="0" w:line="240" w:lineRule="auto"/>
              <w:jc w:val="both"/>
              <w:rPr>
                <w:rFonts w:ascii="Bookman Old Style" w:eastAsia="Times New Roman" w:hAnsi="Bookman Old Style"/>
                <w:sz w:val="18"/>
                <w:szCs w:val="18"/>
              </w:rPr>
            </w:pPr>
          </w:p>
        </w:tc>
        <w:tc>
          <w:tcPr>
            <w:tcW w:w="552"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Utilization of Solid Waste Biomass of Polyathia Longifollia Leaves for its</w:t>
            </w:r>
            <w:r w:rsidRPr="00F62776">
              <w:rPr>
                <w:rFonts w:ascii="Bookman Old Style" w:hAnsi="Bookman Old Style"/>
                <w:bCs/>
                <w:sz w:val="18"/>
                <w:szCs w:val="18"/>
              </w:rPr>
              <w:br/>
              <w:t>Waste Management to Produce Energy as Liquid Fuel</w:t>
            </w:r>
          </w:p>
          <w:p w:rsidR="003E217F" w:rsidRPr="00F62776" w:rsidRDefault="003E217F"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Abhishek Singh, Gaffer Ahmed, Sneha Acharya, Harshal D. Kawale, and Nanda Kishore</w:t>
            </w:r>
          </w:p>
          <w:p w:rsidR="003E217F" w:rsidRPr="00F62776" w:rsidRDefault="003E217F"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Assam, India</w:t>
            </w:r>
          </w:p>
        </w:tc>
      </w:tr>
      <w:tr w:rsidR="003E217F" w:rsidRPr="00F62776" w:rsidTr="005D71D5">
        <w:trPr>
          <w:trHeight w:val="1187"/>
        </w:trPr>
        <w:tc>
          <w:tcPr>
            <w:tcW w:w="280" w:type="pct"/>
            <w:vMerge w:val="restart"/>
            <w:shd w:val="clear" w:color="auto" w:fill="FFFFFF"/>
            <w:vAlign w:val="center"/>
          </w:tcPr>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12:45 –</w:t>
            </w:r>
          </w:p>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12:55</w:t>
            </w:r>
          </w:p>
        </w:tc>
        <w:tc>
          <w:tcPr>
            <w:tcW w:w="576" w:type="pct"/>
            <w:vMerge w:val="restart"/>
            <w:shd w:val="clear" w:color="auto" w:fill="FFFFFF"/>
          </w:tcPr>
          <w:p w:rsidR="003E217F" w:rsidRPr="00F62776" w:rsidRDefault="003E217F"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A Systematic Ward-Level Analysis of Urban Solid Waste </w:t>
            </w:r>
            <w:r w:rsidRPr="00F62776">
              <w:rPr>
                <w:rFonts w:ascii="Bookman Old Style" w:hAnsi="Bookman Old Style"/>
                <w:bCs/>
                <w:sz w:val="18"/>
                <w:szCs w:val="18"/>
              </w:rPr>
              <w:lastRenderedPageBreak/>
              <w:t>Management in Bengaluru</w:t>
            </w:r>
          </w:p>
          <w:p w:rsidR="003E217F" w:rsidRPr="00F62776" w:rsidRDefault="003E217F" w:rsidP="00AE1065">
            <w:pPr>
              <w:spacing w:after="0" w:line="240" w:lineRule="auto"/>
              <w:jc w:val="both"/>
              <w:rPr>
                <w:rFonts w:ascii="Bookman Old Style" w:hAnsi="Bookman Old Style"/>
                <w:bCs/>
                <w:sz w:val="18"/>
                <w:szCs w:val="18"/>
              </w:rPr>
            </w:pPr>
          </w:p>
          <w:p w:rsidR="003E217F" w:rsidRPr="00F62776" w:rsidRDefault="003E217F" w:rsidP="00AB52BD">
            <w:pPr>
              <w:spacing w:after="0" w:line="240" w:lineRule="auto"/>
              <w:jc w:val="both"/>
              <w:rPr>
                <w:rFonts w:ascii="Bookman Old Style" w:eastAsia="Times New Roman" w:hAnsi="Bookman Old Style"/>
                <w:sz w:val="18"/>
                <w:szCs w:val="18"/>
              </w:rPr>
            </w:pPr>
            <w:r w:rsidRPr="00F62776">
              <w:rPr>
                <w:rFonts w:ascii="Bookman Old Style" w:hAnsi="Bookman Old Style"/>
                <w:sz w:val="18"/>
                <w:szCs w:val="18"/>
              </w:rPr>
              <w:t>Shwetmala Kashyap, Arkalgud Ramaprasad,  and Chetan B Singai</w:t>
            </w:r>
          </w:p>
        </w:tc>
        <w:tc>
          <w:tcPr>
            <w:tcW w:w="691" w:type="pct"/>
            <w:vMerge w:val="restart"/>
            <w:shd w:val="clear" w:color="auto" w:fill="FFFFFF"/>
          </w:tcPr>
          <w:p w:rsidR="003E217F" w:rsidRPr="00F62776" w:rsidRDefault="003E217F"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lastRenderedPageBreak/>
              <w:t xml:space="preserve">Removal of dyes from industrial waste water using coagulation by Potassium </w:t>
            </w:r>
            <w:r w:rsidRPr="00F62776">
              <w:rPr>
                <w:rFonts w:ascii="Bookman Old Style" w:hAnsi="Bookman Old Style"/>
                <w:bCs/>
                <w:sz w:val="18"/>
                <w:szCs w:val="18"/>
              </w:rPr>
              <w:lastRenderedPageBreak/>
              <w:t>Aluminium Sulphate [KAl(SO4)2]</w:t>
            </w:r>
          </w:p>
          <w:p w:rsidR="003E217F" w:rsidRPr="00F62776" w:rsidRDefault="003E217F" w:rsidP="00AE1065">
            <w:pPr>
              <w:spacing w:after="0" w:line="240" w:lineRule="auto"/>
              <w:jc w:val="both"/>
              <w:rPr>
                <w:rFonts w:ascii="Bookman Old Style" w:hAnsi="Bookman Old Style"/>
                <w:bCs/>
                <w:sz w:val="18"/>
                <w:szCs w:val="18"/>
              </w:rPr>
            </w:pP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Shaikh Raj1, Bidisha Sarangi1, Deepshikha Datta</w:t>
            </w:r>
          </w:p>
          <w:p w:rsidR="003E217F" w:rsidRPr="00F62776" w:rsidRDefault="003E217F"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Bhubaneswar</w:t>
            </w:r>
            <w:r w:rsidRPr="00F62776">
              <w:rPr>
                <w:rFonts w:ascii="Bookman Old Style" w:hAnsi="Bookman Old Style"/>
                <w:sz w:val="18"/>
                <w:szCs w:val="18"/>
                <w:lang w:val="en-US"/>
              </w:rPr>
              <w:t>, India</w:t>
            </w:r>
          </w:p>
        </w:tc>
        <w:tc>
          <w:tcPr>
            <w:tcW w:w="788" w:type="pct"/>
            <w:vMerge w:val="restart"/>
            <w:shd w:val="clear" w:color="auto" w:fill="FFFFFF"/>
          </w:tcPr>
          <w:p w:rsidR="003E217F" w:rsidRPr="00F62776" w:rsidRDefault="003E217F" w:rsidP="0039152C">
            <w:pPr>
              <w:spacing w:after="0" w:line="240" w:lineRule="auto"/>
              <w:jc w:val="both"/>
              <w:rPr>
                <w:rFonts w:ascii="Bookman Old Style" w:eastAsia="Times New Roman" w:hAnsi="Bookman Old Style"/>
                <w:bCs/>
                <w:sz w:val="18"/>
                <w:szCs w:val="18"/>
              </w:rPr>
            </w:pPr>
          </w:p>
          <w:p w:rsidR="003E217F" w:rsidRPr="00F62776" w:rsidRDefault="003E217F" w:rsidP="0039152C">
            <w:pPr>
              <w:spacing w:after="0" w:line="240" w:lineRule="auto"/>
              <w:ind w:left="57"/>
              <w:jc w:val="both"/>
              <w:rPr>
                <w:rFonts w:ascii="Bookman Old Style" w:hAnsi="Bookman Old Style"/>
                <w:sz w:val="18"/>
                <w:szCs w:val="18"/>
                <w:shd w:val="clear" w:color="auto" w:fill="FFFFFF"/>
              </w:rPr>
            </w:pPr>
            <w:r w:rsidRPr="00F62776">
              <w:rPr>
                <w:rFonts w:ascii="Bookman Old Style" w:hAnsi="Bookman Old Style"/>
                <w:sz w:val="18"/>
                <w:szCs w:val="18"/>
                <w:shd w:val="clear" w:color="auto" w:fill="FFFFFF"/>
              </w:rPr>
              <w:t xml:space="preserve">Effects of industrial wastewater on soil physico-chemical properties in tropical </w:t>
            </w:r>
            <w:r w:rsidRPr="00F62776">
              <w:rPr>
                <w:rFonts w:ascii="Bookman Old Style" w:hAnsi="Bookman Old Style"/>
                <w:sz w:val="18"/>
                <w:szCs w:val="18"/>
                <w:shd w:val="clear" w:color="auto" w:fill="FFFFFF"/>
              </w:rPr>
              <w:lastRenderedPageBreak/>
              <w:t>environment.</w:t>
            </w:r>
          </w:p>
          <w:p w:rsidR="003E217F" w:rsidRPr="00F62776" w:rsidRDefault="003E217F" w:rsidP="0039152C">
            <w:pPr>
              <w:spacing w:after="0" w:line="240" w:lineRule="auto"/>
              <w:ind w:left="57"/>
              <w:jc w:val="both"/>
              <w:rPr>
                <w:rFonts w:ascii="Bookman Old Style" w:hAnsi="Bookman Old Style"/>
                <w:iCs/>
                <w:sz w:val="18"/>
                <w:szCs w:val="18"/>
                <w:shd w:val="clear" w:color="auto" w:fill="FFFFFF"/>
              </w:rPr>
            </w:pPr>
            <w:r w:rsidRPr="00F62776">
              <w:rPr>
                <w:rFonts w:ascii="Bookman Old Style" w:hAnsi="Bookman Old Style"/>
                <w:iCs/>
                <w:sz w:val="18"/>
                <w:szCs w:val="18"/>
                <w:shd w:val="clear" w:color="auto" w:fill="FFFFFF"/>
              </w:rPr>
              <w:t xml:space="preserve">Rachana Dubey, M. Raychaudhuri and PS Brahmanand. Bhubaneswar, </w:t>
            </w:r>
          </w:p>
          <w:p w:rsidR="003E217F" w:rsidRPr="00F62776" w:rsidRDefault="003E217F" w:rsidP="0039152C">
            <w:pPr>
              <w:spacing w:after="0" w:line="240" w:lineRule="auto"/>
              <w:jc w:val="both"/>
              <w:rPr>
                <w:rFonts w:ascii="Bookman Old Style" w:eastAsia="Times New Roman" w:hAnsi="Bookman Old Style"/>
                <w:bCs/>
                <w:sz w:val="18"/>
                <w:szCs w:val="18"/>
              </w:rPr>
            </w:pPr>
            <w:r w:rsidRPr="00F62776">
              <w:rPr>
                <w:rFonts w:ascii="Bookman Old Style" w:hAnsi="Bookman Old Style"/>
                <w:iCs/>
                <w:sz w:val="18"/>
                <w:szCs w:val="18"/>
                <w:shd w:val="clear" w:color="auto" w:fill="FFFFFF"/>
              </w:rPr>
              <w:t>Odisha, India</w:t>
            </w:r>
          </w:p>
        </w:tc>
        <w:tc>
          <w:tcPr>
            <w:tcW w:w="653" w:type="pct"/>
            <w:vMerge w:val="restart"/>
            <w:shd w:val="clear" w:color="auto" w:fill="FFFFFF"/>
          </w:tcPr>
          <w:p w:rsidR="003E217F" w:rsidRPr="00F62776" w:rsidRDefault="003E217F" w:rsidP="00AE1065">
            <w:pPr>
              <w:shd w:val="clear" w:color="auto" w:fill="FFFFFF"/>
              <w:spacing w:after="0" w:line="240" w:lineRule="auto"/>
              <w:jc w:val="both"/>
              <w:rPr>
                <w:rFonts w:ascii="Bookman Old Style" w:eastAsia="Times New Roman" w:hAnsi="Bookman Old Style"/>
                <w:sz w:val="18"/>
                <w:szCs w:val="18"/>
                <w:lang w:eastAsia="en-IN"/>
              </w:rPr>
            </w:pPr>
            <w:r w:rsidRPr="00F62776">
              <w:rPr>
                <w:rFonts w:ascii="Bookman Old Style" w:eastAsia="Times New Roman" w:hAnsi="Bookman Old Style"/>
                <w:bCs/>
                <w:sz w:val="18"/>
                <w:szCs w:val="18"/>
                <w:lang w:eastAsia="en-IN"/>
              </w:rPr>
              <w:lastRenderedPageBreak/>
              <w:t>Valorization of lignocellulosic biomass towards future aspects</w:t>
            </w:r>
          </w:p>
          <w:p w:rsidR="003E217F" w:rsidRPr="00F62776" w:rsidRDefault="003E217F" w:rsidP="00AE1065">
            <w:pPr>
              <w:pStyle w:val="Authnames"/>
              <w:spacing w:after="0"/>
              <w:jc w:val="both"/>
              <w:rPr>
                <w:rFonts w:ascii="Bookman Old Style" w:eastAsia="Times New Roman" w:hAnsi="Bookman Old Style"/>
                <w:sz w:val="18"/>
                <w:szCs w:val="18"/>
              </w:rPr>
            </w:pP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lastRenderedPageBreak/>
              <w:t>Uma Maheswari R and Jaya Sikder </w:t>
            </w:r>
          </w:p>
          <w:p w:rsidR="003E217F" w:rsidRPr="00F62776" w:rsidRDefault="003E217F" w:rsidP="00AE1065">
            <w:pPr>
              <w:pStyle w:val="Authnames"/>
              <w:spacing w:after="0"/>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WB, India </w:t>
            </w:r>
          </w:p>
        </w:tc>
        <w:tc>
          <w:tcPr>
            <w:tcW w:w="667" w:type="pct"/>
            <w:vMerge w:val="restart"/>
            <w:shd w:val="clear" w:color="auto" w:fill="FFFFFF"/>
          </w:tcPr>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lastRenderedPageBreak/>
              <w:t>Bioremediation of industrial wastewater using bioenergy by- product</w:t>
            </w:r>
            <w:r w:rsidRPr="00F62776">
              <w:rPr>
                <w:rFonts w:ascii="Bookman Old Style" w:hAnsi="Bookman Old Style"/>
                <w:sz w:val="18"/>
                <w:szCs w:val="18"/>
              </w:rPr>
              <w:t xml:space="preserve">, </w:t>
            </w:r>
          </w:p>
          <w:p w:rsidR="003E217F" w:rsidRPr="00F62776" w:rsidRDefault="003E217F" w:rsidP="00AE1065">
            <w:pPr>
              <w:spacing w:after="0" w:line="240" w:lineRule="auto"/>
              <w:jc w:val="both"/>
              <w:rPr>
                <w:rFonts w:ascii="Bookman Old Style" w:hAnsi="Bookman Old Style"/>
                <w:sz w:val="18"/>
                <w:szCs w:val="18"/>
              </w:rPr>
            </w:pP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Sneha Acharya, Ritusmita Goswami, Rupam Kataki, Tezpur , Assam India</w:t>
            </w:r>
          </w:p>
          <w:p w:rsidR="003E217F" w:rsidRPr="00F62776" w:rsidRDefault="003E217F" w:rsidP="00AE1065">
            <w:pPr>
              <w:pStyle w:val="Authnames"/>
              <w:spacing w:after="0"/>
              <w:jc w:val="both"/>
              <w:rPr>
                <w:rFonts w:ascii="Bookman Old Style" w:eastAsia="Times New Roman" w:hAnsi="Bookman Old Style"/>
                <w:sz w:val="18"/>
                <w:szCs w:val="18"/>
              </w:rPr>
            </w:pPr>
          </w:p>
        </w:tc>
        <w:tc>
          <w:tcPr>
            <w:tcW w:w="793" w:type="pct"/>
            <w:tcBorders>
              <w:bottom w:val="single" w:sz="4" w:space="0" w:color="auto"/>
            </w:tcBorders>
            <w:shd w:val="clear" w:color="auto" w:fill="FFFFFF"/>
            <w:vAlign w:val="center"/>
          </w:tcPr>
          <w:p w:rsidR="003E217F" w:rsidRPr="00F62776" w:rsidRDefault="003E217F" w:rsidP="005D71D5">
            <w:pPr>
              <w:pBdr>
                <w:top w:val="nil"/>
                <w:left w:val="nil"/>
                <w:bottom w:val="nil"/>
                <w:right w:val="nil"/>
                <w:between w:val="nil"/>
              </w:pBdr>
              <w:spacing w:after="0" w:line="240" w:lineRule="auto"/>
              <w:jc w:val="center"/>
              <w:rPr>
                <w:rFonts w:ascii="Bookman Old Style" w:eastAsia="Times New Roman" w:hAnsi="Bookman Old Style"/>
                <w:b/>
                <w:bCs/>
                <w:sz w:val="24"/>
                <w:szCs w:val="24"/>
              </w:rPr>
            </w:pPr>
            <w:r w:rsidRPr="00F62776">
              <w:rPr>
                <w:rFonts w:ascii="Bookman Old Style" w:eastAsia="Times New Roman" w:hAnsi="Bookman Old Style"/>
                <w:b/>
                <w:bCs/>
                <w:sz w:val="24"/>
                <w:szCs w:val="24"/>
              </w:rPr>
              <w:lastRenderedPageBreak/>
              <w:t>Fly Ash</w:t>
            </w:r>
          </w:p>
        </w:tc>
        <w:tc>
          <w:tcPr>
            <w:tcW w:w="552" w:type="pct"/>
            <w:vMerge w:val="restart"/>
            <w:shd w:val="clear" w:color="auto" w:fill="FFFFFF"/>
          </w:tcPr>
          <w:p w:rsidR="003E217F" w:rsidRPr="00F62776" w:rsidRDefault="003E217F"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Studies on growth kinetics and lipid accumulation of a Power plant </w:t>
            </w:r>
            <w:r w:rsidRPr="00F62776">
              <w:rPr>
                <w:rFonts w:ascii="Bookman Old Style" w:hAnsi="Bookman Old Style"/>
                <w:bCs/>
                <w:sz w:val="18"/>
                <w:szCs w:val="18"/>
              </w:rPr>
              <w:lastRenderedPageBreak/>
              <w:t>algae</w:t>
            </w:r>
          </w:p>
          <w:p w:rsidR="003E217F" w:rsidRPr="00F62776" w:rsidRDefault="003E217F" w:rsidP="00AE1065">
            <w:pPr>
              <w:pStyle w:val="Authnames"/>
              <w:spacing w:after="0"/>
              <w:jc w:val="both"/>
              <w:rPr>
                <w:rFonts w:ascii="Bookman Old Style" w:eastAsia="Calibri" w:hAnsi="Bookman Old Style"/>
                <w:bCs/>
                <w:sz w:val="18"/>
                <w:szCs w:val="18"/>
                <w:lang w:val="en-IN"/>
              </w:rPr>
            </w:pPr>
            <w:r w:rsidRPr="00F62776">
              <w:rPr>
                <w:rFonts w:ascii="Bookman Old Style" w:eastAsia="Calibri" w:hAnsi="Bookman Old Style"/>
                <w:bCs/>
                <w:sz w:val="18"/>
                <w:szCs w:val="18"/>
                <w:lang w:val="en-IN"/>
              </w:rPr>
              <w:t>L.Subtilis JUCHE1 by variation of nitrogen concentrations (NaNO3)</w:t>
            </w:r>
          </w:p>
          <w:p w:rsidR="003E217F" w:rsidRPr="00F62776" w:rsidRDefault="003E217F" w:rsidP="00AE1065">
            <w:pPr>
              <w:pStyle w:val="Authnames"/>
              <w:spacing w:after="0"/>
              <w:jc w:val="both"/>
              <w:rPr>
                <w:rFonts w:ascii="Bookman Old Style" w:eastAsia="Calibri" w:hAnsi="Bookman Old Style"/>
                <w:bCs/>
                <w:sz w:val="18"/>
                <w:szCs w:val="18"/>
                <w:lang w:val="en-IN"/>
              </w:rPr>
            </w:pPr>
            <w:r w:rsidRPr="00F62776">
              <w:rPr>
                <w:rFonts w:ascii="Bookman Old Style" w:eastAsia="Calibri" w:hAnsi="Bookman Old Style"/>
                <w:bCs/>
                <w:sz w:val="18"/>
                <w:szCs w:val="18"/>
                <w:lang w:val="en-IN"/>
              </w:rPr>
              <w:t>S. Das, S. Mahato, R. Chowdhury</w:t>
            </w:r>
          </w:p>
          <w:p w:rsidR="003E217F" w:rsidRPr="00F62776" w:rsidRDefault="003E217F" w:rsidP="00AE1065">
            <w:pPr>
              <w:pStyle w:val="Authnames"/>
              <w:spacing w:after="0"/>
              <w:jc w:val="both"/>
              <w:rPr>
                <w:rFonts w:ascii="Bookman Old Style" w:eastAsia="Calibri" w:hAnsi="Bookman Old Style"/>
                <w:bCs/>
                <w:sz w:val="18"/>
                <w:szCs w:val="18"/>
                <w:lang w:val="en-IN"/>
              </w:rPr>
            </w:pPr>
            <w:r w:rsidRPr="00F62776">
              <w:rPr>
                <w:rFonts w:ascii="Bookman Old Style" w:eastAsia="Calibri" w:hAnsi="Bookman Old Style"/>
                <w:bCs/>
                <w:sz w:val="18"/>
                <w:szCs w:val="18"/>
                <w:lang w:val="en-IN"/>
              </w:rPr>
              <w:t>WB, India</w:t>
            </w:r>
          </w:p>
        </w:tc>
      </w:tr>
      <w:tr w:rsidR="003E217F" w:rsidRPr="00F62776" w:rsidTr="00B04A56">
        <w:trPr>
          <w:trHeight w:val="1521"/>
        </w:trPr>
        <w:tc>
          <w:tcPr>
            <w:tcW w:w="280" w:type="pct"/>
            <w:vMerge/>
            <w:shd w:val="clear" w:color="auto" w:fill="FFFFFF"/>
          </w:tcPr>
          <w:p w:rsidR="003E217F" w:rsidRPr="00F62776" w:rsidRDefault="003E217F" w:rsidP="00AE1065">
            <w:pPr>
              <w:spacing w:after="0" w:line="240" w:lineRule="auto"/>
              <w:rPr>
                <w:rFonts w:ascii="Bookman Old Style" w:hAnsi="Bookman Old Style"/>
                <w:sz w:val="16"/>
                <w:szCs w:val="16"/>
              </w:rPr>
            </w:pPr>
          </w:p>
        </w:tc>
        <w:tc>
          <w:tcPr>
            <w:tcW w:w="576" w:type="pct"/>
            <w:vMerge/>
            <w:tcBorders>
              <w:bottom w:val="single" w:sz="4" w:space="0" w:color="auto"/>
            </w:tcBorders>
            <w:shd w:val="clear" w:color="auto" w:fill="FFFFFF"/>
          </w:tcPr>
          <w:p w:rsidR="003E217F" w:rsidRPr="00F62776" w:rsidRDefault="003E217F" w:rsidP="00AE1065">
            <w:pPr>
              <w:spacing w:after="0" w:line="240" w:lineRule="auto"/>
              <w:jc w:val="both"/>
              <w:rPr>
                <w:rFonts w:ascii="Bookman Old Style" w:eastAsia="Times New Roman" w:hAnsi="Bookman Old Style"/>
                <w:sz w:val="18"/>
                <w:szCs w:val="18"/>
              </w:rPr>
            </w:pPr>
          </w:p>
        </w:tc>
        <w:tc>
          <w:tcPr>
            <w:tcW w:w="691" w:type="pct"/>
            <w:vMerge/>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bCs/>
                <w:sz w:val="18"/>
                <w:szCs w:val="18"/>
              </w:rPr>
            </w:pPr>
          </w:p>
        </w:tc>
        <w:tc>
          <w:tcPr>
            <w:tcW w:w="788" w:type="pct"/>
            <w:vMerge/>
            <w:tcBorders>
              <w:bottom w:val="single" w:sz="4" w:space="0" w:color="auto"/>
            </w:tcBorders>
            <w:shd w:val="clear" w:color="auto" w:fill="FFFFFF"/>
          </w:tcPr>
          <w:p w:rsidR="003E217F" w:rsidRPr="00F62776" w:rsidRDefault="003E217F" w:rsidP="00AE1065">
            <w:pPr>
              <w:spacing w:after="0" w:line="240" w:lineRule="auto"/>
              <w:jc w:val="both"/>
              <w:rPr>
                <w:rFonts w:ascii="Bookman Old Style" w:eastAsia="Times New Roman" w:hAnsi="Bookman Old Style"/>
                <w:bCs/>
                <w:sz w:val="18"/>
                <w:szCs w:val="18"/>
              </w:rPr>
            </w:pPr>
          </w:p>
        </w:tc>
        <w:tc>
          <w:tcPr>
            <w:tcW w:w="653" w:type="pct"/>
            <w:vMerge/>
            <w:tcBorders>
              <w:bottom w:val="single" w:sz="4" w:space="0" w:color="auto"/>
            </w:tcBorders>
            <w:shd w:val="clear" w:color="auto" w:fill="FFFFFF"/>
          </w:tcPr>
          <w:p w:rsidR="003E217F" w:rsidRPr="00F62776" w:rsidRDefault="003E217F" w:rsidP="00AE1065">
            <w:pPr>
              <w:shd w:val="clear" w:color="auto" w:fill="FFFFFF"/>
              <w:spacing w:after="0" w:line="240" w:lineRule="auto"/>
              <w:jc w:val="both"/>
              <w:rPr>
                <w:rFonts w:ascii="Bookman Old Style" w:eastAsia="Times New Roman" w:hAnsi="Bookman Old Style"/>
                <w:bCs/>
                <w:sz w:val="18"/>
                <w:szCs w:val="18"/>
                <w:lang w:eastAsia="en-IN"/>
              </w:rPr>
            </w:pPr>
          </w:p>
        </w:tc>
        <w:tc>
          <w:tcPr>
            <w:tcW w:w="667" w:type="pct"/>
            <w:vMerge/>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bCs/>
                <w:sz w:val="18"/>
                <w:szCs w:val="18"/>
              </w:rPr>
            </w:pPr>
          </w:p>
        </w:tc>
        <w:tc>
          <w:tcPr>
            <w:tcW w:w="793" w:type="pct"/>
            <w:tcBorders>
              <w:bottom w:val="single" w:sz="4" w:space="0" w:color="auto"/>
            </w:tcBorders>
            <w:shd w:val="clear" w:color="auto" w:fill="FFFFFF"/>
          </w:tcPr>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 xml:space="preserve">Sustainable management of ferrochrome-ash, a hazardous waste as supplementary cementitious material </w:t>
            </w:r>
          </w:p>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 xml:space="preserve">P. K. Acharya1,   S. </w:t>
            </w:r>
          </w:p>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K. Patro2</w:t>
            </w:r>
          </w:p>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Odisha, India</w:t>
            </w:r>
          </w:p>
        </w:tc>
        <w:tc>
          <w:tcPr>
            <w:tcW w:w="552" w:type="pct"/>
            <w:vMerge/>
            <w:tcBorders>
              <w:bottom w:val="single" w:sz="4" w:space="0" w:color="auto"/>
            </w:tcBorders>
            <w:shd w:val="clear" w:color="auto" w:fill="FFFFFF"/>
          </w:tcPr>
          <w:p w:rsidR="003E217F" w:rsidRPr="00F62776" w:rsidRDefault="003E217F" w:rsidP="00AE1065">
            <w:pPr>
              <w:pStyle w:val="Authnames"/>
              <w:spacing w:after="0"/>
              <w:jc w:val="both"/>
              <w:rPr>
                <w:rFonts w:ascii="Bookman Old Style" w:hAnsi="Bookman Old Style"/>
                <w:bCs/>
                <w:sz w:val="18"/>
                <w:szCs w:val="18"/>
              </w:rPr>
            </w:pPr>
          </w:p>
        </w:tc>
      </w:tr>
      <w:tr w:rsidR="003E217F" w:rsidRPr="00F62776" w:rsidTr="00B04A56">
        <w:trPr>
          <w:trHeight w:val="260"/>
        </w:trPr>
        <w:tc>
          <w:tcPr>
            <w:tcW w:w="280" w:type="pct"/>
            <w:shd w:val="clear" w:color="auto" w:fill="FFFFFF"/>
            <w:vAlign w:val="center"/>
          </w:tcPr>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12:55 –</w:t>
            </w:r>
          </w:p>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13:05</w:t>
            </w:r>
          </w:p>
        </w:tc>
        <w:tc>
          <w:tcPr>
            <w:tcW w:w="576" w:type="pct"/>
            <w:tcBorders>
              <w:bottom w:val="single" w:sz="4" w:space="0" w:color="auto"/>
            </w:tcBorders>
            <w:shd w:val="clear" w:color="auto" w:fill="FFFFFF"/>
          </w:tcPr>
          <w:p w:rsidR="003E217F" w:rsidRPr="00F62776" w:rsidRDefault="003E217F" w:rsidP="00AE1065">
            <w:pPr>
              <w:spacing w:after="0" w:line="240" w:lineRule="auto"/>
              <w:ind w:right="283"/>
              <w:jc w:val="both"/>
              <w:rPr>
                <w:rFonts w:ascii="Bookman Old Style" w:hAnsi="Bookman Old Style"/>
                <w:bCs/>
                <w:sz w:val="18"/>
                <w:szCs w:val="18"/>
              </w:rPr>
            </w:pPr>
            <w:r w:rsidRPr="00F62776">
              <w:rPr>
                <w:rFonts w:ascii="Bookman Old Style" w:hAnsi="Bookman Old Style"/>
                <w:bCs/>
                <w:sz w:val="18"/>
                <w:szCs w:val="18"/>
              </w:rPr>
              <w:t xml:space="preserve">Effectiveness of  Planned Teaching Program on Knowledge   regarding Menstrual Hygiene, use of Sanitary Pads and It’s   Disposal Management among the Adolescent   Girls   in   a   selected School, BBSR,Odisha  </w:t>
            </w:r>
          </w:p>
          <w:p w:rsidR="003E217F" w:rsidRPr="00F62776" w:rsidRDefault="003E217F"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Purnima Sahoo, Niyati Das*, S.Bhaktiswarupa </w:t>
            </w:r>
          </w:p>
          <w:p w:rsidR="003E217F" w:rsidRPr="00F62776" w:rsidRDefault="003E217F" w:rsidP="00AE1065">
            <w:pPr>
              <w:spacing w:after="0" w:line="240" w:lineRule="auto"/>
              <w:jc w:val="both"/>
              <w:rPr>
                <w:rFonts w:ascii="Bookman Old Style" w:hAnsi="Bookman Old Style"/>
                <w:bCs/>
                <w:sz w:val="18"/>
                <w:szCs w:val="18"/>
              </w:rPr>
            </w:pPr>
            <w:r w:rsidRPr="00F62776">
              <w:rPr>
                <w:rFonts w:ascii="Bookman Old Style" w:hAnsi="Bookman Old Style"/>
                <w:bCs/>
                <w:sz w:val="18"/>
                <w:szCs w:val="18"/>
              </w:rPr>
              <w:t>Odisha, India</w:t>
            </w:r>
          </w:p>
        </w:tc>
        <w:tc>
          <w:tcPr>
            <w:tcW w:w="691" w:type="pct"/>
            <w:tcBorders>
              <w:bottom w:val="single" w:sz="4" w:space="0" w:color="auto"/>
            </w:tcBorders>
            <w:shd w:val="clear" w:color="auto" w:fill="FFFFFF"/>
          </w:tcPr>
          <w:p w:rsidR="003E217F" w:rsidRPr="00F62776" w:rsidRDefault="003E217F" w:rsidP="00AE1065">
            <w:pPr>
              <w:spacing w:after="0" w:line="240" w:lineRule="auto"/>
              <w:ind w:right="283"/>
              <w:jc w:val="both"/>
              <w:rPr>
                <w:rFonts w:ascii="Bookman Old Style" w:hAnsi="Bookman Old Style"/>
                <w:bCs/>
                <w:sz w:val="18"/>
                <w:szCs w:val="18"/>
                <w:lang w:val="en-US"/>
              </w:rPr>
            </w:pPr>
            <w:r w:rsidRPr="00F62776">
              <w:rPr>
                <w:rFonts w:ascii="Bookman Old Style" w:hAnsi="Bookman Old Style"/>
                <w:bCs/>
                <w:sz w:val="18"/>
                <w:szCs w:val="18"/>
              </w:rPr>
              <w:t>Root zone treatment of polluted water</w:t>
            </w:r>
            <w:r w:rsidRPr="00F62776">
              <w:rPr>
                <w:rFonts w:ascii="Bookman Old Style" w:hAnsi="Bookman Old Style"/>
                <w:bCs/>
                <w:sz w:val="18"/>
                <w:szCs w:val="18"/>
                <w:lang w:val="en-US"/>
              </w:rPr>
              <w:t>.</w:t>
            </w:r>
          </w:p>
          <w:p w:rsidR="003E217F" w:rsidRPr="00F62776" w:rsidRDefault="003E217F" w:rsidP="00AE1065">
            <w:pPr>
              <w:spacing w:after="0" w:line="240" w:lineRule="auto"/>
              <w:ind w:right="283"/>
              <w:jc w:val="both"/>
              <w:rPr>
                <w:rFonts w:ascii="Bookman Old Style" w:hAnsi="Bookman Old Style"/>
                <w:bCs/>
                <w:sz w:val="18"/>
                <w:szCs w:val="18"/>
                <w:lang w:val="en-US"/>
              </w:rPr>
            </w:pPr>
          </w:p>
          <w:p w:rsidR="003E217F" w:rsidRPr="00F62776" w:rsidRDefault="003E217F" w:rsidP="00AE1065">
            <w:pPr>
              <w:spacing w:after="0" w:line="240" w:lineRule="auto"/>
              <w:ind w:right="283"/>
              <w:jc w:val="both"/>
              <w:rPr>
                <w:rFonts w:ascii="Bookman Old Style" w:hAnsi="Bookman Old Style"/>
                <w:sz w:val="18"/>
                <w:szCs w:val="18"/>
              </w:rPr>
            </w:pPr>
            <w:r w:rsidRPr="00F62776">
              <w:rPr>
                <w:rFonts w:ascii="Bookman Old Style" w:hAnsi="Bookman Old Style"/>
                <w:sz w:val="18"/>
                <w:szCs w:val="18"/>
              </w:rPr>
              <w:t>Sanhita Padhi*</w:t>
            </w: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P.P. Rout</w:t>
            </w:r>
            <w:r w:rsidRPr="00F62776">
              <w:rPr>
                <w:rFonts w:ascii="Bookman Old Style" w:hAnsi="Bookman Old Style"/>
                <w:sz w:val="18"/>
                <w:szCs w:val="18"/>
                <w:vertAlign w:val="superscript"/>
              </w:rPr>
              <w:t>1</w:t>
            </w:r>
            <w:r w:rsidRPr="00F62776">
              <w:rPr>
                <w:rFonts w:ascii="Bookman Old Style" w:hAnsi="Bookman Old Style"/>
                <w:sz w:val="18"/>
                <w:szCs w:val="18"/>
              </w:rPr>
              <w:t>, R. Swain</w:t>
            </w:r>
          </w:p>
          <w:p w:rsidR="003E217F" w:rsidRPr="00F62776" w:rsidRDefault="003E217F" w:rsidP="00AE1065">
            <w:pPr>
              <w:spacing w:after="0" w:line="240" w:lineRule="auto"/>
              <w:jc w:val="both"/>
              <w:rPr>
                <w:rFonts w:ascii="Bookman Old Style" w:hAnsi="Bookman Old Style"/>
                <w:sz w:val="18"/>
                <w:szCs w:val="18"/>
                <w:lang w:val="en-US"/>
              </w:rPr>
            </w:pPr>
            <w:r w:rsidRPr="00F62776">
              <w:rPr>
                <w:rFonts w:ascii="Bookman Old Style" w:hAnsi="Bookman Old Style"/>
                <w:sz w:val="18"/>
                <w:szCs w:val="18"/>
              </w:rPr>
              <w:t>Cuttack, Odisha</w:t>
            </w:r>
            <w:r w:rsidRPr="00F62776">
              <w:rPr>
                <w:rFonts w:ascii="Bookman Old Style" w:hAnsi="Bookman Old Style"/>
                <w:sz w:val="18"/>
                <w:szCs w:val="18"/>
                <w:lang w:val="en-US"/>
              </w:rPr>
              <w:t>. India</w:t>
            </w:r>
          </w:p>
          <w:p w:rsidR="003E217F" w:rsidRPr="00F62776" w:rsidRDefault="003E217F" w:rsidP="00AE1065">
            <w:pPr>
              <w:spacing w:after="0" w:line="240" w:lineRule="auto"/>
              <w:ind w:left="567" w:right="283"/>
              <w:jc w:val="both"/>
              <w:rPr>
                <w:rFonts w:ascii="Bookman Old Style" w:hAnsi="Bookman Old Style"/>
                <w:bCs/>
                <w:sz w:val="18"/>
                <w:szCs w:val="18"/>
                <w:lang w:val="en-US"/>
              </w:rPr>
            </w:pPr>
          </w:p>
          <w:p w:rsidR="003E217F" w:rsidRPr="00F62776" w:rsidRDefault="003E217F" w:rsidP="00AE1065">
            <w:pPr>
              <w:spacing w:after="0" w:line="240" w:lineRule="auto"/>
              <w:jc w:val="both"/>
              <w:rPr>
                <w:rFonts w:ascii="Bookman Old Style" w:eastAsia="Times New Roman" w:hAnsi="Bookman Old Style"/>
                <w:sz w:val="18"/>
                <w:szCs w:val="18"/>
              </w:rPr>
            </w:pPr>
          </w:p>
        </w:tc>
        <w:tc>
          <w:tcPr>
            <w:tcW w:w="788" w:type="pct"/>
            <w:tcBorders>
              <w:bottom w:val="single" w:sz="4" w:space="0" w:color="auto"/>
            </w:tcBorders>
            <w:shd w:val="clear" w:color="auto" w:fill="FFFFFF"/>
          </w:tcPr>
          <w:p w:rsidR="003E217F" w:rsidRPr="00F62776" w:rsidRDefault="003E217F" w:rsidP="0039152C">
            <w:pPr>
              <w:spacing w:after="0" w:line="240" w:lineRule="auto"/>
              <w:ind w:left="57"/>
              <w:jc w:val="both"/>
              <w:rPr>
                <w:rFonts w:ascii="Bookman Old Style" w:hAnsi="Bookman Old Style"/>
                <w:sz w:val="18"/>
                <w:szCs w:val="18"/>
              </w:rPr>
            </w:pPr>
            <w:r w:rsidRPr="00F62776">
              <w:rPr>
                <w:rFonts w:ascii="Bookman Old Style" w:hAnsi="Bookman Old Style"/>
                <w:sz w:val="18"/>
                <w:szCs w:val="18"/>
              </w:rPr>
              <w:t>Re-refining of industrial lubricating oil by an environment-friendly non-acidic extraction- flocculation method</w:t>
            </w:r>
          </w:p>
          <w:p w:rsidR="003E217F" w:rsidRPr="00F62776" w:rsidRDefault="003E217F" w:rsidP="0039152C">
            <w:pPr>
              <w:pStyle w:val="Authnames"/>
              <w:spacing w:after="0"/>
              <w:jc w:val="both"/>
              <w:rPr>
                <w:rFonts w:ascii="Bookman Old Style" w:eastAsia="Times New Roman" w:hAnsi="Bookman Old Style"/>
                <w:sz w:val="18"/>
                <w:szCs w:val="18"/>
              </w:rPr>
            </w:pPr>
            <w:r w:rsidRPr="00F62776">
              <w:rPr>
                <w:rFonts w:ascii="Bookman Old Style" w:eastAsia="Times New Roman" w:hAnsi="Bookman Old Style"/>
                <w:sz w:val="18"/>
                <w:szCs w:val="18"/>
              </w:rPr>
              <w:t>Sayantan Sarkar, Deepshikha Datta,</w:t>
            </w:r>
          </w:p>
          <w:p w:rsidR="003E217F" w:rsidRPr="00F62776" w:rsidRDefault="003E217F" w:rsidP="0039152C">
            <w:pPr>
              <w:pStyle w:val="Authnames"/>
              <w:spacing w:after="0"/>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Bimal Das </w:t>
            </w:r>
          </w:p>
          <w:p w:rsidR="003E217F" w:rsidRPr="00F62776" w:rsidRDefault="003E217F" w:rsidP="0039152C">
            <w:pPr>
              <w:pStyle w:val="Authnames"/>
              <w:spacing w:after="0"/>
              <w:jc w:val="both"/>
              <w:rPr>
                <w:rFonts w:ascii="Bookman Old Style" w:eastAsia="Times New Roman" w:hAnsi="Bookman Old Style"/>
                <w:sz w:val="18"/>
                <w:szCs w:val="18"/>
              </w:rPr>
            </w:pPr>
            <w:r w:rsidRPr="00F62776">
              <w:rPr>
                <w:rFonts w:ascii="Bookman Old Style" w:eastAsia="Times New Roman" w:hAnsi="Bookman Old Style"/>
                <w:sz w:val="18"/>
                <w:szCs w:val="18"/>
              </w:rPr>
              <w:t>WB, India</w:t>
            </w:r>
          </w:p>
        </w:tc>
        <w:tc>
          <w:tcPr>
            <w:tcW w:w="653"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sz w:val="18"/>
                <w:szCs w:val="18"/>
              </w:rPr>
              <w:t>Fruits and vegetables industrial solid wastes as natural source of bioactive compounds: A Review</w:t>
            </w:r>
          </w:p>
          <w:p w:rsidR="003E217F" w:rsidRPr="00F62776" w:rsidRDefault="003E217F" w:rsidP="00AE1065">
            <w:pPr>
              <w:spacing w:after="0" w:line="240" w:lineRule="auto"/>
              <w:jc w:val="both"/>
              <w:rPr>
                <w:rFonts w:ascii="Bookman Old Style" w:hAnsi="Bookman Old Style"/>
                <w:sz w:val="18"/>
                <w:szCs w:val="18"/>
              </w:rPr>
            </w:pPr>
          </w:p>
          <w:p w:rsidR="003E217F" w:rsidRPr="00F62776" w:rsidRDefault="003E217F" w:rsidP="00AE1065">
            <w:pPr>
              <w:pStyle w:val="Authnames"/>
              <w:spacing w:after="0"/>
              <w:jc w:val="both"/>
              <w:rPr>
                <w:rFonts w:ascii="Bookman Old Style" w:hAnsi="Bookman Old Style"/>
                <w:sz w:val="18"/>
                <w:szCs w:val="18"/>
              </w:rPr>
            </w:pPr>
            <w:r w:rsidRPr="00F62776">
              <w:rPr>
                <w:rFonts w:ascii="Bookman Old Style" w:hAnsi="Bookman Old Style"/>
                <w:sz w:val="18"/>
                <w:szCs w:val="18"/>
              </w:rPr>
              <w:t>Arjuma Sultana, Uma Ghosh</w:t>
            </w:r>
          </w:p>
          <w:p w:rsidR="003E217F" w:rsidRPr="00F62776" w:rsidRDefault="003E217F" w:rsidP="00AE1065">
            <w:pPr>
              <w:pStyle w:val="Authnames"/>
              <w:spacing w:after="0"/>
              <w:jc w:val="both"/>
              <w:rPr>
                <w:rFonts w:ascii="Bookman Old Style" w:eastAsia="Times New Roman" w:hAnsi="Bookman Old Style"/>
                <w:sz w:val="18"/>
                <w:szCs w:val="18"/>
              </w:rPr>
            </w:pPr>
            <w:r w:rsidRPr="00F62776">
              <w:rPr>
                <w:rFonts w:ascii="Bookman Old Style" w:hAnsi="Bookman Old Style"/>
                <w:sz w:val="18"/>
                <w:szCs w:val="18"/>
              </w:rPr>
              <w:t>Kolkata, India</w:t>
            </w:r>
          </w:p>
        </w:tc>
        <w:tc>
          <w:tcPr>
            <w:tcW w:w="667" w:type="pct"/>
            <w:tcBorders>
              <w:bottom w:val="single" w:sz="4" w:space="0" w:color="auto"/>
            </w:tcBorders>
            <w:shd w:val="clear" w:color="auto" w:fill="FFFFFF"/>
          </w:tcPr>
          <w:p w:rsidR="003E217F" w:rsidRPr="00F62776" w:rsidRDefault="003E217F" w:rsidP="00AE1065">
            <w:pPr>
              <w:pStyle w:val="Authnames"/>
              <w:spacing w:after="0"/>
              <w:jc w:val="both"/>
              <w:rPr>
                <w:rFonts w:ascii="Bookman Old Style" w:eastAsia="Calibri" w:hAnsi="Bookman Old Style"/>
                <w:bCs/>
                <w:sz w:val="18"/>
                <w:szCs w:val="18"/>
              </w:rPr>
            </w:pPr>
            <w:r w:rsidRPr="00F62776">
              <w:rPr>
                <w:rFonts w:ascii="Bookman Old Style" w:eastAsia="Calibri" w:hAnsi="Bookman Old Style"/>
                <w:bCs/>
                <w:sz w:val="18"/>
                <w:szCs w:val="18"/>
              </w:rPr>
              <w:t xml:space="preserve">Adsorptive Removal Of Ibuprofen By Steam Activated Biochar Derived From Tamarindus Indica Seeds: Isotherm &amp; Thermodynamics </w:t>
            </w:r>
          </w:p>
          <w:p w:rsidR="003E217F" w:rsidRPr="00F62776" w:rsidRDefault="003E217F" w:rsidP="00AE1065">
            <w:pPr>
              <w:pStyle w:val="Authnames"/>
              <w:spacing w:after="0"/>
              <w:jc w:val="both"/>
              <w:rPr>
                <w:rFonts w:ascii="Bookman Old Style" w:eastAsia="Calibri" w:hAnsi="Bookman Old Style"/>
                <w:bCs/>
                <w:sz w:val="18"/>
                <w:szCs w:val="18"/>
              </w:rPr>
            </w:pPr>
          </w:p>
          <w:p w:rsidR="003E217F" w:rsidRPr="00F62776" w:rsidRDefault="003E217F" w:rsidP="00AE1065">
            <w:pPr>
              <w:pStyle w:val="Authnames"/>
              <w:spacing w:after="0"/>
              <w:jc w:val="both"/>
              <w:rPr>
                <w:rFonts w:ascii="Bookman Old Style" w:eastAsia="Calibri" w:hAnsi="Bookman Old Style"/>
                <w:sz w:val="18"/>
                <w:szCs w:val="18"/>
              </w:rPr>
            </w:pPr>
            <w:r w:rsidRPr="00F62776">
              <w:rPr>
                <w:rFonts w:ascii="Bookman Old Style" w:eastAsia="Calibri" w:hAnsi="Bookman Old Style"/>
                <w:sz w:val="18"/>
                <w:szCs w:val="18"/>
              </w:rPr>
              <w:t xml:space="preserve">Sumona Show, Sucharita Samanta, Gopinath Halder, </w:t>
            </w:r>
          </w:p>
          <w:p w:rsidR="003E217F" w:rsidRPr="00F62776" w:rsidRDefault="003E217F" w:rsidP="00AE1065">
            <w:pPr>
              <w:pStyle w:val="Authnames"/>
              <w:spacing w:after="0"/>
              <w:jc w:val="both"/>
              <w:rPr>
                <w:rFonts w:ascii="Bookman Old Style" w:eastAsia="Times New Roman" w:hAnsi="Bookman Old Style"/>
                <w:sz w:val="18"/>
                <w:szCs w:val="18"/>
              </w:rPr>
            </w:pPr>
            <w:r w:rsidRPr="00F62776">
              <w:rPr>
                <w:rFonts w:ascii="Bookman Old Style" w:eastAsia="Calibri" w:hAnsi="Bookman Old Style"/>
                <w:sz w:val="18"/>
                <w:szCs w:val="18"/>
              </w:rPr>
              <w:t>Durgapur, India</w:t>
            </w:r>
          </w:p>
        </w:tc>
        <w:tc>
          <w:tcPr>
            <w:tcW w:w="793" w:type="pct"/>
            <w:tcBorders>
              <w:bottom w:val="single" w:sz="4" w:space="0" w:color="auto"/>
            </w:tcBorders>
            <w:shd w:val="clear" w:color="auto" w:fill="FFFFFF"/>
          </w:tcPr>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A study on mechanical and durability properties of</w:t>
            </w:r>
          </w:p>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Interlocking fly ash based concrete paver block using</w:t>
            </w:r>
          </w:p>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Defferent types chopped fibres</w:t>
            </w:r>
          </w:p>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p>
          <w:p w:rsidR="003E217F" w:rsidRPr="00F62776" w:rsidRDefault="003E217F"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Gitanjali Maharana , Biswajit Jena, Sagarika Panda</w:t>
            </w:r>
          </w:p>
          <w:p w:rsidR="003E217F" w:rsidRPr="00F62776" w:rsidRDefault="003E217F" w:rsidP="00AE1065">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hAnsi="Bookman Old Style"/>
                <w:bCs/>
                <w:sz w:val="18"/>
                <w:szCs w:val="18"/>
              </w:rPr>
              <w:t>Odisha, India</w:t>
            </w:r>
          </w:p>
        </w:tc>
        <w:tc>
          <w:tcPr>
            <w:tcW w:w="552" w:type="pct"/>
            <w:tcBorders>
              <w:bottom w:val="single" w:sz="4" w:space="0" w:color="auto"/>
            </w:tcBorders>
            <w:shd w:val="clear" w:color="auto" w:fill="FFFFFF"/>
          </w:tcPr>
          <w:p w:rsidR="003E217F" w:rsidRPr="00F62776" w:rsidRDefault="003E217F" w:rsidP="00AE1065">
            <w:pPr>
              <w:pStyle w:val="Authnames"/>
              <w:spacing w:after="0"/>
              <w:jc w:val="both"/>
              <w:rPr>
                <w:rFonts w:ascii="Bookman Old Style" w:hAnsi="Bookman Old Style"/>
                <w:sz w:val="18"/>
                <w:szCs w:val="18"/>
              </w:rPr>
            </w:pPr>
            <w:r w:rsidRPr="00F62776">
              <w:rPr>
                <w:rFonts w:ascii="Bookman Old Style" w:hAnsi="Bookman Old Style"/>
                <w:bCs/>
                <w:spacing w:val="1"/>
                <w:sz w:val="18"/>
                <w:szCs w:val="18"/>
              </w:rPr>
              <w:t>Rice mill wastewater treatment in microbial fuel cell operated in a sequential anaerobic-aerobic configuration</w:t>
            </w:r>
            <w:r w:rsidRPr="00F62776">
              <w:rPr>
                <w:rFonts w:ascii="Bookman Old Style" w:hAnsi="Bookman Old Style"/>
                <w:sz w:val="18"/>
                <w:szCs w:val="18"/>
              </w:rPr>
              <w:t xml:space="preserve">, </w:t>
            </w:r>
          </w:p>
          <w:p w:rsidR="003E217F" w:rsidRPr="00F62776" w:rsidRDefault="003E217F" w:rsidP="00AE1065">
            <w:pPr>
              <w:pStyle w:val="Authnames"/>
              <w:spacing w:after="0"/>
              <w:jc w:val="both"/>
              <w:rPr>
                <w:rFonts w:ascii="Bookman Old Style" w:hAnsi="Bookman Old Style"/>
                <w:sz w:val="18"/>
                <w:szCs w:val="18"/>
              </w:rPr>
            </w:pPr>
          </w:p>
          <w:p w:rsidR="003E217F" w:rsidRPr="00F62776" w:rsidRDefault="003E217F" w:rsidP="00AE1065">
            <w:pPr>
              <w:pStyle w:val="Authnames"/>
              <w:spacing w:after="0"/>
              <w:jc w:val="both"/>
              <w:rPr>
                <w:rFonts w:ascii="Bookman Old Style" w:eastAsia="Times New Roman" w:hAnsi="Bookman Old Style"/>
                <w:sz w:val="18"/>
                <w:szCs w:val="18"/>
              </w:rPr>
            </w:pPr>
            <w:r w:rsidRPr="00F62776">
              <w:rPr>
                <w:rFonts w:ascii="Bookman Old Style" w:hAnsi="Bookman Old Style"/>
                <w:sz w:val="18"/>
                <w:szCs w:val="18"/>
              </w:rPr>
              <w:t>Aryama Raychaudhuri1, Rudra Narayan Sahoo1b, Manaswini Behera, Bhubaneswar, India</w:t>
            </w:r>
          </w:p>
        </w:tc>
      </w:tr>
      <w:tr w:rsidR="003E217F" w:rsidRPr="00F62776" w:rsidTr="00B04A56">
        <w:trPr>
          <w:trHeight w:val="260"/>
        </w:trPr>
        <w:tc>
          <w:tcPr>
            <w:tcW w:w="280" w:type="pct"/>
            <w:shd w:val="clear" w:color="auto" w:fill="FFFFFF"/>
            <w:vAlign w:val="center"/>
          </w:tcPr>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13:05- 13:15</w:t>
            </w:r>
          </w:p>
        </w:tc>
        <w:tc>
          <w:tcPr>
            <w:tcW w:w="576"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eastAsia="Times New Roman" w:hAnsi="Bookman Old Style"/>
                <w:sz w:val="18"/>
                <w:szCs w:val="18"/>
              </w:rPr>
            </w:pPr>
          </w:p>
        </w:tc>
        <w:tc>
          <w:tcPr>
            <w:tcW w:w="691"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eastAsia="Times New Roman" w:hAnsi="Bookman Old Style"/>
                <w:bCs/>
                <w:sz w:val="18"/>
                <w:szCs w:val="18"/>
                <w:lang w:val="en-US"/>
              </w:rPr>
            </w:pPr>
            <w:r w:rsidRPr="00F62776">
              <w:rPr>
                <w:rFonts w:ascii="Bookman Old Style" w:eastAsia="Times New Roman" w:hAnsi="Bookman Old Style"/>
                <w:bCs/>
                <w:sz w:val="18"/>
                <w:szCs w:val="18"/>
              </w:rPr>
              <w:t>Grey water treatment using vegetable/fruit enzyme solutions</w:t>
            </w:r>
            <w:r w:rsidRPr="00F62776">
              <w:rPr>
                <w:rFonts w:ascii="Bookman Old Style" w:eastAsia="Times New Roman" w:hAnsi="Bookman Old Style"/>
                <w:bCs/>
                <w:sz w:val="18"/>
                <w:szCs w:val="18"/>
                <w:lang w:val="en-US"/>
              </w:rPr>
              <w:t>.</w:t>
            </w:r>
          </w:p>
          <w:p w:rsidR="003E217F" w:rsidRPr="00F62776" w:rsidRDefault="003E217F" w:rsidP="00AE1065">
            <w:pPr>
              <w:spacing w:after="0" w:line="240" w:lineRule="auto"/>
              <w:jc w:val="both"/>
              <w:rPr>
                <w:rFonts w:ascii="Bookman Old Style" w:eastAsia="Times New Roman" w:hAnsi="Bookman Old Style"/>
                <w:bCs/>
                <w:sz w:val="18"/>
                <w:szCs w:val="18"/>
                <w:lang w:val="en-US"/>
              </w:rPr>
            </w:pPr>
          </w:p>
          <w:p w:rsidR="003E217F" w:rsidRPr="00F62776" w:rsidRDefault="003E217F" w:rsidP="00AE1065">
            <w:pPr>
              <w:spacing w:after="0" w:line="240" w:lineRule="auto"/>
              <w:jc w:val="both"/>
              <w:rPr>
                <w:rFonts w:ascii="Bookman Old Style" w:hAnsi="Bookman Old Style"/>
                <w:sz w:val="18"/>
                <w:szCs w:val="18"/>
              </w:rPr>
            </w:pPr>
            <w:r w:rsidRPr="00F62776">
              <w:rPr>
                <w:rFonts w:ascii="Bookman Old Style" w:hAnsi="Bookman Old Style"/>
                <w:bCs/>
                <w:sz w:val="18"/>
                <w:szCs w:val="18"/>
              </w:rPr>
              <w:t>Fazna Nazim, Renu Pawels</w:t>
            </w:r>
          </w:p>
          <w:p w:rsidR="003E217F" w:rsidRPr="00F62776" w:rsidRDefault="003E217F" w:rsidP="00AE1065">
            <w:pPr>
              <w:spacing w:after="0" w:line="240" w:lineRule="auto"/>
              <w:jc w:val="both"/>
              <w:rPr>
                <w:rFonts w:ascii="Bookman Old Style" w:hAnsi="Bookman Old Style"/>
                <w:sz w:val="18"/>
                <w:szCs w:val="18"/>
                <w:lang w:val="en-US"/>
              </w:rPr>
            </w:pPr>
            <w:r w:rsidRPr="00F62776">
              <w:rPr>
                <w:rFonts w:ascii="Bookman Old Style" w:hAnsi="Bookman Old Style"/>
                <w:bCs/>
                <w:sz w:val="18"/>
                <w:szCs w:val="18"/>
              </w:rPr>
              <w:t xml:space="preserve">Kalamassery,Kerala, </w:t>
            </w:r>
          </w:p>
          <w:p w:rsidR="003E217F" w:rsidRPr="00F62776" w:rsidRDefault="003E217F" w:rsidP="00AE1065">
            <w:pPr>
              <w:spacing w:after="0" w:line="240" w:lineRule="auto"/>
              <w:jc w:val="both"/>
              <w:rPr>
                <w:rFonts w:ascii="Bookman Old Style" w:eastAsia="Times New Roman" w:hAnsi="Bookman Old Style"/>
                <w:sz w:val="18"/>
                <w:szCs w:val="18"/>
              </w:rPr>
            </w:pPr>
          </w:p>
        </w:tc>
        <w:tc>
          <w:tcPr>
            <w:tcW w:w="788" w:type="pct"/>
            <w:tcBorders>
              <w:bottom w:val="single" w:sz="4" w:space="0" w:color="auto"/>
            </w:tcBorders>
            <w:shd w:val="clear" w:color="auto" w:fill="FFFFFF"/>
          </w:tcPr>
          <w:p w:rsidR="00A30937" w:rsidRPr="00A30937" w:rsidRDefault="00A30937" w:rsidP="00A30937">
            <w:pPr>
              <w:pStyle w:val="Authnames"/>
              <w:spacing w:after="0"/>
              <w:jc w:val="both"/>
              <w:rPr>
                <w:rFonts w:ascii="Bookman Old Style" w:eastAsia="Times New Roman" w:hAnsi="Bookman Old Style"/>
                <w:sz w:val="18"/>
                <w:szCs w:val="18"/>
              </w:rPr>
            </w:pPr>
            <w:r w:rsidRPr="00A30937">
              <w:rPr>
                <w:rFonts w:ascii="Bookman Old Style" w:eastAsia="Times New Roman" w:hAnsi="Bookman Old Style"/>
                <w:sz w:val="18"/>
                <w:szCs w:val="18"/>
              </w:rPr>
              <w:t>Removal of hazardous organic pollutants from water over ZIF-8 Metal Organic Framework: An</w:t>
            </w:r>
          </w:p>
          <w:p w:rsidR="003E217F" w:rsidRDefault="00A30937" w:rsidP="00A30937">
            <w:pPr>
              <w:pStyle w:val="Authnames"/>
              <w:spacing w:after="0"/>
              <w:jc w:val="both"/>
              <w:rPr>
                <w:rFonts w:ascii="Bookman Old Style" w:eastAsia="Times New Roman" w:hAnsi="Bookman Old Style"/>
                <w:sz w:val="18"/>
                <w:szCs w:val="18"/>
              </w:rPr>
            </w:pPr>
            <w:r w:rsidRPr="00A30937">
              <w:rPr>
                <w:rFonts w:ascii="Bookman Old Style" w:eastAsia="Times New Roman" w:hAnsi="Bookman Old Style"/>
                <w:sz w:val="18"/>
                <w:szCs w:val="18"/>
              </w:rPr>
              <w:t>In-silico study</w:t>
            </w:r>
          </w:p>
          <w:p w:rsidR="00A30937" w:rsidRDefault="00A30937" w:rsidP="00A30937">
            <w:pPr>
              <w:pStyle w:val="Authnames"/>
              <w:spacing w:after="0"/>
              <w:jc w:val="both"/>
              <w:rPr>
                <w:rFonts w:ascii="Bookman Old Style" w:eastAsia="Times New Roman" w:hAnsi="Bookman Old Style"/>
                <w:sz w:val="18"/>
                <w:szCs w:val="18"/>
              </w:rPr>
            </w:pPr>
            <w:r w:rsidRPr="00A30937">
              <w:rPr>
                <w:rFonts w:ascii="Bookman Old Style" w:eastAsia="Times New Roman" w:hAnsi="Bookman Old Style"/>
                <w:sz w:val="18"/>
                <w:szCs w:val="18"/>
              </w:rPr>
              <w:t>Satya Narayan Sahu 1 , Subrat Kumar Pattanayak 2 , Jagannath Panda 1 , Biswajit Mishra 1* , Rojalin Sahu 1*</w:t>
            </w:r>
          </w:p>
          <w:p w:rsidR="00A30937" w:rsidRPr="00F62776" w:rsidRDefault="00A30937" w:rsidP="00A30937">
            <w:pPr>
              <w:pStyle w:val="Authnames"/>
              <w:spacing w:after="0"/>
              <w:jc w:val="both"/>
              <w:rPr>
                <w:rFonts w:ascii="Bookman Old Style" w:eastAsia="Times New Roman" w:hAnsi="Bookman Old Style"/>
                <w:sz w:val="18"/>
                <w:szCs w:val="18"/>
              </w:rPr>
            </w:pPr>
            <w:r>
              <w:rPr>
                <w:rFonts w:ascii="Bookman Old Style" w:eastAsia="Times New Roman" w:hAnsi="Bookman Old Style"/>
                <w:sz w:val="18"/>
                <w:szCs w:val="18"/>
              </w:rPr>
              <w:lastRenderedPageBreak/>
              <w:t>Odisha,  India</w:t>
            </w:r>
          </w:p>
        </w:tc>
        <w:tc>
          <w:tcPr>
            <w:tcW w:w="653" w:type="pct"/>
            <w:tcBorders>
              <w:bottom w:val="single" w:sz="4" w:space="0" w:color="auto"/>
            </w:tcBorders>
            <w:shd w:val="clear" w:color="auto" w:fill="FFFFFF"/>
          </w:tcPr>
          <w:p w:rsidR="003E217F" w:rsidRPr="00F62776" w:rsidRDefault="003E217F" w:rsidP="00AE1065">
            <w:pPr>
              <w:pStyle w:val="Authnames"/>
              <w:spacing w:after="0"/>
              <w:jc w:val="both"/>
              <w:rPr>
                <w:rFonts w:ascii="Bookman Old Style" w:hAnsi="Bookman Old Style"/>
                <w:bCs/>
                <w:sz w:val="18"/>
                <w:szCs w:val="18"/>
              </w:rPr>
            </w:pPr>
            <w:r w:rsidRPr="00F62776">
              <w:rPr>
                <w:rFonts w:ascii="Bookman Old Style" w:hAnsi="Bookman Old Style"/>
                <w:bCs/>
                <w:sz w:val="18"/>
                <w:szCs w:val="18"/>
              </w:rPr>
              <w:lastRenderedPageBreak/>
              <w:t>Application of water hyacinth biochar for remediation of metal contaminated soil</w:t>
            </w:r>
          </w:p>
          <w:p w:rsidR="003E217F" w:rsidRPr="00F62776" w:rsidRDefault="003E217F" w:rsidP="00AE1065">
            <w:pPr>
              <w:pStyle w:val="Authnames"/>
              <w:spacing w:after="0"/>
              <w:jc w:val="both"/>
              <w:rPr>
                <w:rFonts w:ascii="Bookman Old Style" w:hAnsi="Bookman Old Style"/>
                <w:bCs/>
                <w:sz w:val="18"/>
                <w:szCs w:val="18"/>
              </w:rPr>
            </w:pPr>
          </w:p>
          <w:p w:rsidR="003E217F" w:rsidRPr="00F62776" w:rsidRDefault="003E217F" w:rsidP="00AE1065">
            <w:pPr>
              <w:autoSpaceDE w:val="0"/>
              <w:autoSpaceDN w:val="0"/>
              <w:adjustRightInd w:val="0"/>
              <w:spacing w:after="0" w:line="240" w:lineRule="auto"/>
              <w:jc w:val="both"/>
              <w:rPr>
                <w:rFonts w:ascii="Bookman Old Style" w:hAnsi="Bookman Old Style"/>
                <w:bCs/>
                <w:sz w:val="18"/>
                <w:szCs w:val="18"/>
              </w:rPr>
            </w:pPr>
            <w:r w:rsidRPr="00F62776">
              <w:rPr>
                <w:rFonts w:ascii="Bookman Old Style" w:hAnsi="Bookman Old Style"/>
                <w:bCs/>
                <w:sz w:val="18"/>
                <w:szCs w:val="18"/>
              </w:rPr>
              <w:t>Nijara Baruah, Nirmali Gogoi, Juri Chetia and Debashree Dutta</w:t>
            </w:r>
          </w:p>
          <w:p w:rsidR="003E217F" w:rsidRPr="00F62776" w:rsidRDefault="003E217F" w:rsidP="00AE1065">
            <w:pPr>
              <w:pStyle w:val="Authnames"/>
              <w:spacing w:after="0"/>
              <w:jc w:val="both"/>
              <w:rPr>
                <w:rFonts w:ascii="Bookman Old Style" w:eastAsia="Times New Roman" w:hAnsi="Bookman Old Style"/>
                <w:sz w:val="18"/>
                <w:szCs w:val="18"/>
              </w:rPr>
            </w:pPr>
            <w:r w:rsidRPr="00F62776">
              <w:rPr>
                <w:rFonts w:ascii="Bookman Old Style" w:eastAsia="Times New Roman" w:hAnsi="Bookman Old Style"/>
                <w:sz w:val="18"/>
                <w:szCs w:val="18"/>
              </w:rPr>
              <w:t>Assam, India</w:t>
            </w:r>
          </w:p>
        </w:tc>
        <w:tc>
          <w:tcPr>
            <w:tcW w:w="667" w:type="pct"/>
            <w:tcBorders>
              <w:bottom w:val="single" w:sz="4" w:space="0" w:color="auto"/>
            </w:tcBorders>
            <w:shd w:val="clear" w:color="auto" w:fill="FFFFFF"/>
          </w:tcPr>
          <w:p w:rsidR="003E217F" w:rsidRPr="00F62776" w:rsidRDefault="003E217F" w:rsidP="00AE1065">
            <w:pPr>
              <w:pStyle w:val="Authnames"/>
              <w:spacing w:after="0"/>
              <w:jc w:val="both"/>
              <w:rPr>
                <w:rFonts w:ascii="Bookman Old Style" w:hAnsi="Bookman Old Style"/>
                <w:sz w:val="18"/>
                <w:szCs w:val="18"/>
              </w:rPr>
            </w:pPr>
            <w:r w:rsidRPr="00F62776">
              <w:rPr>
                <w:rFonts w:ascii="Bookman Old Style" w:hAnsi="Bookman Old Style"/>
                <w:bCs/>
                <w:spacing w:val="1"/>
                <w:sz w:val="18"/>
                <w:szCs w:val="18"/>
              </w:rPr>
              <w:t>Developing An Artificial Wetland System For Wastewater Treatment By Using Duckweed Plants: An Effective Method</w:t>
            </w:r>
            <w:r w:rsidRPr="00F62776">
              <w:rPr>
                <w:rFonts w:ascii="Bookman Old Style" w:hAnsi="Bookman Old Style"/>
                <w:sz w:val="18"/>
                <w:szCs w:val="18"/>
              </w:rPr>
              <w:t xml:space="preserve">, </w:t>
            </w:r>
          </w:p>
          <w:p w:rsidR="003E217F" w:rsidRPr="00F62776" w:rsidRDefault="003E217F" w:rsidP="00AE1065">
            <w:pPr>
              <w:pStyle w:val="Authnames"/>
              <w:spacing w:after="0"/>
              <w:jc w:val="both"/>
              <w:rPr>
                <w:rFonts w:ascii="Bookman Old Style" w:hAnsi="Bookman Old Style"/>
                <w:sz w:val="18"/>
                <w:szCs w:val="18"/>
              </w:rPr>
            </w:pPr>
          </w:p>
          <w:p w:rsidR="003E217F" w:rsidRPr="00F62776" w:rsidRDefault="003E217F" w:rsidP="00AE1065">
            <w:pPr>
              <w:pStyle w:val="Authnames"/>
              <w:spacing w:after="0"/>
              <w:jc w:val="both"/>
              <w:rPr>
                <w:rFonts w:ascii="Bookman Old Style" w:eastAsia="Times New Roman" w:hAnsi="Bookman Old Style"/>
                <w:sz w:val="18"/>
                <w:szCs w:val="18"/>
              </w:rPr>
            </w:pPr>
            <w:r w:rsidRPr="00F62776">
              <w:rPr>
                <w:rFonts w:ascii="Bookman Old Style" w:eastAsia="Calibri" w:hAnsi="Bookman Old Style"/>
                <w:sz w:val="18"/>
                <w:szCs w:val="18"/>
              </w:rPr>
              <w:t xml:space="preserve">B.R.Gautam, .S.Kamble, </w:t>
            </w:r>
            <w:r w:rsidRPr="00F62776">
              <w:rPr>
                <w:rFonts w:ascii="Bookman Old Style" w:eastAsia="Calibri" w:hAnsi="Bookman Old Style"/>
                <w:sz w:val="18"/>
                <w:szCs w:val="18"/>
              </w:rPr>
              <w:lastRenderedPageBreak/>
              <w:t>P.T.Dhorabe Nagpur,India</w:t>
            </w:r>
          </w:p>
        </w:tc>
        <w:tc>
          <w:tcPr>
            <w:tcW w:w="793" w:type="pct"/>
            <w:tcBorders>
              <w:bottom w:val="single" w:sz="4" w:space="0" w:color="auto"/>
            </w:tcBorders>
            <w:shd w:val="clear" w:color="auto" w:fill="FFFFFF"/>
          </w:tcPr>
          <w:p w:rsidR="003E217F" w:rsidRPr="00F62776" w:rsidRDefault="003E217F" w:rsidP="00AE1065">
            <w:pP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lastRenderedPageBreak/>
              <w:t>Performance evaluation of Fly ash bricks with Clay bricks</w:t>
            </w:r>
          </w:p>
          <w:p w:rsidR="003E217F" w:rsidRPr="00F62776" w:rsidRDefault="003E217F" w:rsidP="00AE1065">
            <w:pPr>
              <w:spacing w:after="0" w:line="240" w:lineRule="auto"/>
              <w:jc w:val="both"/>
              <w:rPr>
                <w:rFonts w:ascii="Bookman Old Style" w:eastAsia="Times New Roman" w:hAnsi="Bookman Old Style"/>
                <w:bCs/>
                <w:sz w:val="18"/>
                <w:szCs w:val="18"/>
              </w:rPr>
            </w:pPr>
          </w:p>
          <w:p w:rsidR="003E217F" w:rsidRPr="00F62776" w:rsidRDefault="003E217F" w:rsidP="00AE1065">
            <w:pPr>
              <w:pBdr>
                <w:top w:val="nil"/>
                <w:left w:val="nil"/>
                <w:bottom w:val="nil"/>
                <w:right w:val="nil"/>
                <w:between w:val="nil"/>
              </w:pBdr>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S.K.Dash, I.Mohanty, R. P. Nayak and B.B. Kar, L.D.Panda </w:t>
            </w:r>
          </w:p>
          <w:p w:rsidR="003E217F" w:rsidRPr="00F62776" w:rsidRDefault="003E217F" w:rsidP="00AE1065">
            <w:pPr>
              <w:spacing w:after="0" w:line="240" w:lineRule="auto"/>
              <w:jc w:val="both"/>
              <w:rPr>
                <w:rFonts w:ascii="Bookman Old Style" w:eastAsia="Times New Roman" w:hAnsi="Bookman Old Style"/>
                <w:sz w:val="18"/>
                <w:szCs w:val="18"/>
              </w:rPr>
            </w:pPr>
            <w:r w:rsidRPr="00F62776">
              <w:rPr>
                <w:rFonts w:ascii="Bookman Old Style" w:eastAsia="Times New Roman" w:hAnsi="Bookman Old Style"/>
                <w:sz w:val="18"/>
                <w:szCs w:val="18"/>
              </w:rPr>
              <w:t xml:space="preserve">Odisha, India </w:t>
            </w:r>
          </w:p>
        </w:tc>
        <w:tc>
          <w:tcPr>
            <w:tcW w:w="552" w:type="pct"/>
            <w:tcBorders>
              <w:bottom w:val="single" w:sz="4" w:space="0" w:color="auto"/>
            </w:tcBorders>
            <w:shd w:val="clear" w:color="auto" w:fill="FFFFFF"/>
          </w:tcPr>
          <w:p w:rsidR="003E217F" w:rsidRPr="00F62776" w:rsidRDefault="003E217F" w:rsidP="00AE1065">
            <w:pPr>
              <w:pStyle w:val="Authnames"/>
              <w:spacing w:after="0"/>
              <w:jc w:val="both"/>
              <w:rPr>
                <w:rFonts w:ascii="Bookman Old Style" w:hAnsi="Bookman Old Style"/>
                <w:sz w:val="18"/>
                <w:szCs w:val="18"/>
              </w:rPr>
            </w:pPr>
            <w:r w:rsidRPr="00F62776">
              <w:rPr>
                <w:rFonts w:ascii="Bookman Old Style" w:hAnsi="Bookman Old Style"/>
                <w:bCs/>
                <w:spacing w:val="1"/>
                <w:sz w:val="18"/>
                <w:szCs w:val="18"/>
              </w:rPr>
              <w:t xml:space="preserve">Development of method for faster adaptation of methanogenic biomass for anaerobic treatment of domestic wastewater at psychrophilic </w:t>
            </w:r>
            <w:r w:rsidRPr="00F62776">
              <w:rPr>
                <w:rFonts w:ascii="Bookman Old Style" w:hAnsi="Bookman Old Style"/>
                <w:bCs/>
                <w:spacing w:val="1"/>
                <w:sz w:val="18"/>
                <w:szCs w:val="18"/>
              </w:rPr>
              <w:lastRenderedPageBreak/>
              <w:t>conditions</w:t>
            </w:r>
            <w:r w:rsidRPr="00F62776">
              <w:rPr>
                <w:rFonts w:ascii="Bookman Old Style" w:hAnsi="Bookman Old Style"/>
                <w:sz w:val="18"/>
                <w:szCs w:val="18"/>
              </w:rPr>
              <w:t xml:space="preserve">, </w:t>
            </w:r>
          </w:p>
          <w:p w:rsidR="003E217F" w:rsidRPr="00F62776" w:rsidRDefault="003E217F" w:rsidP="00AE1065">
            <w:pPr>
              <w:pStyle w:val="Authnames"/>
              <w:spacing w:after="0"/>
              <w:jc w:val="both"/>
              <w:rPr>
                <w:rFonts w:ascii="Bookman Old Style" w:eastAsia="Times New Roman" w:hAnsi="Bookman Old Style"/>
                <w:sz w:val="18"/>
                <w:szCs w:val="18"/>
              </w:rPr>
            </w:pPr>
            <w:r w:rsidRPr="00F62776">
              <w:rPr>
                <w:rFonts w:ascii="Bookman Old Style" w:hAnsi="Bookman Old Style"/>
                <w:sz w:val="18"/>
                <w:szCs w:val="18"/>
              </w:rPr>
              <w:t>Rohan Guptaa and Rima Biswas, Nagpur, India</w:t>
            </w:r>
          </w:p>
        </w:tc>
      </w:tr>
      <w:tr w:rsidR="003E217F" w:rsidRPr="00F62776" w:rsidTr="00DC7B76">
        <w:trPr>
          <w:trHeight w:val="350"/>
        </w:trPr>
        <w:tc>
          <w:tcPr>
            <w:tcW w:w="280" w:type="pct"/>
            <w:tcBorders>
              <w:bottom w:val="single" w:sz="4" w:space="0" w:color="auto"/>
            </w:tcBorders>
            <w:shd w:val="clear" w:color="auto" w:fill="FFFFFF"/>
            <w:vAlign w:val="center"/>
          </w:tcPr>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lastRenderedPageBreak/>
              <w:t>13:15- 13:30</w:t>
            </w:r>
          </w:p>
        </w:tc>
        <w:tc>
          <w:tcPr>
            <w:tcW w:w="576" w:type="pct"/>
            <w:tcBorders>
              <w:bottom w:val="single" w:sz="4" w:space="0" w:color="auto"/>
            </w:tcBorders>
            <w:shd w:val="clear" w:color="auto" w:fill="FFFFFF"/>
            <w:vAlign w:val="center"/>
          </w:tcPr>
          <w:p w:rsidR="003E217F" w:rsidRPr="00F62776" w:rsidRDefault="003E217F" w:rsidP="00B04A56">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91" w:type="pct"/>
            <w:tcBorders>
              <w:bottom w:val="single" w:sz="4" w:space="0" w:color="auto"/>
            </w:tcBorders>
            <w:shd w:val="clear" w:color="auto" w:fill="FFFFFF"/>
            <w:vAlign w:val="center"/>
          </w:tcPr>
          <w:p w:rsidR="003E217F" w:rsidRPr="00F62776" w:rsidRDefault="003E217F" w:rsidP="00B04A56">
            <w:pPr>
              <w:spacing w:after="0" w:line="240" w:lineRule="auto"/>
              <w:jc w:val="center"/>
              <w:rPr>
                <w:rFonts w:ascii="Bookman Old Style" w:eastAsia="Times New Roman" w:hAnsi="Bookman Old Style"/>
                <w:sz w:val="18"/>
                <w:szCs w:val="18"/>
              </w:rPr>
            </w:pPr>
            <w:r w:rsidRPr="00F62776">
              <w:rPr>
                <w:rFonts w:ascii="Bookman Old Style" w:hAnsi="Bookman Old Style"/>
                <w:sz w:val="18"/>
                <w:szCs w:val="18"/>
              </w:rPr>
              <w:t>Question Answer</w:t>
            </w:r>
          </w:p>
        </w:tc>
        <w:tc>
          <w:tcPr>
            <w:tcW w:w="788" w:type="pct"/>
            <w:tcBorders>
              <w:bottom w:val="single" w:sz="4" w:space="0" w:color="auto"/>
            </w:tcBorders>
            <w:shd w:val="clear" w:color="auto" w:fill="FFFFFF"/>
            <w:vAlign w:val="center"/>
          </w:tcPr>
          <w:p w:rsidR="003E217F" w:rsidRPr="00F62776" w:rsidRDefault="003E217F" w:rsidP="00B04A56">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53" w:type="pct"/>
            <w:tcBorders>
              <w:bottom w:val="single" w:sz="4" w:space="0" w:color="auto"/>
            </w:tcBorders>
            <w:shd w:val="clear" w:color="auto" w:fill="FFFFFF"/>
            <w:vAlign w:val="center"/>
          </w:tcPr>
          <w:p w:rsidR="003E217F" w:rsidRPr="00F62776" w:rsidRDefault="003E217F" w:rsidP="00B04A56">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667" w:type="pct"/>
            <w:tcBorders>
              <w:bottom w:val="single" w:sz="4" w:space="0" w:color="auto"/>
            </w:tcBorders>
            <w:shd w:val="clear" w:color="auto" w:fill="FFFFFF"/>
            <w:vAlign w:val="center"/>
          </w:tcPr>
          <w:p w:rsidR="003E217F" w:rsidRPr="00F62776" w:rsidRDefault="003E217F" w:rsidP="00B04A56">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793" w:type="pct"/>
            <w:tcBorders>
              <w:bottom w:val="single" w:sz="4" w:space="0" w:color="auto"/>
            </w:tcBorders>
            <w:shd w:val="clear" w:color="auto" w:fill="FFFFFF"/>
            <w:vAlign w:val="center"/>
          </w:tcPr>
          <w:p w:rsidR="003E217F" w:rsidRPr="00F62776" w:rsidRDefault="003E217F" w:rsidP="00B04A56">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c>
          <w:tcPr>
            <w:tcW w:w="552" w:type="pct"/>
            <w:tcBorders>
              <w:bottom w:val="single" w:sz="4" w:space="0" w:color="auto"/>
            </w:tcBorders>
            <w:shd w:val="clear" w:color="auto" w:fill="FFFFFF"/>
            <w:vAlign w:val="center"/>
          </w:tcPr>
          <w:p w:rsidR="003E217F" w:rsidRPr="00F62776" w:rsidRDefault="003E217F" w:rsidP="00B04A56">
            <w:pPr>
              <w:spacing w:after="0" w:line="240" w:lineRule="auto"/>
              <w:jc w:val="center"/>
              <w:rPr>
                <w:rFonts w:ascii="Bookman Old Style" w:hAnsi="Bookman Old Style"/>
                <w:sz w:val="18"/>
                <w:szCs w:val="18"/>
              </w:rPr>
            </w:pPr>
            <w:r w:rsidRPr="00F62776">
              <w:rPr>
                <w:rFonts w:ascii="Bookman Old Style" w:hAnsi="Bookman Old Style"/>
                <w:sz w:val="18"/>
                <w:szCs w:val="18"/>
              </w:rPr>
              <w:t>Question Answer</w:t>
            </w:r>
          </w:p>
        </w:tc>
      </w:tr>
      <w:tr w:rsidR="003E217F" w:rsidRPr="00F62776" w:rsidTr="002A2120">
        <w:trPr>
          <w:trHeight w:val="323"/>
        </w:trPr>
        <w:tc>
          <w:tcPr>
            <w:tcW w:w="280" w:type="pct"/>
            <w:shd w:val="clear" w:color="auto" w:fill="D9D9D9" w:themeFill="background1" w:themeFillShade="D9"/>
            <w:vAlign w:val="center"/>
          </w:tcPr>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13:30-14:30</w:t>
            </w:r>
          </w:p>
        </w:tc>
        <w:tc>
          <w:tcPr>
            <w:tcW w:w="4720" w:type="pct"/>
            <w:gridSpan w:val="7"/>
            <w:shd w:val="clear" w:color="auto" w:fill="D9D9D9" w:themeFill="background1" w:themeFillShade="D9"/>
            <w:vAlign w:val="center"/>
          </w:tcPr>
          <w:p w:rsidR="003E217F" w:rsidRPr="00F62776" w:rsidRDefault="003E217F" w:rsidP="00B04A56">
            <w:pPr>
              <w:spacing w:after="0" w:line="240" w:lineRule="auto"/>
              <w:jc w:val="center"/>
              <w:rPr>
                <w:rFonts w:ascii="Bookman Old Style" w:hAnsi="Bookman Old Style"/>
                <w:b/>
                <w:sz w:val="32"/>
                <w:szCs w:val="32"/>
              </w:rPr>
            </w:pPr>
            <w:r w:rsidRPr="00F62776">
              <w:rPr>
                <w:rFonts w:ascii="Bookman Old Style" w:hAnsi="Bookman Old Style"/>
                <w:b/>
                <w:sz w:val="32"/>
                <w:szCs w:val="32"/>
              </w:rPr>
              <w:t>LUNCH</w:t>
            </w:r>
          </w:p>
        </w:tc>
      </w:tr>
      <w:tr w:rsidR="003E217F" w:rsidRPr="00F62776" w:rsidTr="002A2120">
        <w:trPr>
          <w:trHeight w:val="296"/>
        </w:trPr>
        <w:tc>
          <w:tcPr>
            <w:tcW w:w="280" w:type="pct"/>
            <w:shd w:val="clear" w:color="auto" w:fill="D9D9D9" w:themeFill="background1" w:themeFillShade="D9"/>
            <w:vAlign w:val="center"/>
          </w:tcPr>
          <w:p w:rsidR="003E217F" w:rsidRPr="00F62776" w:rsidRDefault="003E217F" w:rsidP="00B04A56">
            <w:pPr>
              <w:spacing w:after="0" w:line="240" w:lineRule="auto"/>
              <w:jc w:val="center"/>
              <w:rPr>
                <w:rFonts w:ascii="Bookman Old Style" w:hAnsi="Bookman Old Style"/>
                <w:sz w:val="16"/>
                <w:szCs w:val="16"/>
              </w:rPr>
            </w:pPr>
            <w:r w:rsidRPr="00F62776">
              <w:rPr>
                <w:rFonts w:ascii="Bookman Old Style" w:hAnsi="Bookman Old Style"/>
                <w:sz w:val="16"/>
                <w:szCs w:val="16"/>
              </w:rPr>
              <w:t>14.35 – 17.30</w:t>
            </w:r>
          </w:p>
        </w:tc>
        <w:tc>
          <w:tcPr>
            <w:tcW w:w="4720" w:type="pct"/>
            <w:gridSpan w:val="7"/>
            <w:shd w:val="clear" w:color="auto" w:fill="D9D9D9" w:themeFill="background1" w:themeFillShade="D9"/>
          </w:tcPr>
          <w:p w:rsidR="003E217F" w:rsidRPr="00F62776" w:rsidRDefault="003E217F" w:rsidP="00AE1065">
            <w:pPr>
              <w:spacing w:after="0" w:line="240" w:lineRule="auto"/>
              <w:jc w:val="center"/>
              <w:rPr>
                <w:rFonts w:ascii="Bookman Old Style" w:hAnsi="Bookman Old Style"/>
                <w:b/>
                <w:sz w:val="28"/>
                <w:szCs w:val="28"/>
              </w:rPr>
            </w:pPr>
            <w:r w:rsidRPr="00F62776">
              <w:rPr>
                <w:rFonts w:ascii="Bookman Old Style" w:hAnsi="Bookman Old Style"/>
                <w:b/>
                <w:sz w:val="28"/>
                <w:szCs w:val="28"/>
              </w:rPr>
              <w:t xml:space="preserve">Valedictory </w:t>
            </w:r>
          </w:p>
        </w:tc>
      </w:tr>
      <w:tr w:rsidR="003E217F" w:rsidRPr="00F62776" w:rsidTr="00DC7B76">
        <w:trPr>
          <w:trHeight w:val="449"/>
        </w:trPr>
        <w:tc>
          <w:tcPr>
            <w:tcW w:w="280" w:type="pct"/>
            <w:shd w:val="clear" w:color="auto" w:fill="D9D9D9" w:themeFill="background1" w:themeFillShade="D9"/>
            <w:vAlign w:val="center"/>
          </w:tcPr>
          <w:p w:rsidR="003E217F" w:rsidRPr="00F62776" w:rsidRDefault="003E217F" w:rsidP="00B04A56">
            <w:pPr>
              <w:spacing w:after="0" w:line="240" w:lineRule="auto"/>
              <w:jc w:val="center"/>
              <w:rPr>
                <w:rFonts w:ascii="Bookman Old Style" w:hAnsi="Bookman Old Style"/>
                <w:sz w:val="16"/>
                <w:szCs w:val="16"/>
              </w:rPr>
            </w:pPr>
          </w:p>
        </w:tc>
        <w:tc>
          <w:tcPr>
            <w:tcW w:w="4720" w:type="pct"/>
            <w:gridSpan w:val="7"/>
            <w:shd w:val="clear" w:color="auto" w:fill="D9D9D9" w:themeFill="background1" w:themeFillShade="D9"/>
          </w:tcPr>
          <w:p w:rsidR="003E217F" w:rsidRPr="00F62776" w:rsidRDefault="003E217F" w:rsidP="00AE1065">
            <w:pPr>
              <w:spacing w:after="0" w:line="240" w:lineRule="auto"/>
              <w:jc w:val="center"/>
              <w:rPr>
                <w:rFonts w:ascii="Bookman Old Style" w:hAnsi="Bookman Old Style"/>
                <w:b/>
                <w:sz w:val="28"/>
                <w:szCs w:val="28"/>
              </w:rPr>
            </w:pPr>
            <w:r w:rsidRPr="00F62776">
              <w:rPr>
                <w:rFonts w:ascii="Bookman Old Style" w:hAnsi="Bookman Old Style"/>
                <w:b/>
                <w:sz w:val="28"/>
                <w:szCs w:val="28"/>
              </w:rPr>
              <w:t>Start of the 10</w:t>
            </w:r>
            <w:r w:rsidRPr="00F62776">
              <w:rPr>
                <w:rFonts w:ascii="Bookman Old Style" w:hAnsi="Bookman Old Style"/>
                <w:b/>
                <w:sz w:val="28"/>
                <w:szCs w:val="28"/>
                <w:vertAlign w:val="superscript"/>
              </w:rPr>
              <w:t>th</w:t>
            </w:r>
            <w:r w:rsidRPr="00F62776">
              <w:rPr>
                <w:rFonts w:ascii="Bookman Old Style" w:hAnsi="Bookman Old Style"/>
                <w:b/>
                <w:sz w:val="28"/>
                <w:szCs w:val="28"/>
              </w:rPr>
              <w:t xml:space="preserve"> IconSWM 2020 activities</w:t>
            </w:r>
          </w:p>
        </w:tc>
      </w:tr>
      <w:tr w:rsidR="003E217F" w:rsidRPr="00F62776" w:rsidTr="002A2120">
        <w:trPr>
          <w:trHeight w:val="269"/>
        </w:trPr>
        <w:tc>
          <w:tcPr>
            <w:tcW w:w="280" w:type="pct"/>
            <w:shd w:val="clear" w:color="auto" w:fill="D9D9D9" w:themeFill="background1" w:themeFillShade="D9"/>
            <w:vAlign w:val="center"/>
          </w:tcPr>
          <w:p w:rsidR="003E217F" w:rsidRPr="00F62776" w:rsidRDefault="003E217F" w:rsidP="00B04A56">
            <w:pPr>
              <w:spacing w:after="0" w:line="240" w:lineRule="auto"/>
              <w:jc w:val="center"/>
              <w:rPr>
                <w:rFonts w:ascii="Bookman Old Style" w:hAnsi="Bookman Old Style"/>
                <w:sz w:val="16"/>
                <w:szCs w:val="16"/>
              </w:rPr>
            </w:pPr>
          </w:p>
        </w:tc>
        <w:tc>
          <w:tcPr>
            <w:tcW w:w="4720" w:type="pct"/>
            <w:gridSpan w:val="7"/>
            <w:shd w:val="clear" w:color="auto" w:fill="D9D9D9" w:themeFill="background1" w:themeFillShade="D9"/>
          </w:tcPr>
          <w:p w:rsidR="003E217F" w:rsidRPr="00F62776" w:rsidRDefault="003E217F" w:rsidP="002A2120">
            <w:pPr>
              <w:spacing w:after="0" w:line="240" w:lineRule="auto"/>
              <w:jc w:val="center"/>
              <w:rPr>
                <w:rFonts w:ascii="Bookman Old Style" w:hAnsi="Bookman Old Style"/>
                <w:b/>
                <w:sz w:val="28"/>
                <w:szCs w:val="28"/>
              </w:rPr>
            </w:pPr>
            <w:r w:rsidRPr="00F62776">
              <w:rPr>
                <w:rFonts w:ascii="Bookman Old Style" w:hAnsi="Bookman Old Style"/>
                <w:b/>
                <w:sz w:val="28"/>
                <w:szCs w:val="28"/>
              </w:rPr>
              <w:t>POSTER SESSION</w:t>
            </w:r>
          </w:p>
        </w:tc>
      </w:tr>
      <w:tr w:rsidR="003E217F" w:rsidRPr="00F62776" w:rsidTr="00DC7B76">
        <w:trPr>
          <w:trHeight w:val="449"/>
        </w:trPr>
        <w:tc>
          <w:tcPr>
            <w:tcW w:w="280" w:type="pct"/>
            <w:shd w:val="clear" w:color="auto" w:fill="D9D9D9" w:themeFill="background1" w:themeFillShade="D9"/>
            <w:vAlign w:val="center"/>
          </w:tcPr>
          <w:p w:rsidR="003E217F" w:rsidRPr="00F62776" w:rsidRDefault="003E217F" w:rsidP="00B04A56">
            <w:pPr>
              <w:spacing w:after="0" w:line="240" w:lineRule="auto"/>
              <w:jc w:val="center"/>
              <w:rPr>
                <w:rFonts w:ascii="Bookman Old Style" w:hAnsi="Bookman Old Style"/>
                <w:sz w:val="16"/>
                <w:szCs w:val="16"/>
              </w:rPr>
            </w:pPr>
          </w:p>
        </w:tc>
        <w:tc>
          <w:tcPr>
            <w:tcW w:w="4720" w:type="pct"/>
            <w:gridSpan w:val="7"/>
            <w:shd w:val="clear" w:color="auto" w:fill="D9D9D9" w:themeFill="background1" w:themeFillShade="D9"/>
          </w:tcPr>
          <w:p w:rsidR="003E217F" w:rsidRPr="00F62776" w:rsidRDefault="003E217F" w:rsidP="002A2120">
            <w:pPr>
              <w:spacing w:after="0" w:line="240" w:lineRule="auto"/>
              <w:rPr>
                <w:rFonts w:ascii="Bookman Old Style" w:hAnsi="Bookman Old Style"/>
                <w:b/>
                <w:sz w:val="28"/>
                <w:szCs w:val="28"/>
              </w:rPr>
            </w:pPr>
            <w:r w:rsidRPr="00F62776">
              <w:rPr>
                <w:rFonts w:ascii="Arial Narrow" w:hAnsi="Arial Narrow"/>
                <w:b/>
                <w:sz w:val="28"/>
                <w:szCs w:val="28"/>
              </w:rPr>
              <w:t>26th afternoon and 27th morning :</w:t>
            </w:r>
            <w:r w:rsidRPr="00F62776">
              <w:rPr>
                <w:rFonts w:ascii="Bookman Old Style" w:hAnsi="Bookman Old Style"/>
                <w:b/>
                <w:sz w:val="28"/>
                <w:szCs w:val="28"/>
              </w:rPr>
              <w:t xml:space="preserve"> </w:t>
            </w:r>
            <w:r w:rsidRPr="00F62776">
              <w:rPr>
                <w:rFonts w:ascii="Arial Narrow" w:hAnsi="Arial Narrow"/>
                <w:b/>
                <w:sz w:val="28"/>
                <w:szCs w:val="28"/>
              </w:rPr>
              <w:t xml:space="preserve">Poster Sl. No 1 - 48 should be displayed by the authors and remove by 17.30 pm on 27.11.2019 </w:t>
            </w:r>
          </w:p>
        </w:tc>
      </w:tr>
      <w:tr w:rsidR="003E217F" w:rsidRPr="00F62776" w:rsidTr="00DC7B76">
        <w:trPr>
          <w:trHeight w:val="449"/>
        </w:trPr>
        <w:tc>
          <w:tcPr>
            <w:tcW w:w="280" w:type="pct"/>
            <w:shd w:val="clear" w:color="auto" w:fill="D9D9D9" w:themeFill="background1" w:themeFillShade="D9"/>
            <w:vAlign w:val="center"/>
          </w:tcPr>
          <w:p w:rsidR="003E217F" w:rsidRPr="00F62776" w:rsidRDefault="003E217F" w:rsidP="00042D16">
            <w:pPr>
              <w:spacing w:after="0" w:line="240" w:lineRule="auto"/>
              <w:jc w:val="center"/>
              <w:rPr>
                <w:rFonts w:ascii="Bookman Old Style" w:hAnsi="Bookman Old Style"/>
                <w:sz w:val="16"/>
                <w:szCs w:val="16"/>
              </w:rPr>
            </w:pPr>
            <w:r w:rsidRPr="00F62776">
              <w:rPr>
                <w:rFonts w:ascii="Bookman Old Style" w:hAnsi="Bookman Old Style"/>
                <w:sz w:val="16"/>
                <w:szCs w:val="16"/>
              </w:rPr>
              <w:t>10.30 – 17.30</w:t>
            </w:r>
          </w:p>
        </w:tc>
        <w:tc>
          <w:tcPr>
            <w:tcW w:w="4720" w:type="pct"/>
            <w:gridSpan w:val="7"/>
            <w:shd w:val="clear" w:color="auto" w:fill="D9D9D9" w:themeFill="background1" w:themeFillShade="D9"/>
          </w:tcPr>
          <w:p w:rsidR="003E217F" w:rsidRPr="00F62776" w:rsidRDefault="003E217F" w:rsidP="00AB4E2E">
            <w:pPr>
              <w:spacing w:after="0" w:line="240" w:lineRule="auto"/>
              <w:rPr>
                <w:rFonts w:ascii="Bookman Old Style" w:hAnsi="Bookman Old Style"/>
                <w:b/>
                <w:sz w:val="28"/>
                <w:szCs w:val="28"/>
              </w:rPr>
            </w:pPr>
            <w:r w:rsidRPr="00F62776">
              <w:rPr>
                <w:rFonts w:ascii="Arial Narrow" w:hAnsi="Arial Narrow"/>
                <w:b/>
                <w:sz w:val="28"/>
                <w:szCs w:val="28"/>
              </w:rPr>
              <w:t xml:space="preserve">27.11.2019 : Poster Sl. No 1 - 48 for presentation and assessment by the authors and Jury board for IconSWM Excellence Award.                                                          </w:t>
            </w:r>
          </w:p>
        </w:tc>
      </w:tr>
      <w:tr w:rsidR="003E217F" w:rsidRPr="00F62776" w:rsidTr="00DC7B76">
        <w:trPr>
          <w:trHeight w:val="449"/>
        </w:trPr>
        <w:tc>
          <w:tcPr>
            <w:tcW w:w="280" w:type="pct"/>
            <w:shd w:val="clear" w:color="auto" w:fill="D9D9D9" w:themeFill="background1" w:themeFillShade="D9"/>
            <w:vAlign w:val="center"/>
          </w:tcPr>
          <w:p w:rsidR="003E217F" w:rsidRPr="00F62776" w:rsidRDefault="003E217F" w:rsidP="002A2120">
            <w:pPr>
              <w:spacing w:after="0" w:line="240" w:lineRule="auto"/>
              <w:jc w:val="center"/>
              <w:rPr>
                <w:rFonts w:ascii="Bookman Old Style" w:hAnsi="Bookman Old Style"/>
                <w:sz w:val="16"/>
                <w:szCs w:val="16"/>
              </w:rPr>
            </w:pPr>
            <w:r w:rsidRPr="00F62776">
              <w:rPr>
                <w:rFonts w:ascii="Bookman Old Style" w:hAnsi="Bookman Old Style"/>
                <w:sz w:val="16"/>
                <w:szCs w:val="16"/>
              </w:rPr>
              <w:t>17.30-19.00</w:t>
            </w:r>
          </w:p>
        </w:tc>
        <w:tc>
          <w:tcPr>
            <w:tcW w:w="4720" w:type="pct"/>
            <w:gridSpan w:val="7"/>
            <w:shd w:val="clear" w:color="auto" w:fill="D9D9D9" w:themeFill="background1" w:themeFillShade="D9"/>
          </w:tcPr>
          <w:p w:rsidR="003E217F" w:rsidRPr="00F62776" w:rsidRDefault="003E217F" w:rsidP="002A2120">
            <w:pPr>
              <w:spacing w:after="0" w:line="240" w:lineRule="auto"/>
              <w:rPr>
                <w:rFonts w:ascii="Bookman Old Style" w:hAnsi="Bookman Old Style"/>
                <w:b/>
                <w:sz w:val="28"/>
                <w:szCs w:val="28"/>
              </w:rPr>
            </w:pPr>
            <w:r w:rsidRPr="00F62776">
              <w:rPr>
                <w:rFonts w:ascii="Bookman Old Style" w:hAnsi="Bookman Old Style"/>
                <w:b/>
                <w:sz w:val="28"/>
                <w:szCs w:val="28"/>
              </w:rPr>
              <w:t>27</w:t>
            </w:r>
            <w:r w:rsidRPr="00F62776">
              <w:rPr>
                <w:rFonts w:ascii="Bookman Old Style" w:hAnsi="Bookman Old Style"/>
                <w:b/>
                <w:sz w:val="28"/>
                <w:szCs w:val="28"/>
                <w:vertAlign w:val="superscript"/>
              </w:rPr>
              <w:t>th</w:t>
            </w:r>
            <w:r w:rsidRPr="00F62776">
              <w:rPr>
                <w:rFonts w:ascii="Bookman Old Style" w:hAnsi="Bookman Old Style"/>
                <w:b/>
                <w:sz w:val="28"/>
                <w:szCs w:val="28"/>
              </w:rPr>
              <w:t xml:space="preserve"> Evening : </w:t>
            </w:r>
            <w:r w:rsidRPr="00F62776">
              <w:rPr>
                <w:rFonts w:ascii="Arial Narrow" w:hAnsi="Arial Narrow"/>
                <w:b/>
                <w:sz w:val="28"/>
                <w:szCs w:val="28"/>
              </w:rPr>
              <w:t xml:space="preserve">Poster Sl. No 49 - 96 should be displayed by the authors and remove by 17.30 pm on 28.11.2019 </w:t>
            </w:r>
          </w:p>
        </w:tc>
      </w:tr>
      <w:tr w:rsidR="003E217F" w:rsidRPr="00F62776" w:rsidTr="00DC7B76">
        <w:trPr>
          <w:trHeight w:val="449"/>
        </w:trPr>
        <w:tc>
          <w:tcPr>
            <w:tcW w:w="280" w:type="pct"/>
            <w:shd w:val="clear" w:color="auto" w:fill="D9D9D9" w:themeFill="background1" w:themeFillShade="D9"/>
            <w:vAlign w:val="center"/>
          </w:tcPr>
          <w:p w:rsidR="003E217F" w:rsidRPr="00F62776" w:rsidRDefault="003E217F" w:rsidP="002A2120">
            <w:pPr>
              <w:spacing w:after="0" w:line="240" w:lineRule="auto"/>
              <w:jc w:val="center"/>
              <w:rPr>
                <w:rFonts w:ascii="Bookman Old Style" w:hAnsi="Bookman Old Style"/>
                <w:sz w:val="16"/>
                <w:szCs w:val="16"/>
              </w:rPr>
            </w:pPr>
            <w:r w:rsidRPr="00F62776">
              <w:rPr>
                <w:rFonts w:ascii="Bookman Old Style" w:hAnsi="Bookman Old Style"/>
                <w:sz w:val="16"/>
                <w:szCs w:val="16"/>
              </w:rPr>
              <w:t>9.30 – 17.00</w:t>
            </w:r>
          </w:p>
        </w:tc>
        <w:tc>
          <w:tcPr>
            <w:tcW w:w="4720" w:type="pct"/>
            <w:gridSpan w:val="7"/>
            <w:shd w:val="clear" w:color="auto" w:fill="D9D9D9" w:themeFill="background1" w:themeFillShade="D9"/>
          </w:tcPr>
          <w:p w:rsidR="003E217F" w:rsidRPr="00F62776" w:rsidRDefault="003E217F" w:rsidP="00AB4E2E">
            <w:pPr>
              <w:spacing w:after="0" w:line="240" w:lineRule="auto"/>
              <w:rPr>
                <w:rFonts w:ascii="Bookman Old Style" w:hAnsi="Bookman Old Style"/>
                <w:b/>
                <w:sz w:val="28"/>
                <w:szCs w:val="28"/>
              </w:rPr>
            </w:pPr>
            <w:r w:rsidRPr="00F62776">
              <w:rPr>
                <w:rFonts w:ascii="Arial Narrow" w:hAnsi="Arial Narrow"/>
                <w:b/>
                <w:sz w:val="28"/>
                <w:szCs w:val="28"/>
              </w:rPr>
              <w:t xml:space="preserve">28.11.2019 : Poster Sl. No 49 - 96 for presentation and assessment by the authors and Jury board for IconSWM Excellence Award.                                                </w:t>
            </w:r>
          </w:p>
        </w:tc>
      </w:tr>
      <w:tr w:rsidR="003E217F" w:rsidRPr="00F62776" w:rsidTr="00DC7B76">
        <w:trPr>
          <w:trHeight w:val="449"/>
        </w:trPr>
        <w:tc>
          <w:tcPr>
            <w:tcW w:w="280" w:type="pct"/>
            <w:shd w:val="clear" w:color="auto" w:fill="D9D9D9" w:themeFill="background1" w:themeFillShade="D9"/>
            <w:vAlign w:val="center"/>
          </w:tcPr>
          <w:p w:rsidR="003E217F" w:rsidRPr="00F62776" w:rsidRDefault="003E217F" w:rsidP="002A2120">
            <w:pPr>
              <w:spacing w:after="0" w:line="240" w:lineRule="auto"/>
              <w:jc w:val="center"/>
              <w:rPr>
                <w:rFonts w:ascii="Bookman Old Style" w:hAnsi="Bookman Old Style"/>
                <w:sz w:val="16"/>
                <w:szCs w:val="16"/>
              </w:rPr>
            </w:pPr>
            <w:r w:rsidRPr="00F62776">
              <w:rPr>
                <w:rFonts w:ascii="Bookman Old Style" w:hAnsi="Bookman Old Style"/>
                <w:sz w:val="16"/>
                <w:szCs w:val="16"/>
              </w:rPr>
              <w:t>17.00-19.00</w:t>
            </w:r>
          </w:p>
        </w:tc>
        <w:tc>
          <w:tcPr>
            <w:tcW w:w="4720" w:type="pct"/>
            <w:gridSpan w:val="7"/>
            <w:shd w:val="clear" w:color="auto" w:fill="D9D9D9" w:themeFill="background1" w:themeFillShade="D9"/>
          </w:tcPr>
          <w:p w:rsidR="003E217F" w:rsidRPr="00F62776" w:rsidRDefault="003E217F" w:rsidP="002A2120">
            <w:pPr>
              <w:spacing w:after="0" w:line="240" w:lineRule="auto"/>
              <w:rPr>
                <w:rFonts w:ascii="Bookman Old Style" w:hAnsi="Bookman Old Style"/>
                <w:b/>
                <w:sz w:val="28"/>
                <w:szCs w:val="28"/>
              </w:rPr>
            </w:pPr>
            <w:r w:rsidRPr="00F62776">
              <w:rPr>
                <w:rFonts w:ascii="Bookman Old Style" w:hAnsi="Bookman Old Style"/>
                <w:b/>
                <w:sz w:val="28"/>
                <w:szCs w:val="28"/>
              </w:rPr>
              <w:t>28</w:t>
            </w:r>
            <w:r w:rsidRPr="00F62776">
              <w:rPr>
                <w:rFonts w:ascii="Bookman Old Style" w:hAnsi="Bookman Old Style"/>
                <w:b/>
                <w:sz w:val="28"/>
                <w:szCs w:val="28"/>
                <w:vertAlign w:val="superscript"/>
              </w:rPr>
              <w:t>th</w:t>
            </w:r>
            <w:r w:rsidRPr="00F62776">
              <w:rPr>
                <w:rFonts w:ascii="Bookman Old Style" w:hAnsi="Bookman Old Style"/>
                <w:b/>
                <w:sz w:val="28"/>
                <w:szCs w:val="28"/>
              </w:rPr>
              <w:t xml:space="preserve"> Evening : </w:t>
            </w:r>
            <w:r w:rsidRPr="00F62776">
              <w:rPr>
                <w:rFonts w:ascii="Arial Narrow" w:hAnsi="Arial Narrow"/>
                <w:b/>
                <w:sz w:val="28"/>
                <w:szCs w:val="28"/>
              </w:rPr>
              <w:t xml:space="preserve">Poster Sl. No 97 - Rest should be displayed by the authors and remove by 14.30 pm on 29.11.2019 </w:t>
            </w:r>
          </w:p>
        </w:tc>
      </w:tr>
      <w:tr w:rsidR="003E217F" w:rsidRPr="00F62776" w:rsidTr="00DC7B76">
        <w:trPr>
          <w:trHeight w:val="449"/>
        </w:trPr>
        <w:tc>
          <w:tcPr>
            <w:tcW w:w="280" w:type="pct"/>
            <w:shd w:val="clear" w:color="auto" w:fill="D9D9D9" w:themeFill="background1" w:themeFillShade="D9"/>
            <w:vAlign w:val="center"/>
          </w:tcPr>
          <w:p w:rsidR="003E217F" w:rsidRPr="00F62776" w:rsidRDefault="003E217F" w:rsidP="002A2120">
            <w:pPr>
              <w:spacing w:after="0" w:line="240" w:lineRule="auto"/>
              <w:jc w:val="center"/>
              <w:rPr>
                <w:rFonts w:ascii="Bookman Old Style" w:hAnsi="Bookman Old Style"/>
                <w:sz w:val="16"/>
                <w:szCs w:val="16"/>
              </w:rPr>
            </w:pPr>
            <w:r w:rsidRPr="00F62776">
              <w:rPr>
                <w:rFonts w:ascii="Bookman Old Style" w:hAnsi="Bookman Old Style"/>
                <w:sz w:val="16"/>
                <w:szCs w:val="16"/>
              </w:rPr>
              <w:t>9.00 – 13.00</w:t>
            </w:r>
          </w:p>
        </w:tc>
        <w:tc>
          <w:tcPr>
            <w:tcW w:w="4720" w:type="pct"/>
            <w:gridSpan w:val="7"/>
            <w:shd w:val="clear" w:color="auto" w:fill="D9D9D9" w:themeFill="background1" w:themeFillShade="D9"/>
          </w:tcPr>
          <w:p w:rsidR="003E217F" w:rsidRPr="00F62776" w:rsidRDefault="003E217F" w:rsidP="00AB4E2E">
            <w:pPr>
              <w:spacing w:after="0" w:line="240" w:lineRule="auto"/>
              <w:rPr>
                <w:rFonts w:ascii="Bookman Old Style" w:hAnsi="Bookman Old Style"/>
                <w:b/>
                <w:sz w:val="28"/>
                <w:szCs w:val="28"/>
              </w:rPr>
            </w:pPr>
            <w:r w:rsidRPr="00F62776">
              <w:rPr>
                <w:rFonts w:ascii="Arial Narrow" w:hAnsi="Arial Narrow"/>
                <w:b/>
                <w:sz w:val="28"/>
                <w:szCs w:val="28"/>
              </w:rPr>
              <w:t xml:space="preserve">28.11.2019 : Poster Sl. No 97 - Rest for presentation and assessment by the authors and Jury board for </w:t>
            </w:r>
            <w:r w:rsidRPr="00F62776">
              <w:rPr>
                <w:rFonts w:ascii="Arial Narrow" w:hAnsi="Arial Narrow"/>
                <w:b/>
                <w:sz w:val="26"/>
                <w:szCs w:val="26"/>
              </w:rPr>
              <w:t>IconSWM Excellence Award.</w:t>
            </w:r>
            <w:r w:rsidRPr="00F62776">
              <w:rPr>
                <w:rFonts w:ascii="Arial Narrow" w:hAnsi="Arial Narrow"/>
                <w:b/>
                <w:sz w:val="28"/>
                <w:szCs w:val="28"/>
              </w:rPr>
              <w:t xml:space="preserve">                                                 </w:t>
            </w:r>
          </w:p>
        </w:tc>
      </w:tr>
      <w:tr w:rsidR="003E217F" w:rsidRPr="00F62776" w:rsidTr="00DC7B76">
        <w:trPr>
          <w:trHeight w:val="449"/>
        </w:trPr>
        <w:tc>
          <w:tcPr>
            <w:tcW w:w="280" w:type="pct"/>
            <w:shd w:val="clear" w:color="auto" w:fill="D9D9D9" w:themeFill="background1" w:themeFillShade="D9"/>
            <w:vAlign w:val="center"/>
          </w:tcPr>
          <w:p w:rsidR="003E217F" w:rsidRPr="00F62776" w:rsidRDefault="003E217F" w:rsidP="002A2120">
            <w:pPr>
              <w:spacing w:after="0" w:line="240" w:lineRule="auto"/>
              <w:jc w:val="center"/>
              <w:rPr>
                <w:rFonts w:ascii="Bookman Old Style" w:hAnsi="Bookman Old Style"/>
                <w:sz w:val="16"/>
                <w:szCs w:val="16"/>
              </w:rPr>
            </w:pPr>
          </w:p>
        </w:tc>
        <w:tc>
          <w:tcPr>
            <w:tcW w:w="4720" w:type="pct"/>
            <w:gridSpan w:val="7"/>
            <w:shd w:val="clear" w:color="auto" w:fill="D9D9D9" w:themeFill="background1" w:themeFillShade="D9"/>
          </w:tcPr>
          <w:p w:rsidR="003E217F" w:rsidRPr="00F62776" w:rsidRDefault="003E217F" w:rsidP="00AB4E2E">
            <w:pPr>
              <w:spacing w:after="0" w:line="240" w:lineRule="auto"/>
              <w:rPr>
                <w:rFonts w:ascii="Arial Narrow" w:hAnsi="Arial Narrow"/>
                <w:b/>
                <w:sz w:val="28"/>
                <w:szCs w:val="28"/>
              </w:rPr>
            </w:pPr>
            <w:r w:rsidRPr="00F62776">
              <w:rPr>
                <w:rFonts w:ascii="Arial Narrow" w:hAnsi="Arial Narrow"/>
                <w:b/>
                <w:sz w:val="28"/>
                <w:szCs w:val="28"/>
              </w:rPr>
              <w:t>Display Instruction: Please bring your poster and cellotape for fixing the poster on display board. Both sides of one display bord will contain four posters. Kindly follow the serial no while fixing the poster and display your serial no and paper code.</w:t>
            </w:r>
          </w:p>
        </w:tc>
      </w:tr>
    </w:tbl>
    <w:p w:rsidR="0011799B" w:rsidRPr="00F62776" w:rsidRDefault="00AB374B" w:rsidP="00AE1065">
      <w:pPr>
        <w:spacing w:after="0" w:line="240" w:lineRule="auto"/>
        <w:rPr>
          <w:rFonts w:ascii="Bookman Old Style" w:hAnsi="Bookman Old Style"/>
          <w:sz w:val="28"/>
          <w:szCs w:val="28"/>
        </w:rPr>
      </w:pPr>
      <w:r>
        <w:rPr>
          <w:rFonts w:ascii="Bookman Old Style" w:hAnsi="Bookman Old Style"/>
          <w:noProof/>
          <w:sz w:val="28"/>
          <w:szCs w:val="28"/>
          <w:lang w:val="en-US"/>
        </w:rPr>
        <mc:AlternateContent>
          <mc:Choice Requires="wps">
            <w:drawing>
              <wp:anchor distT="0" distB="0" distL="114300" distR="114300" simplePos="0" relativeHeight="251663360" behindDoc="0" locked="0" layoutInCell="1" allowOverlap="1">
                <wp:simplePos x="0" y="0"/>
                <wp:positionH relativeFrom="column">
                  <wp:posOffset>4263390</wp:posOffset>
                </wp:positionH>
                <wp:positionV relativeFrom="paragraph">
                  <wp:posOffset>21590</wp:posOffset>
                </wp:positionV>
                <wp:extent cx="1025525" cy="1391285"/>
                <wp:effectExtent l="0" t="0" r="22225"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525" cy="1391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5CA8" w:rsidRPr="00AB4E2E" w:rsidRDefault="00725CA8" w:rsidP="00AB4E2E">
                            <w:pPr>
                              <w:rPr>
                                <w:b/>
                                <w:lang w:val="en-US"/>
                              </w:rPr>
                            </w:pPr>
                            <w:r w:rsidRPr="00AB4E2E">
                              <w:rPr>
                                <w:b/>
                                <w:lang w:val="en-US"/>
                              </w:rPr>
                              <w:t>Paste Poster 3</w:t>
                            </w:r>
                          </w:p>
                          <w:p w:rsidR="00725CA8" w:rsidRPr="00AB4E2E" w:rsidRDefault="00725CA8" w:rsidP="00AB4E2E">
                            <w:pPr>
                              <w:rPr>
                                <w:lang w:val="en-US"/>
                              </w:rPr>
                            </w:pPr>
                          </w:p>
                          <w:p w:rsidR="00725CA8" w:rsidRPr="00AB4E2E" w:rsidRDefault="00725CA8" w:rsidP="00AB4E2E">
                            <w:pPr>
                              <w:rPr>
                                <w:b/>
                                <w:lang w:val="en-US"/>
                              </w:rPr>
                            </w:pPr>
                            <w:r w:rsidRPr="00AB4E2E">
                              <w:rPr>
                                <w:b/>
                                <w:lang w:val="en-US"/>
                              </w:rPr>
                              <w:t>Paste Poster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35.7pt;margin-top:1.7pt;width:80.75pt;height:10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" fillcolor="white [3201]" strokeweight=".5pt">
                <v:path arrowok="t"/>
                <v:textbox>
                  <w:txbxContent>
                    <w:p w:rsidR="00AE1B21" w:rsidRPr="00AB4E2E" w:rsidRDefault="00AE1B21" w:rsidP="00AB4E2E">
                      <w:pPr>
                        <w:rPr>
                          <w:b/>
                          <w:lang w:val="en-US"/>
                        </w:rPr>
                      </w:pPr>
                      <w:r w:rsidRPr="00AB4E2E">
                        <w:rPr>
                          <w:b/>
                          <w:lang w:val="en-US"/>
                        </w:rPr>
                        <w:t>Paste Poster 3</w:t>
                      </w:r>
                    </w:p>
                    <w:p w:rsidR="00AE1B21" w:rsidRPr="00AB4E2E" w:rsidRDefault="00AE1B21" w:rsidP="00AB4E2E">
                      <w:pPr>
                        <w:rPr>
                          <w:lang w:val="en-US"/>
                        </w:rPr>
                      </w:pPr>
                    </w:p>
                    <w:p w:rsidR="00AE1B21" w:rsidRPr="00AB4E2E" w:rsidRDefault="00AE1B21" w:rsidP="00AB4E2E">
                      <w:pPr>
                        <w:rPr>
                          <w:b/>
                          <w:lang w:val="en-US"/>
                        </w:rPr>
                      </w:pPr>
                      <w:r w:rsidRPr="00AB4E2E">
                        <w:rPr>
                          <w:b/>
                          <w:lang w:val="en-US"/>
                        </w:rPr>
                        <w:t>Paste Poster 4</w:t>
                      </w:r>
                    </w:p>
                  </w:txbxContent>
                </v:textbox>
              </v:shape>
            </w:pict>
          </mc:Fallback>
        </mc:AlternateContent>
      </w:r>
      <w:r>
        <w:rPr>
          <w:rFonts w:ascii="Bookman Old Style" w:hAnsi="Bookman Old Style"/>
          <w:noProof/>
          <w:sz w:val="28"/>
          <w:szCs w:val="28"/>
          <w:lang w:val="en-US"/>
        </w:rPr>
        <mc:AlternateContent>
          <mc:Choice Requires="wps">
            <w:drawing>
              <wp:anchor distT="0" distB="0" distL="114300" distR="114300" simplePos="0" relativeHeight="251661312" behindDoc="0" locked="0" layoutInCell="1" allowOverlap="1">
                <wp:simplePos x="0" y="0"/>
                <wp:positionH relativeFrom="column">
                  <wp:posOffset>2941955</wp:posOffset>
                </wp:positionH>
                <wp:positionV relativeFrom="paragraph">
                  <wp:posOffset>20320</wp:posOffset>
                </wp:positionV>
                <wp:extent cx="1025525" cy="1391285"/>
                <wp:effectExtent l="0" t="0" r="2222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525" cy="1391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5CA8" w:rsidRPr="00AB4E2E" w:rsidRDefault="00725CA8">
                            <w:pPr>
                              <w:rPr>
                                <w:b/>
                                <w:lang w:val="en-US"/>
                              </w:rPr>
                            </w:pPr>
                            <w:r w:rsidRPr="00AB4E2E">
                              <w:rPr>
                                <w:b/>
                                <w:lang w:val="en-US"/>
                              </w:rPr>
                              <w:t>Paste Poster 1</w:t>
                            </w:r>
                          </w:p>
                          <w:p w:rsidR="00725CA8" w:rsidRPr="00AB4E2E" w:rsidRDefault="00725CA8">
                            <w:pPr>
                              <w:rPr>
                                <w:lang w:val="en-US"/>
                              </w:rPr>
                            </w:pPr>
                          </w:p>
                          <w:p w:rsidR="00725CA8" w:rsidRPr="00AB4E2E" w:rsidRDefault="00725CA8">
                            <w:pPr>
                              <w:rPr>
                                <w:b/>
                                <w:lang w:val="en-US"/>
                              </w:rPr>
                            </w:pPr>
                            <w:r w:rsidRPr="00AB4E2E">
                              <w:rPr>
                                <w:b/>
                                <w:lang w:val="en-US"/>
                              </w:rPr>
                              <w:t>Paste Poster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31.65pt;margin-top:1.6pt;width:80.75pt;height:10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" fillcolor="white [3201]" strokeweight=".5pt">
                <v:path arrowok="t"/>
                <v:textbox>
                  <w:txbxContent>
                    <w:p w:rsidR="00AE1B21" w:rsidRPr="00AB4E2E" w:rsidRDefault="00AE1B21">
                      <w:pPr>
                        <w:rPr>
                          <w:b/>
                          <w:lang w:val="en-US"/>
                        </w:rPr>
                      </w:pPr>
                      <w:r w:rsidRPr="00AB4E2E">
                        <w:rPr>
                          <w:b/>
                          <w:lang w:val="en-US"/>
                        </w:rPr>
                        <w:t>Paste Poster 1</w:t>
                      </w:r>
                    </w:p>
                    <w:p w:rsidR="00AE1B21" w:rsidRPr="00AB4E2E" w:rsidRDefault="00AE1B21">
                      <w:pPr>
                        <w:rPr>
                          <w:lang w:val="en-US"/>
                        </w:rPr>
                      </w:pPr>
                    </w:p>
                    <w:p w:rsidR="00AE1B21" w:rsidRPr="00AB4E2E" w:rsidRDefault="00AE1B21">
                      <w:pPr>
                        <w:rPr>
                          <w:b/>
                          <w:lang w:val="en-US"/>
                        </w:rPr>
                      </w:pPr>
                      <w:r w:rsidRPr="00AB4E2E">
                        <w:rPr>
                          <w:b/>
                          <w:lang w:val="en-US"/>
                        </w:rPr>
                        <w:t>Paste Poster 2</w:t>
                      </w:r>
                    </w:p>
                  </w:txbxContent>
                </v:textbox>
              </v:shape>
            </w:pict>
          </mc:Fallback>
        </mc:AlternateContent>
      </w:r>
    </w:p>
    <w:p w:rsidR="00FE11B4" w:rsidRPr="00F62776" w:rsidRDefault="00FE11B4">
      <w:pPr>
        <w:spacing w:after="0" w:line="240" w:lineRule="auto"/>
        <w:rPr>
          <w:rFonts w:ascii="Bookman Old Style" w:hAnsi="Bookman Old Style"/>
          <w:sz w:val="28"/>
          <w:szCs w:val="28"/>
        </w:rPr>
      </w:pPr>
    </w:p>
    <w:p w:rsidR="00FE11B4" w:rsidRPr="00F62776" w:rsidRDefault="00AB374B">
      <w:pPr>
        <w:spacing w:after="0" w:line="240" w:lineRule="auto"/>
        <w:rPr>
          <w:rFonts w:ascii="Bookman Old Style" w:hAnsi="Bookman Old Style"/>
          <w:sz w:val="28"/>
          <w:szCs w:val="28"/>
        </w:rPr>
      </w:pPr>
      <w:r>
        <w:rPr>
          <w:rFonts w:ascii="Bookman Old Style" w:hAnsi="Bookman Old Style"/>
          <w:noProof/>
          <w:sz w:val="28"/>
          <w:szCs w:val="28"/>
          <w:lang w:val="en-US"/>
        </w:rPr>
        <mc:AlternateContent>
          <mc:Choice Requires="wps">
            <w:drawing>
              <wp:anchor distT="0" distB="0" distL="114300" distR="114300" simplePos="0" relativeHeight="251666432" behindDoc="0" locked="0" layoutInCell="1" allowOverlap="1">
                <wp:simplePos x="0" y="0"/>
                <wp:positionH relativeFrom="column">
                  <wp:posOffset>4198620</wp:posOffset>
                </wp:positionH>
                <wp:positionV relativeFrom="paragraph">
                  <wp:posOffset>997585</wp:posOffset>
                </wp:positionV>
                <wp:extent cx="1153160" cy="45720"/>
                <wp:effectExtent l="0" t="0" r="27940"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160" cy="45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30.6pt;margin-top:78.55pt;width:90.8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" fillcolor="#4f81bd [3204]" strokecolor="#243f60 [1604]" strokeweight="2pt">
                <v:path arrowok="t"/>
              </v:rect>
            </w:pict>
          </mc:Fallback>
        </mc:AlternateContent>
      </w:r>
      <w:r>
        <w:rPr>
          <w:rFonts w:ascii="Bookman Old Style" w:hAnsi="Bookman Old Style"/>
          <w:noProof/>
          <w:sz w:val="28"/>
          <w:szCs w:val="28"/>
          <w:lang w:val="en-US"/>
        </w:rPr>
        <mc:AlternateContent>
          <mc:Choice Requires="wps">
            <w:drawing>
              <wp:anchor distT="0" distB="0" distL="114300" distR="114300" simplePos="0" relativeHeight="251664384" behindDoc="0" locked="0" layoutInCell="1" allowOverlap="1">
                <wp:simplePos x="0" y="0"/>
                <wp:positionH relativeFrom="column">
                  <wp:posOffset>2870200</wp:posOffset>
                </wp:positionH>
                <wp:positionV relativeFrom="paragraph">
                  <wp:posOffset>996315</wp:posOffset>
                </wp:positionV>
                <wp:extent cx="1153160" cy="45720"/>
                <wp:effectExtent l="0" t="0" r="27940"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160" cy="45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26pt;margin-top:78.45pt;width:90.8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" fillcolor="#4f81bd [3204]" strokecolor="#243f60 [1604]" strokeweight="2pt">
                <v:path arrowok="t"/>
              </v:rect>
            </w:pict>
          </mc:Fallback>
        </mc:AlternateContent>
      </w:r>
      <w:r w:rsidR="00FE11B4" w:rsidRPr="00F62776">
        <w:rPr>
          <w:rFonts w:ascii="Bookman Old Style" w:hAnsi="Bookman Old Style"/>
          <w:sz w:val="28"/>
          <w:szCs w:val="28"/>
        </w:rPr>
        <w:br w:type="page"/>
      </w:r>
    </w:p>
    <w:p w:rsidR="001E4E54" w:rsidRPr="00F62776" w:rsidRDefault="001E4E54" w:rsidP="00FE11B4">
      <w:pPr>
        <w:spacing w:after="120" w:line="240" w:lineRule="auto"/>
        <w:jc w:val="center"/>
        <w:rPr>
          <w:rFonts w:ascii="Times New Roman" w:hAnsi="Times New Roman"/>
          <w:b/>
          <w:sz w:val="40"/>
          <w:szCs w:val="40"/>
        </w:rPr>
      </w:pPr>
      <w:r w:rsidRPr="00F62776">
        <w:rPr>
          <w:rFonts w:ascii="Times New Roman" w:hAnsi="Times New Roman"/>
          <w:b/>
          <w:sz w:val="40"/>
          <w:szCs w:val="40"/>
        </w:rPr>
        <w:lastRenderedPageBreak/>
        <w:t xml:space="preserve">LIST OF POSTER PRESENTATION </w:t>
      </w:r>
    </w:p>
    <w:p w:rsidR="00FE11B4" w:rsidRPr="00F62776" w:rsidRDefault="00FE11B4" w:rsidP="00FE11B4">
      <w:pPr>
        <w:spacing w:after="120" w:line="240" w:lineRule="auto"/>
        <w:jc w:val="center"/>
        <w:rPr>
          <w:rFonts w:ascii="Times New Roman" w:hAnsi="Times New Roman"/>
          <w:b/>
          <w:sz w:val="32"/>
          <w:szCs w:val="32"/>
        </w:rPr>
      </w:pPr>
      <w:r w:rsidRPr="00F62776">
        <w:rPr>
          <w:rFonts w:ascii="Times New Roman" w:hAnsi="Times New Roman"/>
          <w:b/>
          <w:sz w:val="32"/>
          <w:szCs w:val="32"/>
        </w:rPr>
        <w:t>9</w:t>
      </w:r>
      <w:r w:rsidRPr="00F62776">
        <w:rPr>
          <w:rFonts w:ascii="Times New Roman" w:hAnsi="Times New Roman"/>
          <w:b/>
          <w:sz w:val="32"/>
          <w:szCs w:val="32"/>
          <w:vertAlign w:val="superscript"/>
        </w:rPr>
        <w:t>th</w:t>
      </w:r>
      <w:r w:rsidRPr="00F62776">
        <w:rPr>
          <w:rFonts w:ascii="Times New Roman" w:hAnsi="Times New Roman"/>
          <w:b/>
          <w:sz w:val="32"/>
          <w:szCs w:val="32"/>
        </w:rPr>
        <w:t xml:space="preserve"> IconSWM-CE 2019, November 27-30, 2019; </w:t>
      </w:r>
    </w:p>
    <w:p w:rsidR="00FE11B4" w:rsidRPr="00F62776" w:rsidRDefault="00FE11B4" w:rsidP="00FE11B4">
      <w:pPr>
        <w:spacing w:after="120" w:line="240" w:lineRule="auto"/>
        <w:jc w:val="center"/>
        <w:rPr>
          <w:rFonts w:ascii="Times New Roman" w:hAnsi="Times New Roman"/>
          <w:b/>
          <w:sz w:val="28"/>
          <w:szCs w:val="28"/>
        </w:rPr>
      </w:pPr>
      <w:r w:rsidRPr="00F62776">
        <w:rPr>
          <w:rFonts w:ascii="Times New Roman" w:hAnsi="Times New Roman"/>
          <w:b/>
          <w:sz w:val="28"/>
          <w:szCs w:val="28"/>
        </w:rPr>
        <w:t xml:space="preserve">Venue: </w:t>
      </w:r>
      <w:r w:rsidR="00AB4E2E" w:rsidRPr="00F62776">
        <w:rPr>
          <w:rFonts w:ascii="Times New Roman" w:hAnsi="Times New Roman"/>
          <w:b/>
          <w:sz w:val="28"/>
          <w:szCs w:val="28"/>
        </w:rPr>
        <w:t xml:space="preserve">Campus 6, </w:t>
      </w:r>
      <w:r w:rsidRPr="00F62776">
        <w:rPr>
          <w:rFonts w:ascii="Times New Roman" w:hAnsi="Times New Roman"/>
          <w:b/>
          <w:sz w:val="28"/>
          <w:szCs w:val="28"/>
        </w:rPr>
        <w:t xml:space="preserve">Convention Centre, KIIT Bhubaneswar, Odisha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284"/>
        <w:gridCol w:w="5202"/>
        <w:gridCol w:w="7412"/>
      </w:tblGrid>
      <w:tr w:rsidR="00FE11B4" w:rsidRPr="00F62776" w:rsidTr="00FE11B4">
        <w:trPr>
          <w:tblHeader/>
        </w:trPr>
        <w:tc>
          <w:tcPr>
            <w:tcW w:w="5000" w:type="pct"/>
            <w:gridSpan w:val="4"/>
            <w:shd w:val="pct5" w:color="D9D9D9" w:themeColor="background1" w:themeShade="D9" w:fill="FBD4B4" w:themeFill="accent6" w:themeFillTint="66"/>
            <w:vAlign w:val="center"/>
          </w:tcPr>
          <w:p w:rsidR="00FE11B4" w:rsidRPr="00F62776" w:rsidRDefault="00FE11B4" w:rsidP="00FE11B4">
            <w:pPr>
              <w:spacing w:after="0" w:line="240" w:lineRule="auto"/>
              <w:ind w:right="95"/>
              <w:jc w:val="both"/>
              <w:rPr>
                <w:rFonts w:ascii="Times New Roman" w:hAnsi="Times New Roman"/>
                <w:b/>
                <w:sz w:val="28"/>
                <w:szCs w:val="28"/>
              </w:rPr>
            </w:pPr>
            <w:r w:rsidRPr="00F62776">
              <w:rPr>
                <w:rFonts w:ascii="Times New Roman" w:hAnsi="Times New Roman"/>
                <w:b/>
                <w:sz w:val="28"/>
                <w:szCs w:val="28"/>
              </w:rPr>
              <w:t>Kindly note that all the full papers submitted for this poster presentation will be considered and reviewed for publication in the theme based books to be published by springer nature Singapore and other reputed publishers.</w:t>
            </w:r>
          </w:p>
          <w:p w:rsidR="00AB4E2E" w:rsidRPr="00F62776" w:rsidRDefault="00AB4E2E" w:rsidP="00FE11B4">
            <w:pPr>
              <w:spacing w:after="0" w:line="240" w:lineRule="auto"/>
              <w:ind w:right="95"/>
              <w:jc w:val="both"/>
              <w:rPr>
                <w:rFonts w:ascii="Times New Roman" w:hAnsi="Times New Roman"/>
                <w:b/>
                <w:sz w:val="28"/>
                <w:szCs w:val="28"/>
              </w:rPr>
            </w:pPr>
          </w:p>
          <w:p w:rsidR="00FE11B4" w:rsidRPr="00F62776" w:rsidRDefault="00FE11B4" w:rsidP="00FE11B4">
            <w:pPr>
              <w:spacing w:after="0" w:line="240" w:lineRule="auto"/>
              <w:ind w:right="95"/>
              <w:jc w:val="both"/>
              <w:rPr>
                <w:rFonts w:ascii="Bookman Old Style" w:eastAsia="Times New Roman" w:hAnsi="Bookman Old Style"/>
                <w:b/>
                <w:sz w:val="28"/>
                <w:szCs w:val="28"/>
              </w:rPr>
            </w:pPr>
            <w:r w:rsidRPr="00F62776">
              <w:rPr>
                <w:rFonts w:ascii="Times New Roman" w:hAnsi="Times New Roman"/>
                <w:b/>
                <w:sz w:val="28"/>
                <w:szCs w:val="28"/>
              </w:rPr>
              <w:t xml:space="preserve">Presentation: </w:t>
            </w:r>
            <w:r w:rsidRPr="00F62776">
              <w:rPr>
                <w:rFonts w:ascii="Times New Roman" w:hAnsi="Times New Roman"/>
                <w:sz w:val="28"/>
                <w:szCs w:val="28"/>
              </w:rPr>
              <w:t xml:space="preserve">Presenter has to bring the printed poster in IconSWM Template available in </w:t>
            </w:r>
            <w:hyperlink r:id="rId23" w:history="1">
              <w:r w:rsidRPr="00F62776">
                <w:rPr>
                  <w:rStyle w:val="Hyperlink"/>
                  <w:rFonts w:ascii="Times New Roman" w:hAnsi="Times New Roman"/>
                  <w:sz w:val="28"/>
                  <w:szCs w:val="28"/>
                </w:rPr>
                <w:t>www.iswmaw.com</w:t>
              </w:r>
            </w:hyperlink>
            <w:r w:rsidRPr="00F62776">
              <w:rPr>
                <w:rFonts w:ascii="Times New Roman" w:hAnsi="Times New Roman"/>
                <w:sz w:val="28"/>
                <w:szCs w:val="28"/>
              </w:rPr>
              <w:t xml:space="preserve">. Display at appropriate location in the venue </w:t>
            </w:r>
            <w:r w:rsidR="00AB4E2E" w:rsidRPr="00F62776">
              <w:rPr>
                <w:rFonts w:ascii="Times New Roman" w:hAnsi="Times New Roman"/>
                <w:sz w:val="28"/>
                <w:szCs w:val="28"/>
              </w:rPr>
              <w:t xml:space="preserve">as above </w:t>
            </w:r>
            <w:r w:rsidRPr="00F62776">
              <w:rPr>
                <w:rFonts w:ascii="Times New Roman" w:hAnsi="Times New Roman"/>
                <w:sz w:val="28"/>
                <w:szCs w:val="28"/>
              </w:rPr>
              <w:t>and be available at specified time to explain to the jury members and delegates on all three days. There is ten “IconSWM Excellence Awards” to be selected for poster presentation by jury board.</w:t>
            </w:r>
            <w:r w:rsidRPr="00F62776">
              <w:rPr>
                <w:rFonts w:ascii="Times New Roman" w:hAnsi="Times New Roman"/>
                <w:b/>
                <w:sz w:val="28"/>
                <w:szCs w:val="28"/>
              </w:rPr>
              <w:t xml:space="preserve"> </w:t>
            </w:r>
          </w:p>
        </w:tc>
      </w:tr>
      <w:tr w:rsidR="00FE11B4" w:rsidRPr="00F62776" w:rsidTr="00FE11B4">
        <w:trPr>
          <w:tblHeader/>
        </w:trPr>
        <w:tc>
          <w:tcPr>
            <w:tcW w:w="466" w:type="pct"/>
            <w:vAlign w:val="center"/>
          </w:tcPr>
          <w:p w:rsidR="00FE11B4" w:rsidRPr="00F62776" w:rsidRDefault="00FE11B4" w:rsidP="00FE11B4">
            <w:pPr>
              <w:spacing w:after="0" w:line="240" w:lineRule="auto"/>
              <w:jc w:val="center"/>
              <w:rPr>
                <w:rFonts w:ascii="Arial Narrow" w:eastAsia="Times New Roman" w:hAnsi="Arial Narrow"/>
                <w:b/>
                <w:sz w:val="18"/>
                <w:szCs w:val="18"/>
              </w:rPr>
            </w:pPr>
            <w:r w:rsidRPr="00F62776">
              <w:rPr>
                <w:rFonts w:ascii="Arial Narrow" w:eastAsia="Times New Roman" w:hAnsi="Arial Narrow"/>
                <w:b/>
                <w:sz w:val="18"/>
                <w:szCs w:val="18"/>
              </w:rPr>
              <w:t>Sl. No.</w:t>
            </w:r>
          </w:p>
        </w:tc>
        <w:tc>
          <w:tcPr>
            <w:tcW w:w="419" w:type="pct"/>
            <w:shd w:val="clear" w:color="auto" w:fill="auto"/>
            <w:vAlign w:val="center"/>
          </w:tcPr>
          <w:p w:rsidR="00FE11B4" w:rsidRPr="00F62776" w:rsidRDefault="00FE11B4" w:rsidP="00FE11B4">
            <w:pPr>
              <w:spacing w:after="0" w:line="240" w:lineRule="auto"/>
              <w:jc w:val="center"/>
              <w:rPr>
                <w:rFonts w:ascii="Arial Narrow" w:eastAsia="Times New Roman" w:hAnsi="Arial Narrow"/>
                <w:b/>
                <w:sz w:val="18"/>
                <w:szCs w:val="18"/>
              </w:rPr>
            </w:pPr>
            <w:r w:rsidRPr="00F62776">
              <w:rPr>
                <w:rFonts w:ascii="Arial Narrow" w:eastAsia="Times New Roman" w:hAnsi="Arial Narrow"/>
                <w:b/>
                <w:sz w:val="18"/>
                <w:szCs w:val="18"/>
              </w:rPr>
              <w:t>Abs. Code (A)</w:t>
            </w:r>
          </w:p>
        </w:tc>
        <w:tc>
          <w:tcPr>
            <w:tcW w:w="1697" w:type="pct"/>
            <w:shd w:val="clear" w:color="auto" w:fill="auto"/>
            <w:vAlign w:val="center"/>
          </w:tcPr>
          <w:p w:rsidR="00FE11B4" w:rsidRPr="00F62776" w:rsidRDefault="00FE11B4" w:rsidP="00FE11B4">
            <w:pPr>
              <w:spacing w:after="0" w:line="240" w:lineRule="auto"/>
              <w:jc w:val="center"/>
              <w:rPr>
                <w:rFonts w:ascii="Arial Narrow" w:eastAsia="Times New Roman" w:hAnsi="Arial Narrow"/>
                <w:b/>
                <w:sz w:val="18"/>
                <w:szCs w:val="18"/>
              </w:rPr>
            </w:pPr>
            <w:r w:rsidRPr="00F62776">
              <w:rPr>
                <w:rFonts w:ascii="Arial Narrow" w:eastAsia="Times New Roman" w:hAnsi="Arial Narrow"/>
                <w:b/>
                <w:sz w:val="18"/>
                <w:szCs w:val="18"/>
              </w:rPr>
              <w:t>Title of the paper</w:t>
            </w:r>
          </w:p>
        </w:tc>
        <w:tc>
          <w:tcPr>
            <w:tcW w:w="2418" w:type="pct"/>
            <w:shd w:val="clear" w:color="auto" w:fill="auto"/>
            <w:vAlign w:val="center"/>
          </w:tcPr>
          <w:p w:rsidR="00FE11B4" w:rsidRPr="00F62776" w:rsidRDefault="00FE11B4" w:rsidP="00FE11B4">
            <w:pPr>
              <w:spacing w:after="0" w:line="240" w:lineRule="auto"/>
              <w:ind w:right="95"/>
              <w:jc w:val="center"/>
              <w:rPr>
                <w:rFonts w:ascii="Arial Narrow" w:eastAsia="Times New Roman" w:hAnsi="Arial Narrow"/>
                <w:b/>
                <w:sz w:val="18"/>
                <w:szCs w:val="18"/>
              </w:rPr>
            </w:pPr>
            <w:r w:rsidRPr="00F62776">
              <w:rPr>
                <w:rFonts w:ascii="Arial Narrow" w:eastAsia="Times New Roman" w:hAnsi="Arial Narrow"/>
                <w:b/>
                <w:sz w:val="18"/>
                <w:szCs w:val="18"/>
              </w:rPr>
              <w:t>Authors Details</w:t>
            </w:r>
          </w:p>
        </w:tc>
      </w:tr>
      <w:tr w:rsidR="00AB4E2E" w:rsidRPr="00F62776" w:rsidTr="00AB4E2E">
        <w:trPr>
          <w:tblHeader/>
        </w:trPr>
        <w:tc>
          <w:tcPr>
            <w:tcW w:w="5000" w:type="pct"/>
            <w:gridSpan w:val="4"/>
            <w:vAlign w:val="center"/>
          </w:tcPr>
          <w:p w:rsidR="00AB4E2E" w:rsidRPr="00F62776" w:rsidRDefault="00AB4E2E" w:rsidP="00AB4E2E">
            <w:pPr>
              <w:spacing w:after="0" w:line="240" w:lineRule="auto"/>
              <w:ind w:right="95"/>
              <w:rPr>
                <w:rFonts w:ascii="Arial Narrow" w:eastAsia="Times New Roman" w:hAnsi="Arial Narrow"/>
                <w:b/>
                <w:sz w:val="18"/>
                <w:szCs w:val="18"/>
              </w:rPr>
            </w:pPr>
          </w:p>
        </w:tc>
      </w:tr>
      <w:tr w:rsidR="00FE11B4" w:rsidRPr="00F62776" w:rsidTr="00FE11B4">
        <w:tc>
          <w:tcPr>
            <w:tcW w:w="466" w:type="pct"/>
            <w:vAlign w:val="center"/>
          </w:tcPr>
          <w:p w:rsidR="00FE11B4" w:rsidRPr="00F62776" w:rsidRDefault="00FE11B4" w:rsidP="00622065">
            <w:pPr>
              <w:pStyle w:val="ListParagraph"/>
              <w:bidi/>
              <w:spacing w:after="0" w:line="240" w:lineRule="auto"/>
              <w:ind w:left="0"/>
              <w:contextualSpacing/>
              <w:rPr>
                <w:rFonts w:ascii="Bookman Old Style" w:hAnsi="Bookman Old Style"/>
                <w:sz w:val="18"/>
                <w:szCs w:val="18"/>
              </w:rPr>
            </w:pPr>
          </w:p>
        </w:tc>
        <w:tc>
          <w:tcPr>
            <w:tcW w:w="419" w:type="pct"/>
            <w:shd w:val="clear" w:color="auto" w:fill="auto"/>
            <w:vAlign w:val="center"/>
          </w:tcPr>
          <w:p w:rsidR="00FE11B4" w:rsidRPr="00F62776" w:rsidRDefault="00FE11B4" w:rsidP="00FE11B4">
            <w:pPr>
              <w:spacing w:after="0" w:line="240" w:lineRule="auto"/>
              <w:rPr>
                <w:rFonts w:ascii="Bookman Old Style" w:eastAsia="Times New Roman" w:hAnsi="Bookman Old Style"/>
                <w:sz w:val="18"/>
                <w:szCs w:val="18"/>
              </w:rPr>
            </w:pPr>
          </w:p>
        </w:tc>
        <w:tc>
          <w:tcPr>
            <w:tcW w:w="1697" w:type="pct"/>
            <w:shd w:val="clear" w:color="auto" w:fill="auto"/>
            <w:vAlign w:val="center"/>
          </w:tcPr>
          <w:p w:rsidR="00FE11B4" w:rsidRPr="00F62776" w:rsidRDefault="00FE11B4" w:rsidP="00FE11B4">
            <w:pPr>
              <w:spacing w:after="0" w:line="240" w:lineRule="auto"/>
              <w:rPr>
                <w:rFonts w:ascii="Bookman Old Style" w:hAnsi="Bookman Old Style"/>
                <w:sz w:val="18"/>
                <w:szCs w:val="18"/>
              </w:rPr>
            </w:pPr>
          </w:p>
        </w:tc>
        <w:tc>
          <w:tcPr>
            <w:tcW w:w="2418" w:type="pct"/>
            <w:shd w:val="clear" w:color="auto" w:fill="auto"/>
            <w:vAlign w:val="center"/>
          </w:tcPr>
          <w:p w:rsidR="00FE11B4" w:rsidRPr="00F62776" w:rsidRDefault="00FE11B4" w:rsidP="00FE11B4">
            <w:pPr>
              <w:spacing w:after="0" w:line="240" w:lineRule="auto"/>
              <w:rPr>
                <w:rFonts w:ascii="Bookman Old Style" w:eastAsia="Times New Roman" w:hAnsi="Bookman Old Style"/>
                <w:sz w:val="18"/>
                <w:szCs w:val="18"/>
              </w:rPr>
            </w:pPr>
          </w:p>
        </w:tc>
      </w:tr>
      <w:tr w:rsidR="00AB4E2E" w:rsidRPr="00F62776" w:rsidTr="00AB4E2E">
        <w:tc>
          <w:tcPr>
            <w:tcW w:w="5000" w:type="pct"/>
            <w:gridSpan w:val="4"/>
            <w:vAlign w:val="center"/>
          </w:tcPr>
          <w:p w:rsidR="00AB4E2E" w:rsidRPr="00F62776" w:rsidRDefault="008B1CC4" w:rsidP="008B1CC4">
            <w:pPr>
              <w:spacing w:after="0" w:line="240" w:lineRule="auto"/>
              <w:rPr>
                <w:rFonts w:ascii="Bookman Old Style" w:hAnsi="Bookman Old Style"/>
                <w:bCs/>
                <w:sz w:val="18"/>
                <w:szCs w:val="18"/>
              </w:rPr>
            </w:pPr>
            <w:r>
              <w:rPr>
                <w:rFonts w:ascii="Arial Narrow" w:eastAsia="Times New Roman" w:hAnsi="Arial Narrow"/>
                <w:b/>
                <w:sz w:val="24"/>
                <w:szCs w:val="24"/>
              </w:rPr>
              <w:t>Paste your p</w:t>
            </w:r>
            <w:r w:rsidR="00622065" w:rsidRPr="00F62776">
              <w:rPr>
                <w:rFonts w:ascii="Arial Narrow" w:eastAsia="Times New Roman" w:hAnsi="Arial Narrow"/>
                <w:b/>
                <w:sz w:val="24"/>
                <w:szCs w:val="24"/>
              </w:rPr>
              <w:t xml:space="preserve">oster sl. No. 1-48 on 26.11.2019 </w:t>
            </w:r>
            <w:r>
              <w:rPr>
                <w:rFonts w:ascii="Arial Narrow" w:eastAsia="Times New Roman" w:hAnsi="Arial Narrow"/>
                <w:b/>
                <w:sz w:val="24"/>
                <w:szCs w:val="24"/>
              </w:rPr>
              <w:t xml:space="preserve">(Evening) </w:t>
            </w:r>
            <w:r w:rsidR="00622065" w:rsidRPr="00F62776">
              <w:rPr>
                <w:rFonts w:ascii="Arial Narrow" w:eastAsia="Times New Roman" w:hAnsi="Arial Narrow"/>
                <w:b/>
                <w:sz w:val="24"/>
                <w:szCs w:val="24"/>
              </w:rPr>
              <w:t xml:space="preserve">&amp; 27.11.2019 </w:t>
            </w:r>
            <w:r>
              <w:rPr>
                <w:rFonts w:ascii="Arial Narrow" w:eastAsia="Times New Roman" w:hAnsi="Arial Narrow"/>
                <w:b/>
                <w:sz w:val="24"/>
                <w:szCs w:val="24"/>
              </w:rPr>
              <w:t xml:space="preserve">(Morning) </w:t>
            </w:r>
            <w:r w:rsidR="00622065" w:rsidRPr="00F62776">
              <w:rPr>
                <w:rFonts w:ascii="Arial Narrow" w:eastAsia="Times New Roman" w:hAnsi="Arial Narrow"/>
                <w:b/>
                <w:sz w:val="24"/>
                <w:szCs w:val="24"/>
              </w:rPr>
              <w:t>as per above instruction in page no 40</w:t>
            </w:r>
          </w:p>
        </w:tc>
      </w:tr>
      <w:tr w:rsidR="00FE11B4" w:rsidRPr="00F62776" w:rsidTr="00FE11B4">
        <w:tc>
          <w:tcPr>
            <w:tcW w:w="466" w:type="pct"/>
            <w:vAlign w:val="center"/>
          </w:tcPr>
          <w:p w:rsidR="00FE11B4" w:rsidRPr="00F62776" w:rsidRDefault="00FE11B4" w:rsidP="00622065">
            <w:pPr>
              <w:pStyle w:val="ListParagraph"/>
              <w:bidi/>
              <w:spacing w:after="0" w:line="240" w:lineRule="auto"/>
              <w:ind w:left="0"/>
              <w:contextualSpacing/>
              <w:rPr>
                <w:rFonts w:ascii="Bookman Old Style" w:hAnsi="Bookman Old Style"/>
                <w:sz w:val="18"/>
                <w:szCs w:val="18"/>
              </w:rPr>
            </w:pPr>
          </w:p>
        </w:tc>
        <w:tc>
          <w:tcPr>
            <w:tcW w:w="419" w:type="pct"/>
            <w:shd w:val="clear" w:color="auto" w:fill="auto"/>
            <w:vAlign w:val="center"/>
          </w:tcPr>
          <w:p w:rsidR="00FE11B4" w:rsidRPr="00F62776" w:rsidRDefault="00FE11B4" w:rsidP="00FE11B4">
            <w:pPr>
              <w:spacing w:after="0" w:line="240" w:lineRule="auto"/>
              <w:rPr>
                <w:rFonts w:ascii="Bookman Old Style" w:eastAsia="Times New Roman" w:hAnsi="Bookman Old Style"/>
                <w:sz w:val="18"/>
                <w:szCs w:val="18"/>
              </w:rPr>
            </w:pPr>
          </w:p>
        </w:tc>
        <w:tc>
          <w:tcPr>
            <w:tcW w:w="1697" w:type="pct"/>
            <w:shd w:val="clear" w:color="auto" w:fill="auto"/>
            <w:vAlign w:val="center"/>
          </w:tcPr>
          <w:p w:rsidR="00FE11B4" w:rsidRPr="00F62776" w:rsidRDefault="00FE11B4" w:rsidP="00FE11B4">
            <w:pPr>
              <w:spacing w:after="0" w:line="240" w:lineRule="auto"/>
              <w:rPr>
                <w:rFonts w:ascii="Bookman Old Style" w:hAnsi="Bookman Old Style"/>
                <w:sz w:val="18"/>
                <w:szCs w:val="18"/>
              </w:rPr>
            </w:pPr>
          </w:p>
        </w:tc>
        <w:tc>
          <w:tcPr>
            <w:tcW w:w="2418" w:type="pct"/>
            <w:shd w:val="clear" w:color="auto" w:fill="auto"/>
            <w:vAlign w:val="center"/>
          </w:tcPr>
          <w:p w:rsidR="00FE11B4" w:rsidRPr="00F62776" w:rsidRDefault="00FE11B4" w:rsidP="00FE11B4">
            <w:pPr>
              <w:autoSpaceDE w:val="0"/>
              <w:autoSpaceDN w:val="0"/>
              <w:adjustRightInd w:val="0"/>
              <w:spacing w:after="0" w:line="240" w:lineRule="auto"/>
              <w:rPr>
                <w:rFonts w:ascii="Bookman Old Style" w:eastAsia="Times New Roman" w:hAnsi="Bookman Old Style"/>
                <w:sz w:val="18"/>
                <w:szCs w:val="18"/>
              </w:rPr>
            </w:pPr>
          </w:p>
        </w:tc>
      </w:tr>
      <w:tr w:rsidR="00622065" w:rsidRPr="00F62776" w:rsidTr="00FE11B4">
        <w:tc>
          <w:tcPr>
            <w:tcW w:w="466" w:type="pct"/>
            <w:vAlign w:val="center"/>
          </w:tcPr>
          <w:p w:rsidR="00622065" w:rsidRPr="00F62776" w:rsidRDefault="00622065" w:rsidP="0039152C">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39152C">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3</w:t>
            </w:r>
          </w:p>
        </w:tc>
        <w:tc>
          <w:tcPr>
            <w:tcW w:w="1697" w:type="pct"/>
            <w:shd w:val="clear" w:color="auto" w:fill="auto"/>
            <w:vAlign w:val="center"/>
          </w:tcPr>
          <w:p w:rsidR="00622065" w:rsidRPr="00F62776" w:rsidRDefault="00622065" w:rsidP="0039152C">
            <w:pPr>
              <w:spacing w:after="0" w:line="240" w:lineRule="auto"/>
              <w:rPr>
                <w:rFonts w:ascii="Bookman Old Style" w:hAnsi="Bookman Old Style"/>
                <w:sz w:val="18"/>
                <w:szCs w:val="18"/>
              </w:rPr>
            </w:pPr>
            <w:r w:rsidRPr="00F62776">
              <w:rPr>
                <w:rFonts w:ascii="Bookman Old Style" w:hAnsi="Bookman Old Style"/>
                <w:sz w:val="18"/>
                <w:szCs w:val="18"/>
              </w:rPr>
              <w:t>Interface Shear Strengths between Bagasse ash and Geogrid.</w:t>
            </w:r>
          </w:p>
        </w:tc>
        <w:tc>
          <w:tcPr>
            <w:tcW w:w="2418" w:type="pct"/>
            <w:shd w:val="clear" w:color="auto" w:fill="auto"/>
            <w:vAlign w:val="center"/>
          </w:tcPr>
          <w:p w:rsidR="00622065" w:rsidRPr="00F62776" w:rsidRDefault="00622065" w:rsidP="0039152C">
            <w:pPr>
              <w:spacing w:after="0" w:line="240" w:lineRule="auto"/>
              <w:rPr>
                <w:rFonts w:ascii="Bookman Old Style" w:hAnsi="Bookman Old Style"/>
                <w:sz w:val="18"/>
                <w:szCs w:val="18"/>
              </w:rPr>
            </w:pPr>
            <w:r w:rsidRPr="00F62776">
              <w:rPr>
                <w:rFonts w:ascii="Bookman Old Style" w:hAnsi="Bookman Old Style"/>
                <w:bCs/>
                <w:sz w:val="18"/>
                <w:szCs w:val="18"/>
              </w:rPr>
              <w:t>Aditya Kumar Bhoi</w:t>
            </w:r>
            <w:r w:rsidRPr="00F62776">
              <w:rPr>
                <w:rFonts w:ascii="Bookman Old Style" w:hAnsi="Bookman Old Style"/>
                <w:bCs/>
                <w:sz w:val="18"/>
                <w:szCs w:val="18"/>
                <w:vertAlign w:val="superscript"/>
              </w:rPr>
              <w:t>1,</w:t>
            </w:r>
            <w:r w:rsidRPr="00F62776">
              <w:rPr>
                <w:rFonts w:ascii="Bookman Old Style" w:hAnsi="Bookman Old Style"/>
                <w:bCs/>
                <w:sz w:val="18"/>
                <w:szCs w:val="18"/>
              </w:rPr>
              <w:t>*, JnanendraNath Mandal</w:t>
            </w:r>
            <w:r w:rsidRPr="00F62776">
              <w:rPr>
                <w:rFonts w:ascii="Bookman Old Style" w:hAnsi="Bookman Old Style"/>
                <w:bCs/>
                <w:sz w:val="18"/>
                <w:szCs w:val="18"/>
                <w:vertAlign w:val="superscript"/>
              </w:rPr>
              <w:t>2</w:t>
            </w:r>
            <w:r w:rsidRPr="00F62776">
              <w:rPr>
                <w:rFonts w:ascii="Bookman Old Style" w:hAnsi="Bookman Old Style"/>
                <w:bCs/>
                <w:sz w:val="18"/>
                <w:szCs w:val="18"/>
              </w:rPr>
              <w:t>andAshish Juneja</w:t>
            </w:r>
            <w:r w:rsidRPr="00F62776">
              <w:rPr>
                <w:rFonts w:ascii="Bookman Old Style" w:hAnsi="Bookman Old Style"/>
                <w:bCs/>
                <w:sz w:val="18"/>
                <w:szCs w:val="18"/>
                <w:vertAlign w:val="superscript"/>
              </w:rPr>
              <w:t>3</w:t>
            </w:r>
          </w:p>
          <w:p w:rsidR="00622065" w:rsidRPr="00F62776" w:rsidRDefault="00622065" w:rsidP="0039152C">
            <w:pPr>
              <w:spacing w:after="0" w:line="240" w:lineRule="auto"/>
              <w:rPr>
                <w:rFonts w:ascii="Bookman Old Style" w:eastAsia="Times New Roman" w:hAnsi="Bookman Old Style"/>
                <w:sz w:val="18"/>
                <w:szCs w:val="18"/>
              </w:rPr>
            </w:pPr>
            <w:r w:rsidRPr="00F62776">
              <w:rPr>
                <w:rFonts w:ascii="Bookman Old Style" w:hAnsi="Bookman Old Style"/>
                <w:bCs/>
                <w:sz w:val="18"/>
                <w:szCs w:val="18"/>
              </w:rPr>
              <w:t>IIT Bombay, Powai, Mumbai – 400 076</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39152C">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6</w:t>
            </w:r>
          </w:p>
        </w:tc>
        <w:tc>
          <w:tcPr>
            <w:tcW w:w="1697" w:type="pct"/>
            <w:shd w:val="clear" w:color="auto" w:fill="auto"/>
            <w:vAlign w:val="center"/>
          </w:tcPr>
          <w:p w:rsidR="00622065" w:rsidRPr="00F62776" w:rsidRDefault="00622065" w:rsidP="0039152C">
            <w:pPr>
              <w:spacing w:after="0" w:line="240" w:lineRule="auto"/>
              <w:rPr>
                <w:rFonts w:ascii="Bookman Old Style" w:hAnsi="Bookman Old Style"/>
                <w:sz w:val="18"/>
                <w:szCs w:val="18"/>
              </w:rPr>
            </w:pPr>
            <w:r w:rsidRPr="00F62776">
              <w:rPr>
                <w:rFonts w:ascii="Bookman Old Style" w:hAnsi="Bookman Old Style"/>
                <w:bCs/>
                <w:sz w:val="18"/>
                <w:szCs w:val="18"/>
              </w:rPr>
              <w:t>Conversion of Red Mud into High Energy X- ray Shielding Tiles.</w:t>
            </w:r>
          </w:p>
        </w:tc>
        <w:tc>
          <w:tcPr>
            <w:tcW w:w="2418" w:type="pct"/>
            <w:shd w:val="clear" w:color="auto" w:fill="auto"/>
            <w:vAlign w:val="center"/>
          </w:tcPr>
          <w:p w:rsidR="00622065" w:rsidRPr="00F62776" w:rsidRDefault="00622065" w:rsidP="0039152C">
            <w:pPr>
              <w:autoSpaceDE w:val="0"/>
              <w:autoSpaceDN w:val="0"/>
              <w:adjustRightInd w:val="0"/>
              <w:spacing w:after="0" w:line="240" w:lineRule="auto"/>
              <w:rPr>
                <w:rFonts w:ascii="Bookman Old Style" w:eastAsia="TimesNewRoman" w:hAnsi="Bookman Old Style"/>
                <w:sz w:val="18"/>
                <w:szCs w:val="18"/>
              </w:rPr>
            </w:pPr>
            <w:r w:rsidRPr="00F62776">
              <w:rPr>
                <w:rFonts w:ascii="Bookman Old Style" w:eastAsia="TimesNewRoman" w:hAnsi="Bookman Old Style"/>
                <w:sz w:val="18"/>
                <w:szCs w:val="18"/>
              </w:rPr>
              <w:t>RiniPaulose a, VarshaAgrawala, AbhishekGiri a, Anshuman Panda, Dr. Sunil K Sanghi a, Dr. Deepti</w:t>
            </w:r>
          </w:p>
          <w:p w:rsidR="00622065" w:rsidRPr="00F62776" w:rsidRDefault="00622065" w:rsidP="0039152C">
            <w:pPr>
              <w:autoSpaceDE w:val="0"/>
              <w:autoSpaceDN w:val="0"/>
              <w:adjustRightInd w:val="0"/>
              <w:spacing w:after="0" w:line="240" w:lineRule="auto"/>
              <w:rPr>
                <w:rFonts w:ascii="Bookman Old Style" w:eastAsia="TimesNewRoman" w:hAnsi="Bookman Old Style"/>
                <w:bCs/>
                <w:sz w:val="18"/>
                <w:szCs w:val="18"/>
              </w:rPr>
            </w:pPr>
            <w:r w:rsidRPr="00F62776">
              <w:rPr>
                <w:rFonts w:ascii="Bookman Old Style" w:eastAsia="TimesNewRoman" w:hAnsi="Bookman Old Style"/>
                <w:sz w:val="18"/>
                <w:szCs w:val="18"/>
              </w:rPr>
              <w:t xml:space="preserve">Mishra a, and </w:t>
            </w:r>
            <w:r w:rsidRPr="00F62776">
              <w:rPr>
                <w:rFonts w:ascii="Bookman Old Style" w:eastAsia="TimesNewRoman" w:hAnsi="Bookman Old Style"/>
                <w:bCs/>
                <w:sz w:val="18"/>
                <w:szCs w:val="18"/>
              </w:rPr>
              <w:t>Dr. ShabiThankarajSalammal</w:t>
            </w:r>
          </w:p>
          <w:p w:rsidR="00622065" w:rsidRPr="00F62776" w:rsidRDefault="00622065" w:rsidP="0039152C">
            <w:pPr>
              <w:autoSpaceDE w:val="0"/>
              <w:autoSpaceDN w:val="0"/>
              <w:adjustRightInd w:val="0"/>
              <w:spacing w:after="0" w:line="240" w:lineRule="auto"/>
              <w:rPr>
                <w:rFonts w:ascii="Bookman Old Style" w:eastAsia="Times New Roman" w:hAnsi="Bookman Old Style"/>
                <w:sz w:val="18"/>
                <w:szCs w:val="18"/>
              </w:rPr>
            </w:pPr>
            <w:r w:rsidRPr="00F62776">
              <w:rPr>
                <w:rFonts w:ascii="Bookman Old Style" w:eastAsia="TimesNewRoman" w:hAnsi="Bookman Old Style"/>
                <w:iCs/>
                <w:sz w:val="18"/>
                <w:szCs w:val="18"/>
              </w:rPr>
              <w:t>CSIR-AMPRI, Bhopal, Madhya Pradesh,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8</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eastAsia="Times New Roman" w:hAnsi="Bookman Old Style"/>
                <w:spacing w:val="1"/>
                <w:sz w:val="18"/>
                <w:szCs w:val="18"/>
              </w:rPr>
              <w:t>Adsorption Studies on the Removal of Pb</w:t>
            </w:r>
            <w:r w:rsidRPr="00F62776">
              <w:rPr>
                <w:rFonts w:ascii="Bookman Old Style" w:eastAsia="Times New Roman" w:hAnsi="Bookman Old Style"/>
                <w:spacing w:val="1"/>
                <w:sz w:val="18"/>
                <w:szCs w:val="18"/>
                <w:vertAlign w:val="superscript"/>
              </w:rPr>
              <w:t>2+</w:t>
            </w:r>
            <w:r w:rsidRPr="00F62776">
              <w:rPr>
                <w:rFonts w:ascii="Bookman Old Style" w:eastAsia="Times New Roman" w:hAnsi="Bookman Old Style"/>
                <w:spacing w:val="1"/>
                <w:sz w:val="18"/>
                <w:szCs w:val="18"/>
              </w:rPr>
              <w:t xml:space="preserve"> ions from Aqueous Solutions using Citrus Sinensis Peel.</w:t>
            </w:r>
          </w:p>
        </w:tc>
        <w:tc>
          <w:tcPr>
            <w:tcW w:w="2418" w:type="pct"/>
            <w:shd w:val="clear" w:color="auto" w:fill="auto"/>
            <w:vAlign w:val="center"/>
          </w:tcPr>
          <w:p w:rsidR="00622065" w:rsidRPr="00F62776" w:rsidRDefault="00622065" w:rsidP="00FE11B4">
            <w:pPr>
              <w:spacing w:after="0" w:line="240" w:lineRule="auto"/>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ShubhangiS.Malkhede</w:t>
            </w:r>
          </w:p>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pacing w:val="1"/>
                <w:sz w:val="18"/>
                <w:szCs w:val="18"/>
              </w:rPr>
              <w:t>MIT,Kothrud, Pune. Maharashtra State,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13</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Sustainable Manufacturing Practices in Alloy Steel Foundries.</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Prof V.Suresh Chandra</w:t>
            </w:r>
          </w:p>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hAnsi="Bookman Old Style"/>
                <w:sz w:val="18"/>
                <w:szCs w:val="18"/>
              </w:rPr>
              <w:t xml:space="preserve">Indus Business Academy, Thataguni, Bangalore </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16</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eastAsia="Times New Roman" w:hAnsi="Bookman Old Style"/>
                <w:spacing w:val="1"/>
                <w:sz w:val="18"/>
                <w:szCs w:val="18"/>
              </w:rPr>
              <w:t>Behavioral Pattern of strength achievement of mine tailings as building material.</w:t>
            </w:r>
          </w:p>
        </w:tc>
        <w:tc>
          <w:tcPr>
            <w:tcW w:w="2418"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RohitMalawade 1 , K G Guptha 2 , Praveen</w:t>
            </w:r>
          </w:p>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 xml:space="preserve">Ghorpade 3;  </w:t>
            </w:r>
          </w:p>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VTU-RRC, Belagavi</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17</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Prevent and Protect of Environmental Managementin in SCCL</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Dr. Chinthireddy Prakash</w:t>
            </w:r>
          </w:p>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hAnsi="Bookman Old Style"/>
                <w:sz w:val="18"/>
                <w:szCs w:val="18"/>
              </w:rPr>
              <w:t>Osmania University, HYD-07</w:t>
            </w:r>
          </w:p>
        </w:tc>
      </w:tr>
      <w:tr w:rsidR="00622065" w:rsidRPr="00F62776" w:rsidTr="00FE11B4">
        <w:trPr>
          <w:trHeight w:val="791"/>
        </w:trPr>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23</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Experimental investigation on synthesis of biodiesel from non-edible Neem</w:t>
            </w:r>
          </w:p>
          <w:p w:rsidR="00622065" w:rsidRPr="00F62776" w:rsidRDefault="00622065" w:rsidP="00FE11B4">
            <w:pPr>
              <w:spacing w:after="0" w:line="240" w:lineRule="auto"/>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seed oil: Production optimization and evaluation of fuel properties</w:t>
            </w:r>
          </w:p>
        </w:tc>
        <w:tc>
          <w:tcPr>
            <w:tcW w:w="2418"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S. K. Dash 1,* , P. K. Das 1 , C. K. Hirwani 1 , R. Kumar 1</w:t>
            </w:r>
          </w:p>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Aditya Engineering College, Surampalem, Andhra Pradesh,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26</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Screening and Characterization of Aerobic Bacterial Strains Capable of Degrading and Metabolising the Synthetic Pigment- Melanoidin</w:t>
            </w:r>
          </w:p>
        </w:tc>
        <w:tc>
          <w:tcPr>
            <w:tcW w:w="2418"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Swabna Vivekanandam1, Selvakumar Muniraj2 and VasanthyMuthunarayanan*2</w:t>
            </w:r>
          </w:p>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t Joseph’s College, Tiruchirappalli, Tamil Nadu,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37</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 xml:space="preserve">Improvement in biogas production by direct interspecies </w:t>
            </w:r>
            <w:r w:rsidRPr="00F62776">
              <w:rPr>
                <w:rFonts w:ascii="Bookman Old Style" w:eastAsia="Times New Roman" w:hAnsi="Bookman Old Style"/>
                <w:bCs/>
                <w:sz w:val="18"/>
                <w:szCs w:val="18"/>
              </w:rPr>
              <w:lastRenderedPageBreak/>
              <w:t>electron transfer</w:t>
            </w:r>
          </w:p>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technique: Current aspects and diverse prospects</w:t>
            </w: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lastRenderedPageBreak/>
              <w:t>Ravi Bajaj1, Kapil Garg2, Sagarika Panigrahi3, Brajesh Kumar Dubey4, *</w:t>
            </w:r>
          </w:p>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lastRenderedPageBreak/>
              <w:t xml:space="preserve">Indian Institute of Technology Kharagpur, City, </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50</w:t>
            </w:r>
          </w:p>
          <w:p w:rsidR="00622065" w:rsidRPr="00F62776" w:rsidRDefault="00622065" w:rsidP="00FE11B4">
            <w:pPr>
              <w:spacing w:after="0" w:line="240" w:lineRule="auto"/>
              <w:rPr>
                <w:rFonts w:ascii="Bookman Old Style" w:eastAsia="Times New Roman" w:hAnsi="Bookman Old Style"/>
                <w:sz w:val="18"/>
                <w:szCs w:val="18"/>
              </w:rPr>
            </w:pPr>
          </w:p>
        </w:tc>
        <w:tc>
          <w:tcPr>
            <w:tcW w:w="1697" w:type="pct"/>
            <w:shd w:val="clear" w:color="auto" w:fill="auto"/>
            <w:vAlign w:val="center"/>
          </w:tcPr>
          <w:p w:rsidR="00622065" w:rsidRPr="00F62776" w:rsidRDefault="00622065" w:rsidP="00AB4E2E">
            <w:pPr>
              <w:spacing w:after="0" w:line="240" w:lineRule="auto"/>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Assessment of the role of bacteria of fish gut waste and latex Of papaya waste in promoting immunity in edible fish</w:t>
            </w:r>
          </w:p>
        </w:tc>
        <w:tc>
          <w:tcPr>
            <w:tcW w:w="2418" w:type="pct"/>
            <w:shd w:val="clear" w:color="auto" w:fill="auto"/>
            <w:vAlign w:val="center"/>
          </w:tcPr>
          <w:p w:rsidR="00622065" w:rsidRPr="00F62776" w:rsidRDefault="00622065" w:rsidP="00FE11B4">
            <w:pPr>
              <w:spacing w:after="0" w:line="240" w:lineRule="auto"/>
              <w:ind w:right="95"/>
              <w:rPr>
                <w:rFonts w:ascii="Bookman Old Style" w:eastAsia="Times New Roman" w:hAnsi="Bookman Old Style"/>
                <w:sz w:val="18"/>
                <w:szCs w:val="18"/>
              </w:rPr>
            </w:pPr>
            <w:r w:rsidRPr="00F62776">
              <w:rPr>
                <w:rFonts w:ascii="Bookman Old Style" w:eastAsia="Times New Roman" w:hAnsi="Bookman Old Style"/>
                <w:sz w:val="18"/>
                <w:szCs w:val="18"/>
              </w:rPr>
              <w:t>V. Chandra Rekha1 , D. SaiVinathi 1 , T. Hemalatha 1 A. Sridevi 2 , N. Rajani 3 and V. Kalarani 1 *</w:t>
            </w:r>
          </w:p>
          <w:p w:rsidR="00622065" w:rsidRPr="00F62776" w:rsidRDefault="00622065" w:rsidP="00FE11B4">
            <w:pPr>
              <w:spacing w:after="0" w:line="240" w:lineRule="auto"/>
              <w:ind w:right="95"/>
              <w:rPr>
                <w:rFonts w:ascii="Bookman Old Style" w:eastAsia="Times New Roman" w:hAnsi="Bookman Old Style"/>
                <w:sz w:val="18"/>
                <w:szCs w:val="18"/>
              </w:rPr>
            </w:pPr>
            <w:r w:rsidRPr="00F62776">
              <w:rPr>
                <w:rFonts w:ascii="Bookman Old Style" w:eastAsia="Times New Roman" w:hAnsi="Bookman Old Style"/>
                <w:sz w:val="18"/>
                <w:szCs w:val="18"/>
              </w:rPr>
              <w:t>Department of Biotechnology, Tirupati – A.P.</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57</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Utilization of industrial waste slags in sustainable concrete blends</w:t>
            </w:r>
          </w:p>
        </w:tc>
        <w:tc>
          <w:tcPr>
            <w:tcW w:w="2418"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S.R.Patra 1, I.Mohanty 2,*, S.K.Jha3</w:t>
            </w:r>
          </w:p>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KIIT University, Bhubaneshwar -751024,India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63</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bCs/>
                <w:sz w:val="18"/>
                <w:szCs w:val="18"/>
              </w:rPr>
              <w:t>Performance and Emission Analysis of an CI Engine using Biogas derived from Kitchen waste and its blend with diesel fuel</w:t>
            </w: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65</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Class Room Duster Cleaner</w:t>
            </w:r>
          </w:p>
        </w:tc>
        <w:tc>
          <w:tcPr>
            <w:tcW w:w="2418" w:type="pct"/>
            <w:shd w:val="clear" w:color="auto" w:fill="auto"/>
            <w:vAlign w:val="center"/>
          </w:tcPr>
          <w:p w:rsidR="00622065" w:rsidRPr="00F62776" w:rsidRDefault="00622065" w:rsidP="00FE11B4">
            <w:pPr>
              <w:spacing w:after="0" w:line="240" w:lineRule="auto"/>
              <w:ind w:right="95"/>
              <w:rPr>
                <w:rFonts w:ascii="Bookman Old Style" w:hAnsi="Bookman Old Style"/>
                <w:sz w:val="18"/>
                <w:szCs w:val="18"/>
              </w:rPr>
            </w:pPr>
            <w:r w:rsidRPr="00F62776">
              <w:rPr>
                <w:rFonts w:ascii="Bookman Old Style" w:hAnsi="Bookman Old Style"/>
                <w:sz w:val="18"/>
                <w:szCs w:val="18"/>
              </w:rPr>
              <w:t>PallabBasuMallik</w:t>
            </w:r>
          </w:p>
          <w:p w:rsidR="00622065" w:rsidRPr="00F62776" w:rsidRDefault="00622065" w:rsidP="00FE11B4">
            <w:pPr>
              <w:spacing w:after="0" w:line="240" w:lineRule="auto"/>
              <w:ind w:right="95"/>
              <w:rPr>
                <w:rFonts w:ascii="Bookman Old Style" w:eastAsia="Times New Roman" w:hAnsi="Bookman Old Style"/>
                <w:sz w:val="18"/>
                <w:szCs w:val="18"/>
              </w:rPr>
            </w:pPr>
            <w:r w:rsidRPr="00F62776">
              <w:rPr>
                <w:rFonts w:ascii="Bookman Old Style" w:hAnsi="Bookman Old Style"/>
                <w:sz w:val="18"/>
                <w:szCs w:val="18"/>
              </w:rPr>
              <w:t>Future Institute of Engineering and Management, Kolkata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71</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Bearing Capacity Of Reinforced Soil On Varying Footing Size</w:t>
            </w:r>
          </w:p>
          <w:p w:rsidR="00622065" w:rsidRPr="00F62776" w:rsidRDefault="00622065" w:rsidP="00FE11B4">
            <w:pPr>
              <w:spacing w:after="0" w:line="240" w:lineRule="auto"/>
              <w:rPr>
                <w:rFonts w:ascii="Bookman Old Style" w:eastAsia="Times New Roman" w:hAnsi="Bookman Old Style"/>
                <w:spacing w:val="1"/>
                <w:sz w:val="18"/>
                <w:szCs w:val="18"/>
              </w:rPr>
            </w:pPr>
          </w:p>
        </w:tc>
        <w:tc>
          <w:tcPr>
            <w:tcW w:w="2418" w:type="pct"/>
            <w:shd w:val="clear" w:color="auto" w:fill="auto"/>
            <w:vAlign w:val="center"/>
          </w:tcPr>
          <w:p w:rsidR="00622065" w:rsidRPr="00F62776" w:rsidRDefault="00622065" w:rsidP="00FE11B4">
            <w:pPr>
              <w:spacing w:after="0" w:line="240" w:lineRule="auto"/>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Bandita Paikaray1 , Sarat Kumar Das1,</w:t>
            </w:r>
          </w:p>
          <w:p w:rsidR="00622065" w:rsidRPr="00F62776" w:rsidRDefault="00622065" w:rsidP="00FE11B4">
            <w:pPr>
              <w:spacing w:after="0" w:line="240" w:lineRule="auto"/>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BenuGopal Mohapatra2,Sweta Sarangi2</w:t>
            </w:r>
          </w:p>
          <w:p w:rsidR="00622065" w:rsidRPr="00F62776" w:rsidRDefault="00622065" w:rsidP="00FE11B4">
            <w:pPr>
              <w:autoSpaceDE w:val="0"/>
              <w:autoSpaceDN w:val="0"/>
              <w:adjustRightInd w:val="0"/>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KIIT, Deemed to be University, Bhubaneswar,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75</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spacing w:val="1"/>
                <w:sz w:val="18"/>
                <w:szCs w:val="18"/>
              </w:rPr>
            </w:pPr>
            <w:r w:rsidRPr="00F62776">
              <w:rPr>
                <w:rFonts w:ascii="Bookman Old Style" w:eastAsia="Times New Roman" w:hAnsi="Bookman Old Style"/>
                <w:spacing w:val="1"/>
                <w:sz w:val="18"/>
                <w:szCs w:val="18"/>
              </w:rPr>
              <w:t>Shear Strength Behavior of Municipal Solid Waste for Bangalore City</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sz w:val="18"/>
                <w:szCs w:val="18"/>
              </w:rPr>
            </w:pPr>
            <w:r w:rsidRPr="00F62776">
              <w:rPr>
                <w:rFonts w:ascii="Bookman Old Style" w:hAnsi="Bookman Old Style"/>
                <w:sz w:val="18"/>
                <w:szCs w:val="18"/>
              </w:rPr>
              <w:t>Sandeep Kumar Chouksey</w:t>
            </w:r>
          </w:p>
          <w:p w:rsidR="00622065" w:rsidRPr="00F62776" w:rsidRDefault="00622065" w:rsidP="00FE11B4">
            <w:pPr>
              <w:autoSpaceDE w:val="0"/>
              <w:autoSpaceDN w:val="0"/>
              <w:adjustRightInd w:val="0"/>
              <w:spacing w:after="0" w:line="240" w:lineRule="auto"/>
              <w:rPr>
                <w:rFonts w:ascii="Bookman Old Style" w:hAnsi="Bookman Old Style"/>
                <w:sz w:val="18"/>
                <w:szCs w:val="18"/>
              </w:rPr>
            </w:pPr>
            <w:r w:rsidRPr="00F62776">
              <w:rPr>
                <w:rFonts w:ascii="Bookman Old Style" w:hAnsi="Bookman Old Style"/>
                <w:sz w:val="18"/>
                <w:szCs w:val="18"/>
              </w:rPr>
              <w:t>National Institute of Technology, Raipur</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85</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Bioenzyme: A program to promote use of natural cleaner through educational institutes</w:t>
            </w: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Leena Kelshikar, Cofounder,  Rnisarg Foundation; Dr Lata Ghanshamnani, Cofounder,  Rnisarg Foundation, Ms. Ambily Adithyan, Program Head, Rnisarg Foundation</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86</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Kagadam: An initiative to create a Paper Recycling &amp; Learning Centre within the school campus</w:t>
            </w: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Lata Ghanshamnani, Jhanvi Rai,  Leena Kelshikar,  Ambily Adithyan,</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eastAsia="Times New Roman" w:hAnsi="Bookman Old Style"/>
                <w:bCs/>
                <w:sz w:val="18"/>
                <w:szCs w:val="18"/>
              </w:rPr>
              <w:t>Rnisarg Foundation, Thane</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92</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Screening and characterization of composting bacteria (city compost) from municipal solid waste disposal sites of Hyderabad.</w:t>
            </w: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93</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Screening of Production of Lipase producing bacteria from oil contaminated  soil</w:t>
            </w: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116</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Simultaneous treatment of rice mill wastewater and value-added product Recovery using rice husk ash.</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Arunava Chatterjee, Anuj Kumar, Uttarini Pathak, Tamal Manda. Durgapur ,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117</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Development of N-P-K enriched bio-organic fertilizer along with plant growth promoting bacteria</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Subhasish Majee, GopinathHaldar, RN Krishnaraj, TamalMandal</w:t>
            </w:r>
          </w:p>
          <w:p w:rsidR="00622065" w:rsidRPr="00F62776" w:rsidRDefault="00622065" w:rsidP="00FE11B4">
            <w:pPr>
              <w:spacing w:after="0" w:line="240" w:lineRule="auto"/>
              <w:rPr>
                <w:rFonts w:ascii="Bookman Old Style" w:hAnsi="Bookman Old Style"/>
                <w:iCs/>
                <w:sz w:val="18"/>
                <w:szCs w:val="18"/>
              </w:rPr>
            </w:pPr>
            <w:r w:rsidRPr="00F62776">
              <w:rPr>
                <w:rFonts w:ascii="Bookman Old Style" w:hAnsi="Bookman Old Style"/>
                <w:iCs/>
                <w:sz w:val="18"/>
                <w:szCs w:val="18"/>
              </w:rPr>
              <w:t>National Institute of Technology, Durgapur</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121</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Pre-treatment methods of organic waste for Anaerobic Digestion in India: Current practices and reviews</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Anaya Ghosh, Aditya Roy Choudhury, Awantika Prasad, ,  Jyoti Prakas Sarkar, Bimal Das</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sz w:val="18"/>
                <w:szCs w:val="18"/>
              </w:rPr>
              <w:t>Durgapur,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127</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Improvement of life service of the mechanical components using nanocomposite coatings</w:t>
            </w:r>
          </w:p>
          <w:p w:rsidR="00622065" w:rsidRPr="00F62776" w:rsidRDefault="00622065" w:rsidP="00FE11B4">
            <w:pPr>
              <w:spacing w:after="0" w:line="240" w:lineRule="auto"/>
              <w:rPr>
                <w:rFonts w:ascii="Bookman Old Style" w:hAnsi="Bookman Old Style"/>
                <w:sz w:val="18"/>
                <w:szCs w:val="18"/>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ParikshitMahato, Naresh Chandra Murmu, Priyabrata Banerjee</w:t>
            </w:r>
          </w:p>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CSIR-CMERI Durgapur</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eastAsia="Times New Roman" w:hAnsi="Bookman Old Style"/>
                <w:bCs/>
                <w:sz w:val="18"/>
                <w:szCs w:val="18"/>
              </w:rPr>
              <w:t>133</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A new cost-effective technological concept to capture mercury of the flue gas from coal power plants with a brief review on its toxicity effects on health and current technologies to capture mercury</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Dilip K De2 ; Uduakobong I Ikono1; Sandra O Akinmeji1  and Idowu Oduniyi3 1Covenant University, Ota, Ogun State, Nigeria 2Sustainable Green Power Technologies, Mansfield, Texas</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eastAsia="Times New Roman" w:hAnsi="Bookman Old Style"/>
                <w:sz w:val="18"/>
                <w:szCs w:val="18"/>
              </w:rPr>
              <w:t>134</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sz w:val="18"/>
                <w:szCs w:val="18"/>
              </w:rPr>
            </w:pPr>
            <w:r w:rsidRPr="00F62776">
              <w:rPr>
                <w:rFonts w:ascii="Bookman Old Style" w:hAnsi="Bookman Old Style"/>
                <w:bCs/>
                <w:sz w:val="18"/>
                <w:szCs w:val="18"/>
              </w:rPr>
              <w:t>A source of Bio-gas Generation and sustainable development in rural India</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Avirup Sarker, 1bMijba UddinMolla, 2Shubham Dhar, Sujit Dhar</w:t>
            </w:r>
          </w:p>
          <w:p w:rsidR="00622065" w:rsidRPr="00F62776" w:rsidRDefault="00622065" w:rsidP="00FE11B4">
            <w:pPr>
              <w:autoSpaceDE w:val="0"/>
              <w:autoSpaceDN w:val="0"/>
              <w:adjustRightInd w:val="0"/>
              <w:spacing w:after="0" w:line="240" w:lineRule="auto"/>
              <w:rPr>
                <w:rFonts w:ascii="Bookman Old Style" w:hAnsi="Bookman Old Style"/>
                <w:sz w:val="18"/>
                <w:szCs w:val="18"/>
              </w:rPr>
            </w:pPr>
            <w:r w:rsidRPr="00F62776">
              <w:rPr>
                <w:rFonts w:ascii="Bookman Old Style" w:hAnsi="Bookman Old Style"/>
                <w:bCs/>
                <w:sz w:val="18"/>
                <w:szCs w:val="18"/>
              </w:rPr>
              <w:t>The Neotia University, Kolkata.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eastAsia="Times New Roman" w:hAnsi="Bookman Old Style"/>
                <w:sz w:val="18"/>
                <w:szCs w:val="18"/>
              </w:rPr>
              <w:t>135</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sz w:val="18"/>
                <w:szCs w:val="18"/>
              </w:rPr>
            </w:pPr>
            <w:r w:rsidRPr="00F62776">
              <w:rPr>
                <w:rFonts w:ascii="Bookman Old Style" w:hAnsi="Bookman Old Style"/>
                <w:bCs/>
                <w:sz w:val="18"/>
                <w:szCs w:val="18"/>
              </w:rPr>
              <w:t>Pharmaceutical waste management – a study</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AnweshBhowmick, Sucharita Bhattacharyya</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Guru Nanak Institute of Pharmaceutical Science &amp; Technology (GNIPST) (under JIS Group)</w:t>
            </w:r>
          </w:p>
          <w:p w:rsidR="00622065" w:rsidRPr="00F62776" w:rsidRDefault="00622065" w:rsidP="00FE11B4">
            <w:pPr>
              <w:autoSpaceDE w:val="0"/>
              <w:autoSpaceDN w:val="0"/>
              <w:adjustRightInd w:val="0"/>
              <w:spacing w:after="0" w:line="240" w:lineRule="auto"/>
              <w:rPr>
                <w:rFonts w:ascii="Bookman Old Style" w:hAnsi="Bookman Old Style"/>
                <w:sz w:val="18"/>
                <w:szCs w:val="18"/>
              </w:rPr>
            </w:pPr>
            <w:bookmarkStart w:id="1" w:name="_Hlk5653812"/>
            <w:r w:rsidRPr="00F62776">
              <w:rPr>
                <w:rFonts w:ascii="Bookman Old Style" w:hAnsi="Bookman Old Style"/>
                <w:bCs/>
                <w:sz w:val="18"/>
                <w:szCs w:val="18"/>
              </w:rPr>
              <w:t xml:space="preserve">Sodepur, Panihati, Kolkata </w:t>
            </w:r>
            <w:bookmarkEnd w:id="1"/>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iCs/>
                <w:sz w:val="18"/>
                <w:szCs w:val="18"/>
              </w:rPr>
            </w:pPr>
            <w:r w:rsidRPr="00F62776">
              <w:rPr>
                <w:rFonts w:ascii="Bookman Old Style" w:hAnsi="Bookman Old Style"/>
                <w:iCs/>
                <w:sz w:val="18"/>
                <w:szCs w:val="18"/>
              </w:rPr>
              <w:t>137</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iCs/>
                <w:sz w:val="18"/>
                <w:szCs w:val="18"/>
              </w:rPr>
            </w:pPr>
            <w:r w:rsidRPr="00F62776">
              <w:rPr>
                <w:rFonts w:ascii="Bookman Old Style" w:hAnsi="Bookman Old Style"/>
                <w:iCs/>
                <w:sz w:val="18"/>
                <w:szCs w:val="18"/>
              </w:rPr>
              <w:t>Design &amp; Fabrication Of Concentrated Of Solar-Geothermal Wastewater Treatment Apparatus</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iCs/>
                <w:sz w:val="18"/>
                <w:szCs w:val="18"/>
              </w:rPr>
            </w:pPr>
            <w:r w:rsidRPr="00F62776">
              <w:rPr>
                <w:rFonts w:ascii="Bookman Old Style" w:hAnsi="Bookman Old Style"/>
                <w:iCs/>
                <w:sz w:val="18"/>
                <w:szCs w:val="18"/>
              </w:rPr>
              <w:t>S. D. Majumder1,*, S. Saha2, R. Baidya3</w:t>
            </w:r>
          </w:p>
          <w:p w:rsidR="00622065" w:rsidRPr="00F62776" w:rsidRDefault="00622065" w:rsidP="00FE11B4">
            <w:pPr>
              <w:autoSpaceDE w:val="0"/>
              <w:autoSpaceDN w:val="0"/>
              <w:adjustRightInd w:val="0"/>
              <w:spacing w:after="0" w:line="240" w:lineRule="auto"/>
              <w:rPr>
                <w:rFonts w:ascii="Bookman Old Style" w:hAnsi="Bookman Old Style"/>
                <w:iCs/>
                <w:sz w:val="18"/>
                <w:szCs w:val="18"/>
              </w:rPr>
            </w:pPr>
            <w:r w:rsidRPr="00F62776">
              <w:rPr>
                <w:rFonts w:ascii="Bookman Old Style" w:hAnsi="Bookman Old Style"/>
                <w:iCs/>
                <w:sz w:val="18"/>
                <w:szCs w:val="18"/>
              </w:rPr>
              <w:t>1 Institute of Engineering &amp; Management, Kolkata,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146</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Preparation of Carbonate Rich Blackboard Chalk from Chicken Egg Shells</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AbhishekSarkar and PanchananPuzari</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Tezpur University</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155</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Water splitting using Gold Vanedium catalyst</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Biraj Das, Mukeshsarma, Kusum K. Bania</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Tezpur University</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156</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PdO/CuO-Y/C Nanocomposite for Direct Methanol Fuel Cell and Nitro-arene Reduction</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Mukesh Sharma, Biraj Das, Kusum K. Bania</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Tezpur University</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157</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Possibility of Waste Aluminium Can for Solar Air Heater Absorber Material through Thermal Performance Studies</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Anindita Sharma1, Pooja Dutta1, Priyom Goswami1, Partha P. Dutta1, Harjyoti Das</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Tezpur University, Napaam, Sonitpur</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159</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Agricultural waste management through organic cultivation of Ridge gourd (LuffaacutangulaRoxb.)</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NaseemaRahman, DC Baruah, SampritiKakoti, DipomPatowary, DeepaBorboraPhukan, D Hazarika, KK Sarma and DJ Nath</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Tezpur University</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161</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Supercapacitor Energy Storage Devices in the Light of Waste Management: A Review</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ArindamDutta, JiwajyotiMahanta</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Indian Institute of Technology ,Guwahati</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164</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Discovering newer bacteria for valorization of agrowaste and an eye for biotechnological applications</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Jahangir Hussain, Dr. EeshanKalita</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Tezpur University</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165</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Design development and performance evaluation of Solar Thermal System</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RahatMahaboob, Biraj Kumar Kakati</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Tezpur University</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167</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 xml:space="preserve">Uptake of Arsenic by diatoms: a potential method of </w:t>
            </w:r>
            <w:r w:rsidRPr="00F62776">
              <w:rPr>
                <w:rFonts w:ascii="Bookman Old Style" w:hAnsi="Bookman Old Style"/>
                <w:bCs/>
                <w:sz w:val="18"/>
                <w:szCs w:val="18"/>
              </w:rPr>
              <w:lastRenderedPageBreak/>
              <w:t>waste water treatment</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lastRenderedPageBreak/>
              <w:t>SangitaBaruah, Kalyan Kr Hazarika, Kali Prasad Sarma</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lastRenderedPageBreak/>
              <w:t>Darrang College, Tezpur University</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168</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Management of Bio-Medical Waste and Right to Health</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MehnazAkhtar Ahmed</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Dibrugarh University</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171</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Co-Cr-HNT as an Efficient Electrocatalyst for Methanol Oxidation</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Manash J. Baruah, Mukesh Sharma, Biraj Das and Kusum K. Bania*</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Tezpur University</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175</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Design and Development of a Hostel Wash Basin Waste Trap for Appropriate Food Solid Waste Management</w:t>
            </w:r>
          </w:p>
        </w:tc>
        <w:tc>
          <w:tcPr>
            <w:tcW w:w="2418" w:type="pct"/>
            <w:shd w:val="clear" w:color="auto" w:fill="auto"/>
            <w:vAlign w:val="center"/>
          </w:tcPr>
          <w:p w:rsidR="00622065" w:rsidRPr="00F62776" w:rsidRDefault="00622065" w:rsidP="00AB4E2E">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TarkikDutta, Prasun Kumar Roy, Prem Shankar Kumar, ParthaPratimDutta, Bhabesh; Nath, HreeshikeshDutta, Tezpur University</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176</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Evaluation of Buffer Lime Requirement method without Hazardous Chemicals for acid soils of Upper Brahmaputra Valley Zone of Assam</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LekhikaBorgohain, Danish Tamuly, K.N. Das</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Assam Agricultural University, Jorhat</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178</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Investigation on the Emission Characteristics of a Diesel Engine Fueled by Neat Biodiesels</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BichitraBikash , MadhurjyaSaikia, Dilip Kumar Bora, KalyanKalita</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 xml:space="preserve">DibrugarhUniversity,Assam </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181</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Optimization and Characterization of Microcrystalline Cellulose extracted from Banana Cob</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Julie Baruah, EeshanKalita</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Tezpur University</w:t>
            </w:r>
          </w:p>
          <w:p w:rsidR="00622065" w:rsidRPr="00F62776" w:rsidRDefault="001A293C" w:rsidP="00FE11B4">
            <w:pPr>
              <w:autoSpaceDE w:val="0"/>
              <w:autoSpaceDN w:val="0"/>
              <w:adjustRightInd w:val="0"/>
              <w:spacing w:after="0" w:line="240" w:lineRule="auto"/>
              <w:rPr>
                <w:rFonts w:ascii="Bookman Old Style" w:hAnsi="Bookman Old Style"/>
                <w:bCs/>
                <w:sz w:val="18"/>
                <w:szCs w:val="18"/>
              </w:rPr>
            </w:pPr>
            <w:hyperlink r:id="rId24" w:history="1">
              <w:r w:rsidR="00622065" w:rsidRPr="00F62776">
                <w:rPr>
                  <w:rFonts w:ascii="Bookman Old Style" w:hAnsi="Bookman Old Style"/>
                  <w:bCs/>
                  <w:sz w:val="18"/>
                  <w:szCs w:val="18"/>
                </w:rPr>
                <w:t>ekalita@tezu.ernet.in</w:t>
              </w:r>
            </w:hyperlink>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184</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Performance Analysis of a Solar Assisted Water Electrolyzer (SAWE)</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NayanMoniBaishya, VikasVerma, Biraj Kumar Kakati</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Tezpur University</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190</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Use Of Naturally Occurring Gum In Soil Stabilization</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IpsitaPanda;SaniPanda;NeerajAgarwal</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 xml:space="preserve">KIITUniversity,Bhubaneswar,Odisha,India, </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191</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Characterization And Stabilization Of Dredged Chilika Sand With Biopolymer</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HarishankarJeevan Dash 1 , Sarat Kumar Das 2 , Suresh Prasad Singh 3 and AparupaPani,</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National Institute of Technology Rourkela, Rourkela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198</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Challenges and opportunities of Incineration plants In India: An Overview</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1 Sayantan Das, Dillip Kumar Bera, 2 KshyanapravaSamal</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KIIT DU, Bhubaneswar, Odisha,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sz w:val="18"/>
                <w:szCs w:val="18"/>
              </w:rPr>
              <w:t>200</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Oxidative degradation of Rhodamine B dye in water - comparison of UV and sunlight-assisted Fenton processes</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MahjabeenAkram†, SampaChakrabarti*</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University of Calcutta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205</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Waste Management: A Futuristic Sustainable Approach</w:t>
            </w:r>
          </w:p>
          <w:p w:rsidR="00622065" w:rsidRPr="00F62776" w:rsidRDefault="00622065" w:rsidP="00FE11B4">
            <w:pPr>
              <w:spacing w:after="0" w:line="240" w:lineRule="auto"/>
              <w:rPr>
                <w:rFonts w:ascii="Bookman Old Style" w:hAnsi="Bookman Old Style"/>
                <w:sz w:val="18"/>
                <w:szCs w:val="18"/>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Soutrik Bose, Vibhav, Aamin Rashid1</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MCKV Institute of Engineering,</w:t>
            </w:r>
          </w:p>
          <w:p w:rsidR="00622065" w:rsidRPr="00F62776" w:rsidRDefault="00622065" w:rsidP="00622065">
            <w:pPr>
              <w:spacing w:after="0" w:line="240" w:lineRule="auto"/>
              <w:rPr>
                <w:rFonts w:ascii="Bookman Old Style" w:hAnsi="Bookman Old Style"/>
                <w:sz w:val="18"/>
                <w:szCs w:val="18"/>
              </w:rPr>
            </w:pPr>
            <w:r w:rsidRPr="00F62776">
              <w:rPr>
                <w:rFonts w:ascii="Bookman Old Style" w:hAnsi="Bookman Old Style"/>
                <w:sz w:val="18"/>
                <w:szCs w:val="18"/>
              </w:rPr>
              <w:t>Liluah, Howrah 711204,West Bengal, India</w:t>
            </w:r>
          </w:p>
        </w:tc>
      </w:tr>
      <w:tr w:rsidR="00622065" w:rsidRPr="00F62776" w:rsidTr="00FE11B4">
        <w:tc>
          <w:tcPr>
            <w:tcW w:w="466" w:type="pct"/>
            <w:vAlign w:val="center"/>
          </w:tcPr>
          <w:p w:rsidR="00622065" w:rsidRPr="00F62776" w:rsidRDefault="00622065" w:rsidP="00622065">
            <w:pPr>
              <w:pStyle w:val="ListParagraph"/>
              <w:bidi/>
              <w:spacing w:after="0" w:line="240" w:lineRule="auto"/>
              <w:ind w:left="0"/>
              <w:contextualSpacing/>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p>
        </w:tc>
      </w:tr>
      <w:tr w:rsidR="00622065" w:rsidRPr="00F62776" w:rsidTr="00622065">
        <w:tc>
          <w:tcPr>
            <w:tcW w:w="5000" w:type="pct"/>
            <w:gridSpan w:val="4"/>
            <w:vAlign w:val="center"/>
          </w:tcPr>
          <w:p w:rsidR="008B1CC4" w:rsidRDefault="008B1CC4" w:rsidP="00622065">
            <w:pPr>
              <w:spacing w:after="0" w:line="240" w:lineRule="auto"/>
              <w:rPr>
                <w:rFonts w:ascii="Arial Narrow" w:eastAsia="Times New Roman" w:hAnsi="Arial Narrow"/>
                <w:b/>
                <w:sz w:val="24"/>
                <w:szCs w:val="24"/>
              </w:rPr>
            </w:pPr>
          </w:p>
          <w:p w:rsidR="00622065" w:rsidRPr="00F62776" w:rsidRDefault="008B1CC4" w:rsidP="00622065">
            <w:pPr>
              <w:spacing w:after="0" w:line="240" w:lineRule="auto"/>
              <w:rPr>
                <w:rFonts w:ascii="Bookman Old Style" w:hAnsi="Bookman Old Style"/>
                <w:sz w:val="18"/>
                <w:szCs w:val="18"/>
              </w:rPr>
            </w:pPr>
            <w:r>
              <w:rPr>
                <w:rFonts w:ascii="Arial Narrow" w:eastAsia="Times New Roman" w:hAnsi="Arial Narrow"/>
                <w:b/>
                <w:sz w:val="24"/>
                <w:szCs w:val="24"/>
              </w:rPr>
              <w:lastRenderedPageBreak/>
              <w:t>Paste your p</w:t>
            </w:r>
            <w:r w:rsidRPr="00F62776">
              <w:rPr>
                <w:rFonts w:ascii="Arial Narrow" w:eastAsia="Times New Roman" w:hAnsi="Arial Narrow"/>
                <w:b/>
                <w:sz w:val="24"/>
                <w:szCs w:val="24"/>
              </w:rPr>
              <w:t xml:space="preserve">oster </w:t>
            </w:r>
            <w:r w:rsidR="00622065" w:rsidRPr="00F62776">
              <w:rPr>
                <w:rFonts w:ascii="Arial Narrow" w:eastAsia="Times New Roman" w:hAnsi="Arial Narrow"/>
                <w:b/>
                <w:sz w:val="24"/>
                <w:szCs w:val="24"/>
              </w:rPr>
              <w:t xml:space="preserve">sl. No. 49-96 on 27.11.2019 </w:t>
            </w:r>
            <w:r>
              <w:rPr>
                <w:rFonts w:ascii="Arial Narrow" w:eastAsia="Times New Roman" w:hAnsi="Arial Narrow"/>
                <w:b/>
                <w:sz w:val="24"/>
                <w:szCs w:val="24"/>
              </w:rPr>
              <w:t xml:space="preserve">(Evening) </w:t>
            </w:r>
            <w:r w:rsidR="00622065" w:rsidRPr="00F62776">
              <w:rPr>
                <w:rFonts w:ascii="Arial Narrow" w:eastAsia="Times New Roman" w:hAnsi="Arial Narrow"/>
                <w:b/>
                <w:sz w:val="24"/>
                <w:szCs w:val="24"/>
              </w:rPr>
              <w:t>as per above instruction in page no 40</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39152C">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206</w:t>
            </w:r>
          </w:p>
        </w:tc>
        <w:tc>
          <w:tcPr>
            <w:tcW w:w="1697" w:type="pct"/>
            <w:shd w:val="clear" w:color="auto" w:fill="auto"/>
            <w:vAlign w:val="center"/>
          </w:tcPr>
          <w:p w:rsidR="00622065" w:rsidRPr="00F62776" w:rsidRDefault="00622065" w:rsidP="0039152C">
            <w:pPr>
              <w:spacing w:after="0" w:line="240" w:lineRule="auto"/>
              <w:rPr>
                <w:rFonts w:ascii="Bookman Old Style" w:hAnsi="Bookman Old Style"/>
                <w:sz w:val="18"/>
                <w:szCs w:val="18"/>
              </w:rPr>
            </w:pPr>
            <w:r w:rsidRPr="00F62776">
              <w:rPr>
                <w:rFonts w:ascii="Bookman Old Style" w:hAnsi="Bookman Old Style"/>
                <w:sz w:val="18"/>
                <w:szCs w:val="18"/>
              </w:rPr>
              <w:t>Development of an improved solid waste management technique for environmental sustainability by recycling and shredding</w:t>
            </w:r>
          </w:p>
        </w:tc>
        <w:tc>
          <w:tcPr>
            <w:tcW w:w="2418" w:type="pct"/>
            <w:shd w:val="clear" w:color="auto" w:fill="auto"/>
            <w:vAlign w:val="center"/>
          </w:tcPr>
          <w:p w:rsidR="00622065" w:rsidRPr="00F62776" w:rsidRDefault="00622065" w:rsidP="0039152C">
            <w:pPr>
              <w:spacing w:after="0" w:line="240" w:lineRule="auto"/>
              <w:rPr>
                <w:rFonts w:ascii="Bookman Old Style" w:hAnsi="Bookman Old Style"/>
                <w:sz w:val="18"/>
                <w:szCs w:val="18"/>
              </w:rPr>
            </w:pPr>
            <w:r w:rsidRPr="00F62776">
              <w:rPr>
                <w:rFonts w:ascii="Bookman Old Style" w:hAnsi="Bookman Old Style"/>
                <w:sz w:val="18"/>
                <w:szCs w:val="18"/>
              </w:rPr>
              <w:t>Soutrik Bose, Vaibhav Mishra, Ipsita Ghosal1 and ShubhamRanjan</w:t>
            </w:r>
          </w:p>
          <w:p w:rsidR="00622065" w:rsidRPr="00F62776" w:rsidRDefault="00622065" w:rsidP="0039152C">
            <w:pPr>
              <w:spacing w:after="0" w:line="240" w:lineRule="auto"/>
              <w:rPr>
                <w:rFonts w:ascii="Bookman Old Style" w:hAnsi="Bookman Old Style"/>
                <w:sz w:val="18"/>
                <w:szCs w:val="18"/>
              </w:rPr>
            </w:pPr>
            <w:r w:rsidRPr="00F62776">
              <w:rPr>
                <w:rFonts w:ascii="Bookman Old Style" w:hAnsi="Bookman Old Style"/>
                <w:sz w:val="18"/>
                <w:szCs w:val="18"/>
              </w:rPr>
              <w:t>MCKV Institute of Engineering,</w:t>
            </w:r>
          </w:p>
          <w:p w:rsidR="00622065" w:rsidRPr="00F62776" w:rsidRDefault="00622065" w:rsidP="0039152C">
            <w:pPr>
              <w:spacing w:after="0" w:line="240" w:lineRule="auto"/>
              <w:rPr>
                <w:rFonts w:ascii="Bookman Old Style" w:hAnsi="Bookman Old Style"/>
                <w:sz w:val="18"/>
                <w:szCs w:val="18"/>
              </w:rPr>
            </w:pPr>
            <w:r w:rsidRPr="00F62776">
              <w:rPr>
                <w:rFonts w:ascii="Bookman Old Style" w:hAnsi="Bookman Old Style"/>
                <w:sz w:val="18"/>
                <w:szCs w:val="18"/>
              </w:rPr>
              <w:t>Liluah, Howrah 711204</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207</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Fabrication and characteristics of nanofiltration composite Membranes using polyacrylonitrile and polyamide for Desalination</w:t>
            </w:r>
          </w:p>
        </w:tc>
        <w:tc>
          <w:tcPr>
            <w:tcW w:w="2418"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Coimbatore</w:t>
            </w:r>
          </w:p>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BhargaviRadhakrishnan, Dr.M. Thirumarimurugan</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Chemical Engineering</w:t>
            </w:r>
            <w:r w:rsidRPr="00F62776">
              <w:rPr>
                <w:rFonts w:ascii="Bookman Old Style" w:hAnsi="Bookman Old Style"/>
                <w:sz w:val="18"/>
                <w:szCs w:val="18"/>
              </w:rPr>
              <w:br/>
              <w:t>Coimbatore Institute of Technology</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208</w:t>
            </w:r>
          </w:p>
        </w:tc>
        <w:tc>
          <w:tcPr>
            <w:tcW w:w="1697"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Assessment of Water Quality by using Index Model for Mining Industry Waste Contaminated Water, Kerala</w:t>
            </w:r>
          </w:p>
        </w:tc>
        <w:tc>
          <w:tcPr>
            <w:tcW w:w="2418"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Sneha Gupta,</w:t>
            </w:r>
          </w:p>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TekedilZeenatHumsa, R.K. Srivastava,</w:t>
            </w:r>
          </w:p>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MMMUT Gorakhpur</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209</w:t>
            </w:r>
          </w:p>
        </w:tc>
        <w:tc>
          <w:tcPr>
            <w:tcW w:w="1697"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Removal of Heavy Metals using Low cost Adsorbent</w:t>
            </w:r>
          </w:p>
        </w:tc>
        <w:tc>
          <w:tcPr>
            <w:tcW w:w="2418"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Pankaj Kumar, Dr Sneha Gupta, Asit Singh</w:t>
            </w:r>
          </w:p>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MMMUT, Gorakhpur,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210</w:t>
            </w:r>
          </w:p>
        </w:tc>
        <w:tc>
          <w:tcPr>
            <w:tcW w:w="1697"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Emission and combustion characteristics of a Diesel engine fuelled with transestrifiedCalophyllumInophyllum oil</w:t>
            </w:r>
          </w:p>
        </w:tc>
        <w:tc>
          <w:tcPr>
            <w:tcW w:w="2418"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Anant G. Nagpure , W.S.Rathod , SupriyaBobade</w:t>
            </w:r>
          </w:p>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Veermata Jijabai Technological Institute, Mumbai,</w:t>
            </w:r>
          </w:p>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Indian Biodiesel Corporation, Baramati, Maharashtra,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211</w:t>
            </w:r>
          </w:p>
        </w:tc>
        <w:tc>
          <w:tcPr>
            <w:tcW w:w="1697"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Performance Evaluation of Decentralized Wastewater System (DEWATS) In Semradevi Prasad at Gorakhpur</w:t>
            </w:r>
          </w:p>
        </w:tc>
        <w:tc>
          <w:tcPr>
            <w:tcW w:w="2418"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AshutoshShukla, ShubhamVerma,  Pankaj Kumar,</w:t>
            </w:r>
          </w:p>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Asit Singh</w:t>
            </w:r>
          </w:p>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Madan Mohan Malaviya University of Technology, Gorakhpur</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212</w:t>
            </w:r>
          </w:p>
        </w:tc>
        <w:tc>
          <w:tcPr>
            <w:tcW w:w="1697"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Waste management</w:t>
            </w:r>
          </w:p>
        </w:tc>
        <w:tc>
          <w:tcPr>
            <w:tcW w:w="2418"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DrSujitDhar- AvirupSarker</w:t>
            </w:r>
          </w:p>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Neotia Institute of Technology,Management &amp; Science, Kolkata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213</w:t>
            </w:r>
          </w:p>
        </w:tc>
        <w:tc>
          <w:tcPr>
            <w:tcW w:w="1697"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Mathematical modelling on economic status of local People in sundarban, involved in shrimp supply chain</w:t>
            </w:r>
          </w:p>
        </w:tc>
        <w:tc>
          <w:tcPr>
            <w:tcW w:w="2418"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PayelGhosh, SudipKarmakar</w:t>
            </w:r>
          </w:p>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Raidighi College, Raidighi, South 24 PGS,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214</w:t>
            </w:r>
          </w:p>
        </w:tc>
        <w:tc>
          <w:tcPr>
            <w:tcW w:w="1697"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A Sustainable Solution towards E-waste Recycling</w:t>
            </w:r>
          </w:p>
          <w:p w:rsidR="00622065" w:rsidRPr="00F62776" w:rsidRDefault="00622065" w:rsidP="00FE11B4">
            <w:pPr>
              <w:pStyle w:val="NoSpacing"/>
              <w:rPr>
                <w:rFonts w:ascii="Bookman Old Style" w:hAnsi="Bookman Old Style"/>
                <w:sz w:val="18"/>
                <w:szCs w:val="18"/>
              </w:rPr>
            </w:pPr>
          </w:p>
        </w:tc>
        <w:tc>
          <w:tcPr>
            <w:tcW w:w="2418"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Jacky Shaw,    Anuja Mukherjee      Dibas Das     IpsitaSaha</w:t>
            </w:r>
          </w:p>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Guru Nanak Institute of Technology, Kolkata,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216</w:t>
            </w:r>
          </w:p>
        </w:tc>
        <w:tc>
          <w:tcPr>
            <w:tcW w:w="1697"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Grey water management is a typical sustainable livelihood for low-income state, Jharkhand, India- A case study</w:t>
            </w:r>
          </w:p>
        </w:tc>
        <w:tc>
          <w:tcPr>
            <w:tcW w:w="2418"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Alok Kumar, Suresh Kumar, Saroja Kumar Barik</w:t>
            </w:r>
          </w:p>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Environment Specialist, Department of Drinking water and Sanitation,   Govt.of Jharkhand</w:t>
            </w:r>
          </w:p>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Environment Specialist, JSPLS, Govt.of Jharkhand</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219</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Perception and Experience of Waste Collectors toward Street Dogs in Kathmandu, Nepal</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A. Khanal</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Nepal Open University, Kathmandu, Nepal</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220</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Utilization of Resource in a Ferro alloy plant</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Ananya Ghosh, Bipasa Das AnkitSaha Rajarshi Chakraborty</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Guru Nanak Institute of Technology, Kolkata, West Bengal</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224</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E-Waste Status in India: A Review</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Avik Mukherjee, Tirthankar Mukherjee</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IEM, Kolkata,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225</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A Comparative Analysis of E-Waste Management Systems and Compliance to Basel Convention in Different Countries</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MdSakibRahi, SubhasishBera, RajdeepBardhan,</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Rahul Baidya</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Institute of Engineering &amp; Management, Kolkata, India - 700091</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227</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Effect of anionic surfactants on phototrophic organisms: A REVIEW</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Manjari R 1,2, Seema Sukhani1 *, Chanakya HN1 *</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IISc, Bangalore, 2 -IIT Madras, Chennai,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235</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Environmental Education and Awareness is a logical tool for the</w:t>
            </w:r>
          </w:p>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Elimination of Poverty in India</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M. Jaya Kumar Jacob</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AcharyaNagarjuna University, Nagarjuna</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Nagar, Guntur – 522 210. AP.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243</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INFLUENCE OF INDUSTRIAL WASTES ON GEOTECHNICAL CHARACTERISTICS OF EXPANSIVE SOIL</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JagoriDutta</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 xml:space="preserve">KIIT University, Bhubaneswar </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244</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Assessment of Pharmaceutical Waste Treatments: A Review</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SuryadiptaSanyal 1 , Tirthankar Mukherjee*</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Department of Pharmacy, NSHM, Kolkata,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248</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Future refrigeration and air-conditioning system using dry ice that can be abundantly available with a novel emission capture technology</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Dilip K. Dea!,,  and IdowuOduniyib</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Sustainable Green Power Technologies, Mansfield, Texas 76063, USA.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251</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Design of multipurpose, waste &amp; air treatment system</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Ramesh Kumar Karthick1*, Nikunj Verma1, Nitin Ujjwal1, Saddam Hossain Mullick2</w:t>
            </w:r>
          </w:p>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IEM Kolkata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254</w:t>
            </w:r>
          </w:p>
        </w:tc>
        <w:tc>
          <w:tcPr>
            <w:tcW w:w="1697" w:type="pct"/>
            <w:shd w:val="clear" w:color="auto" w:fill="auto"/>
            <w:vAlign w:val="center"/>
          </w:tcPr>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Decentralized Waste Composter for Indian Kitchen Waste</w:t>
            </w:r>
          </w:p>
          <w:p w:rsidR="00622065" w:rsidRPr="00F62776" w:rsidRDefault="00622065" w:rsidP="00FE11B4">
            <w:pPr>
              <w:pStyle w:val="Affiliation"/>
              <w:rPr>
                <w:rFonts w:ascii="Bookman Old Style" w:eastAsiaTheme="minorHAnsi" w:hAnsi="Bookman Old Style"/>
                <w:i w:val="0"/>
                <w:sz w:val="18"/>
                <w:szCs w:val="18"/>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Niraj Kumar1*, Meghna Saha1, Nishant1, Prem Shankar2, Rahul Baidya3</w:t>
            </w:r>
          </w:p>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Institute of Engineering &amp; Management, Kolkata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257</w:t>
            </w:r>
          </w:p>
        </w:tc>
        <w:tc>
          <w:tcPr>
            <w:tcW w:w="1697" w:type="pct"/>
            <w:shd w:val="clear" w:color="auto" w:fill="auto"/>
            <w:vAlign w:val="center"/>
          </w:tcPr>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Comparison of Linear and Nonlinear Regression Methods for Equilibrium Modelling of Ammonia adsorption by Error Analysis Criteria using cost effective waste camellia sinensis</w:t>
            </w:r>
          </w:p>
        </w:tc>
        <w:tc>
          <w:tcPr>
            <w:tcW w:w="2418" w:type="pct"/>
            <w:shd w:val="clear" w:color="auto" w:fill="auto"/>
            <w:vAlign w:val="center"/>
          </w:tcPr>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RajdeepMullicka, BaisaliRajbansib*</w:t>
            </w:r>
          </w:p>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University of Calcutta, Kolkata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262</w:t>
            </w:r>
          </w:p>
        </w:tc>
        <w:tc>
          <w:tcPr>
            <w:tcW w:w="1697" w:type="pct"/>
            <w:shd w:val="clear" w:color="auto" w:fill="auto"/>
            <w:vAlign w:val="center"/>
          </w:tcPr>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Enhanced antibacterial effect of activated carbon prepared</w:t>
            </w:r>
          </w:p>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From ligno-cellulosic biomass available in north east india</w:t>
            </w:r>
          </w:p>
          <w:p w:rsidR="00622065" w:rsidRPr="00F62776" w:rsidRDefault="00622065" w:rsidP="00FE11B4">
            <w:pPr>
              <w:pStyle w:val="Affiliation"/>
              <w:rPr>
                <w:rFonts w:ascii="Bookman Old Style" w:eastAsiaTheme="minorHAnsi" w:hAnsi="Bookman Old Style"/>
                <w:i w:val="0"/>
                <w:sz w:val="18"/>
                <w:szCs w:val="18"/>
              </w:rPr>
            </w:pPr>
          </w:p>
        </w:tc>
        <w:tc>
          <w:tcPr>
            <w:tcW w:w="2418" w:type="pct"/>
            <w:shd w:val="clear" w:color="auto" w:fill="auto"/>
            <w:vAlign w:val="center"/>
          </w:tcPr>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HarjeetNath a* , ChandraniDebnath b , Joydeep Das c , RishabhSaxena d , BiswajitSarkar</w:t>
            </w:r>
          </w:p>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Tripura University (A Central University), Agartala-799022,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264</w:t>
            </w:r>
          </w:p>
        </w:tc>
        <w:tc>
          <w:tcPr>
            <w:tcW w:w="1697" w:type="pct"/>
            <w:shd w:val="clear" w:color="auto" w:fill="auto"/>
            <w:vAlign w:val="center"/>
          </w:tcPr>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E- Waste Management</w:t>
            </w:r>
          </w:p>
        </w:tc>
        <w:tc>
          <w:tcPr>
            <w:tcW w:w="2418" w:type="pct"/>
            <w:shd w:val="clear" w:color="auto" w:fill="auto"/>
            <w:vAlign w:val="center"/>
          </w:tcPr>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 xml:space="preserve">Dr Harish Kumar Agre, Mdjalal , V sireesha Muzaffar, </w:t>
            </w:r>
          </w:p>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lastRenderedPageBreak/>
              <w:t>Symbosisi skills open university pune</w:t>
            </w:r>
            <w:r w:rsidRPr="00F62776">
              <w:rPr>
                <w:rFonts w:ascii="Bookman Old Style" w:eastAsiaTheme="minorHAnsi" w:hAnsi="Bookman Old Style"/>
                <w:sz w:val="18"/>
                <w:szCs w:val="18"/>
              </w:rPr>
              <w:t>,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266</w:t>
            </w:r>
          </w:p>
        </w:tc>
        <w:tc>
          <w:tcPr>
            <w:tcW w:w="1697" w:type="pct"/>
            <w:shd w:val="clear" w:color="auto" w:fill="auto"/>
            <w:vAlign w:val="center"/>
          </w:tcPr>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Effect of algae biomass production of Euglena sanguinea using different types of containers on</w:t>
            </w:r>
          </w:p>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Laboratory scale</w:t>
            </w:r>
          </w:p>
        </w:tc>
        <w:tc>
          <w:tcPr>
            <w:tcW w:w="2418" w:type="pct"/>
            <w:shd w:val="clear" w:color="auto" w:fill="auto"/>
            <w:vAlign w:val="center"/>
          </w:tcPr>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NabamHinaPapu, Awinashkumar, MoichingSajit Ahmed, PradipLingfa</w:t>
            </w:r>
          </w:p>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North Eastern Regional Institute of Science and Technology,Arunachal Pradesh,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267</w:t>
            </w:r>
          </w:p>
        </w:tc>
        <w:tc>
          <w:tcPr>
            <w:tcW w:w="1697" w:type="pct"/>
            <w:shd w:val="clear" w:color="auto" w:fill="auto"/>
            <w:vAlign w:val="center"/>
          </w:tcPr>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Waste Cleaning System For Water Bodies And Drain</w:t>
            </w:r>
          </w:p>
        </w:tc>
        <w:tc>
          <w:tcPr>
            <w:tcW w:w="2418" w:type="pct"/>
            <w:shd w:val="clear" w:color="auto" w:fill="auto"/>
            <w:vAlign w:val="center"/>
          </w:tcPr>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SubhamSourav, Sauravkumar ,Sarjeel Samar, Varun Kumar, Rahul Baidya</w:t>
            </w:r>
          </w:p>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Institute of Engineering &amp;amp; Management, Kolkata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272</w:t>
            </w:r>
          </w:p>
        </w:tc>
        <w:tc>
          <w:tcPr>
            <w:tcW w:w="1697" w:type="pct"/>
            <w:shd w:val="clear" w:color="auto" w:fill="auto"/>
            <w:vAlign w:val="center"/>
          </w:tcPr>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Prevention Of Environmental Pollution Through Waste Management</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P.ThavithaThulasi</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273</w:t>
            </w:r>
          </w:p>
        </w:tc>
        <w:tc>
          <w:tcPr>
            <w:tcW w:w="1697" w:type="pct"/>
            <w:shd w:val="clear" w:color="auto" w:fill="auto"/>
            <w:vAlign w:val="center"/>
          </w:tcPr>
          <w:p w:rsidR="00622065" w:rsidRPr="00F62776" w:rsidRDefault="00622065" w:rsidP="00FE11B4">
            <w:pPr>
              <w:pStyle w:val="Affiliation"/>
              <w:rPr>
                <w:rFonts w:ascii="Bookman Old Style" w:eastAsiaTheme="minorHAnsi" w:hAnsi="Bookman Old Style"/>
                <w:i w:val="0"/>
                <w:sz w:val="18"/>
                <w:szCs w:val="18"/>
              </w:rPr>
            </w:pPr>
            <w:r w:rsidRPr="00F62776">
              <w:rPr>
                <w:rFonts w:ascii="Bookman Old Style" w:eastAsiaTheme="minorHAnsi" w:hAnsi="Bookman Old Style"/>
                <w:i w:val="0"/>
                <w:sz w:val="18"/>
                <w:szCs w:val="18"/>
              </w:rPr>
              <w:t>Spatial distribution of physical and chemical properties of soil parameters nandigam around mandal region, srikakulam district, ap a gis approach.</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i/>
                <w:iCs/>
                <w:sz w:val="18"/>
                <w:szCs w:val="18"/>
              </w:rPr>
            </w:pPr>
            <w:r w:rsidRPr="00F62776">
              <w:rPr>
                <w:rFonts w:ascii="Bookman Old Style" w:hAnsi="Bookman Old Style"/>
                <w:i/>
                <w:iCs/>
                <w:sz w:val="18"/>
                <w:szCs w:val="18"/>
              </w:rPr>
              <w:t>Y.Padmini1, P.JagadeeswaraRao2   and B.Sridhar3</w:t>
            </w:r>
          </w:p>
          <w:p w:rsidR="00622065" w:rsidRPr="00F62776" w:rsidRDefault="00622065" w:rsidP="00FE11B4">
            <w:pPr>
              <w:autoSpaceDE w:val="0"/>
              <w:autoSpaceDN w:val="0"/>
              <w:adjustRightInd w:val="0"/>
              <w:spacing w:after="0" w:line="240" w:lineRule="auto"/>
              <w:rPr>
                <w:rFonts w:ascii="Bookman Old Style" w:hAnsi="Bookman Old Style"/>
                <w:i/>
                <w:sz w:val="18"/>
                <w:szCs w:val="18"/>
              </w:rPr>
            </w:pPr>
            <w:r w:rsidRPr="00F62776">
              <w:rPr>
                <w:rFonts w:ascii="Bookman Old Style" w:hAnsi="Bookman Old Style"/>
                <w:i/>
                <w:iCs/>
                <w:sz w:val="18"/>
                <w:szCs w:val="18"/>
              </w:rPr>
              <w:t>College of Science,Dr.B.R.Ambedkar University, Srikakulam-532410</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274</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lang w:val="en-GB"/>
              </w:rPr>
            </w:pPr>
            <w:r w:rsidRPr="00F62776">
              <w:rPr>
                <w:rFonts w:ascii="Bookman Old Style" w:hAnsi="Bookman Old Style"/>
                <w:sz w:val="18"/>
                <w:szCs w:val="18"/>
                <w:lang w:val="en-GB"/>
              </w:rPr>
              <w:t>Spatial distribution of groundwater quality parameters nandigamaround mandal region,</w:t>
            </w:r>
          </w:p>
          <w:p w:rsidR="00622065" w:rsidRPr="00F62776" w:rsidRDefault="00622065" w:rsidP="00FE11B4">
            <w:pPr>
              <w:spacing w:after="0" w:line="240" w:lineRule="auto"/>
              <w:rPr>
                <w:rFonts w:ascii="Bookman Old Style" w:hAnsi="Bookman Old Style"/>
                <w:sz w:val="18"/>
                <w:szCs w:val="18"/>
                <w:lang w:val="en-GB"/>
              </w:rPr>
            </w:pPr>
            <w:r w:rsidRPr="00F62776">
              <w:rPr>
                <w:rFonts w:ascii="Bookman Old Style" w:hAnsi="Bookman Old Style"/>
                <w:sz w:val="18"/>
                <w:szCs w:val="18"/>
                <w:lang w:val="en-GB"/>
              </w:rPr>
              <w:t>Srikakulam district, AP A gis approach.</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i/>
                <w:iCs/>
                <w:sz w:val="18"/>
                <w:szCs w:val="18"/>
              </w:rPr>
            </w:pPr>
            <w:r w:rsidRPr="00F62776">
              <w:rPr>
                <w:rFonts w:ascii="Bookman Old Style" w:hAnsi="Bookman Old Style"/>
                <w:i/>
                <w:iCs/>
                <w:sz w:val="18"/>
                <w:szCs w:val="18"/>
              </w:rPr>
              <w:t>B.Sridhar1, P.JagadeeswaraRao2and Y.Padmini3</w:t>
            </w:r>
          </w:p>
          <w:p w:rsidR="00622065" w:rsidRPr="00F62776" w:rsidRDefault="00622065" w:rsidP="00FE11B4">
            <w:pPr>
              <w:autoSpaceDE w:val="0"/>
              <w:autoSpaceDN w:val="0"/>
              <w:adjustRightInd w:val="0"/>
              <w:spacing w:after="0" w:line="240" w:lineRule="auto"/>
              <w:rPr>
                <w:rFonts w:ascii="Bookman Old Style" w:hAnsi="Bookman Old Style"/>
                <w:i/>
                <w:iCs/>
                <w:sz w:val="18"/>
                <w:szCs w:val="18"/>
              </w:rPr>
            </w:pPr>
            <w:r w:rsidRPr="00F62776">
              <w:rPr>
                <w:rFonts w:ascii="Bookman Old Style" w:hAnsi="Bookman Old Style"/>
                <w:i/>
                <w:iCs/>
                <w:sz w:val="18"/>
                <w:szCs w:val="18"/>
              </w:rPr>
              <w:t xml:space="preserve"> Andhra University, Visakhapatnam-530003</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275</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lang w:val="en-GB"/>
              </w:rPr>
            </w:pPr>
            <w:r w:rsidRPr="00F62776">
              <w:rPr>
                <w:rFonts w:ascii="Bookman Old Style" w:hAnsi="Bookman Old Style"/>
                <w:sz w:val="18"/>
                <w:szCs w:val="18"/>
                <w:lang w:val="en-GB"/>
              </w:rPr>
              <w:t>Green House Effect by investigating of an Internal Combustion Engine (I C Engine) using Argemone Mexicana (waste plant) biodiesel blends</w:t>
            </w:r>
          </w:p>
          <w:p w:rsidR="00622065" w:rsidRPr="00F62776" w:rsidRDefault="00622065" w:rsidP="00FE11B4">
            <w:pPr>
              <w:pStyle w:val="Affiliation"/>
              <w:rPr>
                <w:rFonts w:ascii="Bookman Old Style" w:eastAsiaTheme="minorHAnsi" w:hAnsi="Bookman Old Style"/>
                <w:i w:val="0"/>
                <w:sz w:val="18"/>
                <w:szCs w:val="18"/>
              </w:rPr>
            </w:pP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i/>
                <w:iCs/>
                <w:sz w:val="18"/>
                <w:szCs w:val="18"/>
              </w:rPr>
            </w:pPr>
            <w:r w:rsidRPr="00F62776">
              <w:rPr>
                <w:rFonts w:ascii="Bookman Old Style" w:hAnsi="Bookman Old Style"/>
                <w:i/>
                <w:iCs/>
                <w:sz w:val="18"/>
                <w:szCs w:val="18"/>
              </w:rPr>
              <w:t>A. K. Rout1, M. K. Parida2 and Mamuni Arya3</w:t>
            </w:r>
          </w:p>
          <w:p w:rsidR="00622065" w:rsidRPr="00F62776" w:rsidRDefault="00622065" w:rsidP="00FE11B4">
            <w:pPr>
              <w:autoSpaceDE w:val="0"/>
              <w:autoSpaceDN w:val="0"/>
              <w:adjustRightInd w:val="0"/>
              <w:spacing w:after="0" w:line="240" w:lineRule="auto"/>
              <w:rPr>
                <w:rFonts w:ascii="Bookman Old Style" w:hAnsi="Bookman Old Style"/>
                <w:i/>
                <w:iCs/>
                <w:sz w:val="18"/>
                <w:szCs w:val="18"/>
              </w:rPr>
            </w:pPr>
            <w:r w:rsidRPr="00F62776">
              <w:rPr>
                <w:rFonts w:ascii="Bookman Old Style" w:hAnsi="Bookman Old Style"/>
                <w:i/>
                <w:iCs/>
                <w:sz w:val="18"/>
                <w:szCs w:val="18"/>
              </w:rPr>
              <w:t>KIIT Deemed to be University, Bhubaneswar- Odisha,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276</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lang w:val="en-GB"/>
              </w:rPr>
            </w:pPr>
            <w:r w:rsidRPr="00F62776">
              <w:rPr>
                <w:rFonts w:ascii="Bookman Old Style" w:hAnsi="Bookman Old Style"/>
                <w:sz w:val="18"/>
                <w:szCs w:val="18"/>
                <w:lang w:val="en-GB"/>
              </w:rPr>
              <w:t>Effect of slag addition on compressive strength and microstructural features of fly ash based geopolymer</w:t>
            </w:r>
          </w:p>
          <w:p w:rsidR="00622065" w:rsidRPr="00F62776" w:rsidRDefault="00622065" w:rsidP="00FE11B4">
            <w:pPr>
              <w:pStyle w:val="Affiliation"/>
              <w:rPr>
                <w:rFonts w:ascii="Bookman Old Style" w:eastAsiaTheme="minorHAnsi" w:hAnsi="Bookman Old Style"/>
                <w:i w:val="0"/>
                <w:sz w:val="18"/>
                <w:szCs w:val="18"/>
              </w:rPr>
            </w:pP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i/>
                <w:iCs/>
                <w:sz w:val="18"/>
                <w:szCs w:val="18"/>
              </w:rPr>
            </w:pPr>
            <w:r w:rsidRPr="00F62776">
              <w:rPr>
                <w:rFonts w:ascii="Bookman Old Style" w:hAnsi="Bookman Old Style"/>
                <w:i/>
                <w:iCs/>
                <w:sz w:val="18"/>
                <w:szCs w:val="18"/>
              </w:rPr>
              <w:t>Dipankar Das, Alok Prasad Das, Prasanta Kumar Rout</w:t>
            </w:r>
          </w:p>
          <w:p w:rsidR="00622065" w:rsidRPr="00F62776" w:rsidRDefault="00622065" w:rsidP="00FE11B4">
            <w:pPr>
              <w:autoSpaceDE w:val="0"/>
              <w:autoSpaceDN w:val="0"/>
              <w:adjustRightInd w:val="0"/>
              <w:spacing w:after="0" w:line="240" w:lineRule="auto"/>
              <w:rPr>
                <w:rFonts w:ascii="Bookman Old Style" w:hAnsi="Bookman Old Style"/>
                <w:i/>
                <w:sz w:val="18"/>
                <w:szCs w:val="18"/>
              </w:rPr>
            </w:pPr>
            <w:r w:rsidRPr="00F62776">
              <w:rPr>
                <w:rFonts w:ascii="Bookman Old Style" w:hAnsi="Bookman Old Style"/>
                <w:i/>
                <w:iCs/>
                <w:sz w:val="18"/>
                <w:szCs w:val="18"/>
              </w:rPr>
              <w:t xml:space="preserve">Tripura University (A Central University), </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282</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lang w:val="en-GB"/>
              </w:rPr>
            </w:pPr>
            <w:r w:rsidRPr="00F62776">
              <w:rPr>
                <w:rFonts w:ascii="Bookman Old Style" w:hAnsi="Bookman Old Style"/>
                <w:sz w:val="18"/>
                <w:szCs w:val="18"/>
                <w:lang w:val="en-GB"/>
              </w:rPr>
              <w:t>Paper Based Sensor For The Determination Of Ruthenium(Iii) In Ground Water With The Help Of A Smart Phone</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i/>
                <w:iCs/>
                <w:sz w:val="18"/>
                <w:szCs w:val="18"/>
              </w:rPr>
            </w:pPr>
            <w:r w:rsidRPr="00F62776">
              <w:rPr>
                <w:rFonts w:ascii="Bookman Old Style" w:hAnsi="Bookman Old Style"/>
                <w:i/>
                <w:iCs/>
                <w:sz w:val="18"/>
                <w:szCs w:val="18"/>
              </w:rPr>
              <w:t xml:space="preserve">B.Vinu1, G.Swathi1, </w:t>
            </w:r>
            <w:r w:rsidRPr="00F62776">
              <w:rPr>
                <w:rFonts w:ascii="Bookman Old Style" w:hAnsi="Bookman Old Style"/>
                <w:iCs/>
                <w:sz w:val="18"/>
                <w:szCs w:val="18"/>
              </w:rPr>
              <w:t>B.S.A.Andrews2,K.M.M.Krishna Prasad3</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285</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lang w:val="en-GB"/>
              </w:rPr>
            </w:pPr>
            <w:r w:rsidRPr="00F62776">
              <w:rPr>
                <w:rFonts w:ascii="Bookman Old Style" w:hAnsi="Bookman Old Style"/>
                <w:sz w:val="18"/>
                <w:szCs w:val="18"/>
                <w:lang w:val="en-GB"/>
              </w:rPr>
              <w:t>Recovery of Tungsten Values from the Gold Mine Waste</w:t>
            </w:r>
          </w:p>
          <w:p w:rsidR="00622065" w:rsidRPr="00F62776" w:rsidRDefault="00622065" w:rsidP="00FE11B4">
            <w:pPr>
              <w:spacing w:after="0" w:line="240" w:lineRule="auto"/>
              <w:rPr>
                <w:rFonts w:ascii="Bookman Old Style" w:eastAsia="Times New Roman" w:hAnsi="Bookman Old Style"/>
                <w:spacing w:val="1"/>
                <w:sz w:val="18"/>
                <w:szCs w:val="18"/>
              </w:rPr>
            </w:pP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i/>
                <w:iCs/>
                <w:sz w:val="18"/>
                <w:szCs w:val="18"/>
              </w:rPr>
            </w:pPr>
            <w:r w:rsidRPr="00F62776">
              <w:rPr>
                <w:rFonts w:ascii="Bookman Old Style" w:hAnsi="Bookman Old Style"/>
                <w:i/>
                <w:iCs/>
                <w:sz w:val="18"/>
                <w:szCs w:val="18"/>
              </w:rPr>
              <w:t>Surya Kanta Das, Shivakumar I. Angadi and S. Basu</w:t>
            </w:r>
          </w:p>
          <w:p w:rsidR="00622065" w:rsidRPr="00F62776" w:rsidRDefault="00622065" w:rsidP="00FE11B4">
            <w:pPr>
              <w:autoSpaceDE w:val="0"/>
              <w:autoSpaceDN w:val="0"/>
              <w:adjustRightInd w:val="0"/>
              <w:spacing w:after="0" w:line="240" w:lineRule="auto"/>
              <w:rPr>
                <w:rFonts w:ascii="Bookman Old Style" w:hAnsi="Bookman Old Style"/>
                <w:i/>
                <w:iCs/>
                <w:sz w:val="18"/>
                <w:szCs w:val="18"/>
              </w:rPr>
            </w:pPr>
            <w:r w:rsidRPr="00F62776">
              <w:rPr>
                <w:rFonts w:ascii="Bookman Old Style" w:hAnsi="Bookman Old Style"/>
                <w:i/>
                <w:iCs/>
                <w:sz w:val="18"/>
                <w:szCs w:val="18"/>
              </w:rPr>
              <w:t>CSIR- Institute of Minerals and Materials Technology, Bhubaneswar, 751013</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293</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Relative adsorption behaviour of cr (vi)</w:t>
            </w:r>
          </w:p>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Against pure clays and natural soils</w:t>
            </w:r>
          </w:p>
          <w:p w:rsidR="00622065" w:rsidRPr="00F62776" w:rsidRDefault="00622065" w:rsidP="00FE11B4">
            <w:pPr>
              <w:spacing w:after="0" w:line="240" w:lineRule="auto"/>
              <w:rPr>
                <w:rFonts w:ascii="Bookman Old Style" w:eastAsia="Times New Roman" w:hAnsi="Bookman Old Style"/>
                <w:bCs/>
                <w:sz w:val="18"/>
                <w:szCs w:val="18"/>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Padmavathi bandaru, anima s. Dadhich * , b. Vinay sagar, ch. Durga prasad</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Visakhapatnam, Andhra Pradesh,</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295</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lang w:val="en-GB"/>
              </w:rPr>
            </w:pPr>
            <w:r w:rsidRPr="00F62776">
              <w:rPr>
                <w:rFonts w:ascii="Bookman Old Style" w:hAnsi="Bookman Old Style"/>
                <w:sz w:val="18"/>
                <w:szCs w:val="18"/>
                <w:lang w:val="en-GB"/>
              </w:rPr>
              <w:t>Study of Occupational and Environmental Health: Considering a Cohort Study on Waste Hair Reprocessing Workers</w:t>
            </w:r>
          </w:p>
          <w:p w:rsidR="00622065" w:rsidRPr="00F62776" w:rsidRDefault="00622065" w:rsidP="00FE11B4">
            <w:pPr>
              <w:spacing w:after="0" w:line="240" w:lineRule="auto"/>
              <w:rPr>
                <w:rFonts w:ascii="Bookman Old Style" w:hAnsi="Bookman Old Style"/>
                <w:sz w:val="18"/>
                <w:szCs w:val="18"/>
                <w:lang w:val="en-GB"/>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Kousik kr. Mondal1, Shuvam Banerjee1, Shrinjana Dhar1, Sandip Bhattacharjee2 and Pritha Bhattacharjee1</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University of Calcutta; West Bengal,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301</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lang w:val="en-GB"/>
              </w:rPr>
            </w:pPr>
            <w:r w:rsidRPr="00F62776">
              <w:rPr>
                <w:rFonts w:ascii="Bookman Old Style" w:hAnsi="Bookman Old Style"/>
                <w:sz w:val="18"/>
                <w:szCs w:val="18"/>
                <w:lang w:val="en-GB"/>
              </w:rPr>
              <w:t xml:space="preserve">Investigation On Strength Factor Of Composite Concrete </w:t>
            </w:r>
            <w:r w:rsidRPr="00F62776">
              <w:rPr>
                <w:rFonts w:ascii="Bookman Old Style" w:hAnsi="Bookman Old Style"/>
                <w:sz w:val="18"/>
                <w:szCs w:val="18"/>
                <w:lang w:val="en-GB"/>
              </w:rPr>
              <w:lastRenderedPageBreak/>
              <w:t>Using Quarry Dust And Artificial Aggregates</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lastRenderedPageBreak/>
              <w:t>P. Sudheer</w:t>
            </w:r>
            <w:r w:rsidRPr="00F62776">
              <w:rPr>
                <w:rFonts w:ascii="Bookman Old Style" w:hAnsi="Bookman Old Style"/>
                <w:sz w:val="18"/>
                <w:szCs w:val="18"/>
                <w:vertAlign w:val="superscript"/>
              </w:rPr>
              <w:t>1</w:t>
            </w:r>
            <w:r w:rsidRPr="00F62776">
              <w:rPr>
                <w:rFonts w:ascii="Bookman Old Style" w:hAnsi="Bookman Old Style"/>
                <w:sz w:val="18"/>
                <w:szCs w:val="18"/>
              </w:rPr>
              <w:t>, G. Praveen</w:t>
            </w:r>
            <w:r w:rsidRPr="00F62776">
              <w:rPr>
                <w:rFonts w:ascii="Bookman Old Style" w:hAnsi="Bookman Old Style"/>
                <w:sz w:val="18"/>
                <w:szCs w:val="18"/>
                <w:vertAlign w:val="superscript"/>
              </w:rPr>
              <w:t>2</w:t>
            </w:r>
          </w:p>
          <w:p w:rsidR="00622065" w:rsidRPr="00F62776" w:rsidRDefault="00622065" w:rsidP="00FE11B4">
            <w:pPr>
              <w:spacing w:after="0" w:line="240" w:lineRule="auto"/>
              <w:rPr>
                <w:rFonts w:ascii="Bookman Old Style" w:hAnsi="Bookman Old Style"/>
                <w:i/>
                <w:iCs/>
                <w:sz w:val="18"/>
                <w:szCs w:val="18"/>
              </w:rPr>
            </w:pPr>
            <w:r w:rsidRPr="00F62776">
              <w:rPr>
                <w:rFonts w:ascii="Bookman Old Style" w:hAnsi="Bookman Old Style"/>
                <w:i/>
                <w:sz w:val="18"/>
                <w:szCs w:val="18"/>
              </w:rPr>
              <w:lastRenderedPageBreak/>
              <w:t xml:space="preserve">MVGR College of engineering (Autonomous), Vizianagaram </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307</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lang w:val="en-GB"/>
              </w:rPr>
            </w:pPr>
            <w:r w:rsidRPr="00F62776">
              <w:rPr>
                <w:rFonts w:ascii="Bookman Old Style" w:hAnsi="Bookman Old Style"/>
                <w:sz w:val="18"/>
                <w:szCs w:val="18"/>
                <w:lang w:val="en-GB"/>
              </w:rPr>
              <w:t>Durability Properties of Geopolymer Concrete Utilizing Waste as Binder</w:t>
            </w:r>
          </w:p>
          <w:p w:rsidR="00622065" w:rsidRPr="00F62776" w:rsidRDefault="00622065" w:rsidP="00FE11B4">
            <w:pPr>
              <w:spacing w:after="0" w:line="240" w:lineRule="auto"/>
              <w:rPr>
                <w:rFonts w:ascii="Bookman Old Style" w:hAnsi="Bookman Old Style"/>
                <w:sz w:val="18"/>
                <w:szCs w:val="18"/>
                <w:lang w:val="en-GB"/>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i/>
                <w:sz w:val="18"/>
                <w:szCs w:val="18"/>
              </w:rPr>
            </w:pPr>
            <w:r w:rsidRPr="00F62776">
              <w:rPr>
                <w:rFonts w:ascii="Bookman Old Style" w:hAnsi="Bookman Old Style"/>
                <w:i/>
                <w:sz w:val="18"/>
                <w:szCs w:val="18"/>
              </w:rPr>
              <w:t>AnkitaSikder and PurnachandraSaha</w:t>
            </w:r>
          </w:p>
          <w:p w:rsidR="00622065" w:rsidRPr="00F62776" w:rsidRDefault="00622065" w:rsidP="00FE11B4">
            <w:pPr>
              <w:spacing w:after="0" w:line="240" w:lineRule="auto"/>
              <w:rPr>
                <w:rFonts w:ascii="Bookman Old Style" w:hAnsi="Bookman Old Style"/>
                <w:i/>
                <w:iCs/>
                <w:sz w:val="18"/>
                <w:szCs w:val="18"/>
              </w:rPr>
            </w:pPr>
            <w:r w:rsidRPr="00F62776">
              <w:rPr>
                <w:rFonts w:ascii="Bookman Old Style" w:hAnsi="Bookman Old Style"/>
                <w:i/>
                <w:sz w:val="18"/>
                <w:szCs w:val="18"/>
              </w:rPr>
              <w:t>KIIT Deemed to be University, Bhubaneswar, Odisha,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315</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lang w:val="en-GB"/>
              </w:rPr>
            </w:pPr>
            <w:r w:rsidRPr="00F62776">
              <w:rPr>
                <w:rFonts w:ascii="Bookman Old Style" w:hAnsi="Bookman Old Style"/>
                <w:sz w:val="18"/>
                <w:szCs w:val="18"/>
              </w:rPr>
              <w:t>Sustainable Waste Management towards Circular Economy</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i/>
                <w:iCs/>
                <w:sz w:val="18"/>
                <w:szCs w:val="18"/>
              </w:rPr>
            </w:pP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323</w:t>
            </w:r>
          </w:p>
        </w:tc>
        <w:tc>
          <w:tcPr>
            <w:tcW w:w="1697" w:type="pct"/>
            <w:shd w:val="clear" w:color="auto" w:fill="auto"/>
            <w:vAlign w:val="center"/>
          </w:tcPr>
          <w:p w:rsidR="00622065" w:rsidRPr="00F62776" w:rsidRDefault="00622065" w:rsidP="00FE11B4">
            <w:pPr>
              <w:pStyle w:val="NoSpacing"/>
              <w:rPr>
                <w:rFonts w:ascii="Bookman Old Style" w:hAnsi="Bookman Old Style"/>
                <w:sz w:val="18"/>
                <w:szCs w:val="18"/>
              </w:rPr>
            </w:pPr>
            <w:r w:rsidRPr="00F62776">
              <w:rPr>
                <w:rFonts w:ascii="Bookman Old Style" w:hAnsi="Bookman Old Style"/>
                <w:sz w:val="18"/>
                <w:szCs w:val="18"/>
              </w:rPr>
              <w:t>USE OF FLYASH AND LIME FOR ATTIANEMENT OF CNS PROPERTIES IN A SWELLING SOIL</w:t>
            </w:r>
          </w:p>
          <w:p w:rsidR="00622065" w:rsidRPr="00F62776" w:rsidRDefault="00622065" w:rsidP="00FE11B4">
            <w:pPr>
              <w:pStyle w:val="NoSpacing"/>
              <w:rPr>
                <w:rFonts w:ascii="Bookman Old Style" w:hAnsi="Bookman Old Style"/>
                <w:sz w:val="18"/>
                <w:szCs w:val="18"/>
              </w:rPr>
            </w:pPr>
          </w:p>
        </w:tc>
        <w:tc>
          <w:tcPr>
            <w:tcW w:w="2418" w:type="pct"/>
            <w:shd w:val="clear" w:color="auto" w:fill="auto"/>
            <w:vAlign w:val="center"/>
          </w:tcPr>
          <w:p w:rsidR="00622065" w:rsidRPr="00F62776" w:rsidRDefault="00622065" w:rsidP="00FE11B4">
            <w:pPr>
              <w:spacing w:after="0" w:line="240" w:lineRule="auto"/>
              <w:rPr>
                <w:rFonts w:ascii="Bookman Old Style" w:eastAsia="PMingLiU" w:hAnsi="Bookman Old Style"/>
                <w:i/>
                <w:sz w:val="18"/>
                <w:szCs w:val="18"/>
              </w:rPr>
            </w:pPr>
            <w:r w:rsidRPr="00F62776">
              <w:rPr>
                <w:rFonts w:ascii="Bookman Old Style" w:eastAsia="PMingLiU" w:hAnsi="Bookman Old Style"/>
                <w:i/>
                <w:sz w:val="18"/>
                <w:szCs w:val="18"/>
              </w:rPr>
              <w:t>K. V. N. LaxmaNaik, Research Scholar, Sri Venkateswara University College of Engineering, Tirupati,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328</w:t>
            </w:r>
          </w:p>
        </w:tc>
        <w:tc>
          <w:tcPr>
            <w:tcW w:w="1697" w:type="pct"/>
            <w:shd w:val="clear" w:color="auto" w:fill="auto"/>
            <w:vAlign w:val="center"/>
          </w:tcPr>
          <w:p w:rsidR="00622065" w:rsidRPr="00F62776" w:rsidRDefault="00622065" w:rsidP="00FE11B4">
            <w:pPr>
              <w:pStyle w:val="Abstrbody"/>
              <w:spacing w:after="0"/>
              <w:jc w:val="left"/>
              <w:rPr>
                <w:rFonts w:ascii="Bookman Old Style" w:hAnsi="Bookman Old Style"/>
                <w:sz w:val="18"/>
                <w:szCs w:val="18"/>
              </w:rPr>
            </w:pPr>
            <w:r w:rsidRPr="00F62776">
              <w:rPr>
                <w:rFonts w:ascii="Bookman Old Style" w:eastAsiaTheme="minorHAnsi" w:hAnsi="Bookman Old Style"/>
                <w:sz w:val="18"/>
                <w:szCs w:val="18"/>
                <w:lang w:val="en-US"/>
              </w:rPr>
              <w:t>Kinetics of the Adsorption and Photodegradation of Crystal Violet and Methylene blue from Wastewater using Titanate nanotube</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i/>
                <w:sz w:val="18"/>
                <w:szCs w:val="18"/>
              </w:rPr>
            </w:pPr>
            <w:r w:rsidRPr="00F62776">
              <w:rPr>
                <w:rFonts w:ascii="Bookman Old Style" w:hAnsi="Bookman Old Style"/>
                <w:i/>
                <w:sz w:val="18"/>
                <w:szCs w:val="18"/>
              </w:rPr>
              <w:t>Saismrutiranjan Mohanty1, Shuvendu Singha1, Sanjib Moulick2, Sanjoy Kumar Maji1</w:t>
            </w:r>
          </w:p>
          <w:p w:rsidR="00622065" w:rsidRPr="00F62776" w:rsidRDefault="00622065" w:rsidP="00FE11B4">
            <w:pPr>
              <w:spacing w:after="0" w:line="240" w:lineRule="auto"/>
              <w:rPr>
                <w:rFonts w:ascii="Bookman Old Style" w:hAnsi="Bookman Old Style"/>
                <w:i/>
                <w:sz w:val="18"/>
                <w:szCs w:val="18"/>
              </w:rPr>
            </w:pPr>
            <w:r w:rsidRPr="00F62776">
              <w:rPr>
                <w:rFonts w:ascii="Bookman Old Style" w:hAnsi="Bookman Old Style"/>
                <w:i/>
                <w:sz w:val="18"/>
                <w:szCs w:val="18"/>
              </w:rPr>
              <w:t>KIIT Deemed to be University, Odisha, Bhubaneswar-751024,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330</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lang w:val="en-GB"/>
              </w:rPr>
            </w:pPr>
            <w:r w:rsidRPr="00F62776">
              <w:rPr>
                <w:rFonts w:ascii="Bookman Old Style" w:hAnsi="Bookman Old Style"/>
                <w:bCs/>
                <w:sz w:val="18"/>
                <w:szCs w:val="18"/>
              </w:rPr>
              <w:t>Utilization Of Geo Waste In Production Of Geo Fibre Papercrete Bricks</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sz w:val="18"/>
                <w:szCs w:val="18"/>
              </w:rPr>
            </w:pPr>
            <w:r w:rsidRPr="00F62776">
              <w:rPr>
                <w:rFonts w:ascii="Bookman Old Style" w:hAnsi="Bookman Old Style"/>
                <w:sz w:val="18"/>
                <w:szCs w:val="18"/>
              </w:rPr>
              <w:t>AreejPalekar, SurajPatil, Dr. Uma Kale</w:t>
            </w:r>
          </w:p>
          <w:p w:rsidR="00622065" w:rsidRPr="00F62776" w:rsidRDefault="00622065" w:rsidP="00FE11B4">
            <w:pPr>
              <w:autoSpaceDE w:val="0"/>
              <w:autoSpaceDN w:val="0"/>
              <w:adjustRightInd w:val="0"/>
              <w:spacing w:after="0" w:line="240" w:lineRule="auto"/>
              <w:rPr>
                <w:rFonts w:ascii="Bookman Old Style" w:hAnsi="Bookman Old Style"/>
                <w:sz w:val="18"/>
                <w:szCs w:val="18"/>
              </w:rPr>
            </w:pPr>
            <w:r w:rsidRPr="00F62776">
              <w:rPr>
                <w:rFonts w:ascii="Bookman Old Style" w:hAnsi="Bookman Old Style"/>
                <w:sz w:val="18"/>
                <w:szCs w:val="18"/>
              </w:rPr>
              <w:t>Dept. Of Civil Engineering, M.H.SabooSiddik College of Engineering, Byculla, Mumbai.</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360</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lang w:val="en-GB"/>
              </w:rPr>
            </w:pPr>
            <w:r w:rsidRPr="00F62776">
              <w:rPr>
                <w:rFonts w:ascii="Bookman Old Style" w:eastAsia="SimSun" w:hAnsi="Bookman Old Style"/>
                <w:bCs/>
                <w:sz w:val="18"/>
                <w:szCs w:val="18"/>
              </w:rPr>
              <w:t xml:space="preserve">A comparative study for an effective removal of Congo Red &amp; Eriochrome Black T dye from aqueous solution by CeO­2 NPs as an active adsorbent </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sz w:val="18"/>
                <w:szCs w:val="18"/>
              </w:rPr>
              <w:t>Sirish R. Panda, Barsharani Priyadarshini, Pankaj K. Parhi, Sanjib Moulick3, Tapas Ranjan Sahoo</w:t>
            </w:r>
          </w:p>
          <w:p w:rsidR="00622065" w:rsidRPr="00F62776" w:rsidRDefault="00622065" w:rsidP="00FE11B4">
            <w:pPr>
              <w:spacing w:after="0" w:line="240" w:lineRule="auto"/>
              <w:rPr>
                <w:rFonts w:ascii="Bookman Old Style" w:hAnsi="Bookman Old Style"/>
                <w:i/>
                <w:iCs/>
                <w:sz w:val="18"/>
                <w:szCs w:val="18"/>
              </w:rPr>
            </w:pPr>
            <w:r w:rsidRPr="00F62776">
              <w:rPr>
                <w:rFonts w:ascii="Bookman Old Style" w:eastAsia="CharisSIL-Italic" w:hAnsi="Bookman Old Style"/>
                <w:i/>
                <w:sz w:val="18"/>
                <w:szCs w:val="18"/>
              </w:rPr>
              <w:t>KIIT deemed to be University, Bhubaneswar Odisha,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361</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An efficient and comparative adsorption of Congo Red and Trypan Blue dyes on MgO nanoparticles: Kinetics, Thermodynamics and Isotherm Studies</w:t>
            </w:r>
          </w:p>
          <w:p w:rsidR="00622065" w:rsidRPr="00F62776" w:rsidRDefault="00622065" w:rsidP="00FE11B4">
            <w:pPr>
              <w:spacing w:after="0" w:line="240" w:lineRule="auto"/>
              <w:rPr>
                <w:rFonts w:ascii="Bookman Old Style" w:hAnsi="Bookman Old Style"/>
                <w:sz w:val="18"/>
                <w:szCs w:val="18"/>
                <w:lang w:val="en-GB"/>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Barsharani Priyadarshini</w:t>
            </w:r>
            <w:r w:rsidRPr="00F62776">
              <w:rPr>
                <w:rFonts w:ascii="Bookman Old Style" w:hAnsi="Bookman Old Style"/>
                <w:sz w:val="18"/>
                <w:szCs w:val="18"/>
                <w:vertAlign w:val="superscript"/>
              </w:rPr>
              <w:t>1</w:t>
            </w:r>
            <w:r w:rsidRPr="00F62776">
              <w:rPr>
                <w:rFonts w:ascii="Bookman Old Style" w:hAnsi="Bookman Old Style"/>
                <w:sz w:val="18"/>
                <w:szCs w:val="18"/>
              </w:rPr>
              <w:t>, Tanaswini Patra</w:t>
            </w:r>
            <w:r w:rsidRPr="00F62776">
              <w:rPr>
                <w:rFonts w:ascii="Bookman Old Style" w:hAnsi="Bookman Old Style"/>
                <w:sz w:val="18"/>
                <w:szCs w:val="18"/>
                <w:vertAlign w:val="superscript"/>
              </w:rPr>
              <w:t>1</w:t>
            </w:r>
            <w:r w:rsidRPr="00F62776">
              <w:rPr>
                <w:rFonts w:ascii="Bookman Old Style" w:hAnsi="Bookman Old Style"/>
                <w:sz w:val="18"/>
                <w:szCs w:val="18"/>
              </w:rPr>
              <w:t>, Pankaj K. Parhi</w:t>
            </w:r>
            <w:r w:rsidRPr="00F62776">
              <w:rPr>
                <w:rFonts w:ascii="Bookman Old Style" w:hAnsi="Bookman Old Style"/>
                <w:sz w:val="18"/>
                <w:szCs w:val="18"/>
                <w:vertAlign w:val="superscript"/>
              </w:rPr>
              <w:t>2</w:t>
            </w:r>
            <w:r w:rsidRPr="00F62776">
              <w:rPr>
                <w:rFonts w:ascii="Bookman Old Style" w:hAnsi="Bookman Old Style"/>
                <w:sz w:val="18"/>
                <w:szCs w:val="18"/>
              </w:rPr>
              <w:t>, Sanjib Moulick</w:t>
            </w:r>
            <w:r w:rsidRPr="00F62776">
              <w:rPr>
                <w:rFonts w:ascii="Bookman Old Style" w:hAnsi="Bookman Old Style"/>
                <w:sz w:val="18"/>
                <w:szCs w:val="18"/>
                <w:vertAlign w:val="superscript"/>
              </w:rPr>
              <w:t>3</w:t>
            </w:r>
            <w:r w:rsidRPr="00F62776">
              <w:rPr>
                <w:rFonts w:ascii="Bookman Old Style" w:hAnsi="Bookman Old Style"/>
                <w:sz w:val="18"/>
                <w:szCs w:val="18"/>
              </w:rPr>
              <w:t>, Tapas Ranjan Sahoo</w:t>
            </w:r>
            <w:r w:rsidRPr="00F62776">
              <w:rPr>
                <w:rFonts w:ascii="Bookman Old Style" w:hAnsi="Bookman Old Style"/>
                <w:sz w:val="18"/>
                <w:szCs w:val="18"/>
                <w:vertAlign w:val="superscript"/>
              </w:rPr>
              <w:t>1*</w:t>
            </w:r>
          </w:p>
          <w:p w:rsidR="00622065" w:rsidRPr="00F62776" w:rsidRDefault="00622065" w:rsidP="00FE11B4">
            <w:pPr>
              <w:spacing w:after="0" w:line="240" w:lineRule="auto"/>
              <w:rPr>
                <w:rFonts w:ascii="Bookman Old Style" w:hAnsi="Bookman Old Style"/>
                <w:i/>
                <w:iCs/>
                <w:sz w:val="18"/>
                <w:szCs w:val="18"/>
              </w:rPr>
            </w:pPr>
            <w:r w:rsidRPr="00F62776">
              <w:rPr>
                <w:rFonts w:ascii="Bookman Old Style" w:eastAsia="CharisSIL-Italic" w:hAnsi="Bookman Old Style"/>
                <w:i/>
                <w:sz w:val="18"/>
                <w:szCs w:val="18"/>
              </w:rPr>
              <w:t>KIIT deemed to be University, Bhubaneswar 24, Odisha,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365</w:t>
            </w:r>
          </w:p>
        </w:tc>
        <w:tc>
          <w:tcPr>
            <w:tcW w:w="1697"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A short review on Constructed Wetlands for effluent treatment</w:t>
            </w:r>
          </w:p>
        </w:tc>
        <w:tc>
          <w:tcPr>
            <w:tcW w:w="2418"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i/>
                <w:iCs/>
                <w:sz w:val="18"/>
                <w:szCs w:val="18"/>
              </w:rPr>
            </w:pPr>
            <w:r w:rsidRPr="00F62776">
              <w:rPr>
                <w:rFonts w:ascii="Bookman Old Style" w:hAnsi="Bookman Old Style"/>
                <w:i/>
                <w:iCs/>
                <w:sz w:val="18"/>
                <w:szCs w:val="18"/>
              </w:rPr>
              <w:t>Indrashis Saha1, Khushbu.K.Birawat2,*</w:t>
            </w:r>
          </w:p>
          <w:p w:rsidR="00622065" w:rsidRPr="00F62776" w:rsidRDefault="00622065" w:rsidP="00FE11B4">
            <w:pPr>
              <w:autoSpaceDE w:val="0"/>
              <w:autoSpaceDN w:val="0"/>
              <w:adjustRightInd w:val="0"/>
              <w:spacing w:after="0" w:line="240" w:lineRule="auto"/>
              <w:rPr>
                <w:rFonts w:ascii="Bookman Old Style" w:hAnsi="Bookman Old Style"/>
                <w:i/>
                <w:iCs/>
                <w:sz w:val="18"/>
                <w:szCs w:val="18"/>
              </w:rPr>
            </w:pPr>
            <w:r w:rsidRPr="00F62776">
              <w:rPr>
                <w:rFonts w:ascii="Bookman Old Style" w:hAnsi="Bookman Old Style"/>
                <w:i/>
                <w:iCs/>
                <w:sz w:val="18"/>
                <w:szCs w:val="18"/>
              </w:rPr>
              <w:t>1.Independent Researcher, Kolkata,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373</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Biosorption of Ni</w:t>
            </w:r>
            <w:r w:rsidRPr="00F62776">
              <w:rPr>
                <w:rFonts w:ascii="Bookman Old Style" w:hAnsi="Bookman Old Style"/>
                <w:sz w:val="18"/>
                <w:szCs w:val="18"/>
                <w:vertAlign w:val="superscript"/>
              </w:rPr>
              <w:t>+2</w:t>
            </w:r>
            <w:r w:rsidRPr="00F62776">
              <w:rPr>
                <w:rFonts w:ascii="Bookman Old Style" w:hAnsi="Bookman Old Style"/>
                <w:sz w:val="18"/>
                <w:szCs w:val="18"/>
              </w:rPr>
              <w:t>byNi</w:t>
            </w:r>
            <w:r w:rsidRPr="00F62776">
              <w:rPr>
                <w:rFonts w:ascii="Bookman Old Style" w:hAnsi="Bookman Old Style"/>
                <w:sz w:val="18"/>
                <w:szCs w:val="18"/>
                <w:vertAlign w:val="superscript"/>
              </w:rPr>
              <w:t>+2</w:t>
            </w:r>
            <w:r w:rsidRPr="00F62776">
              <w:rPr>
                <w:rFonts w:ascii="Bookman Old Style" w:hAnsi="Bookman Old Style"/>
                <w:sz w:val="18"/>
                <w:szCs w:val="18"/>
              </w:rPr>
              <w:t>resistant Saccharomyces cerevisiae in presence of some natural nutrients</w:t>
            </w:r>
          </w:p>
        </w:tc>
        <w:tc>
          <w:tcPr>
            <w:tcW w:w="2418" w:type="pct"/>
            <w:shd w:val="clear" w:color="auto" w:fill="auto"/>
            <w:vAlign w:val="center"/>
          </w:tcPr>
          <w:p w:rsidR="00622065" w:rsidRPr="00F62776" w:rsidRDefault="00622065" w:rsidP="00FE11B4">
            <w:pPr>
              <w:spacing w:after="0" w:line="240" w:lineRule="auto"/>
              <w:rPr>
                <w:rFonts w:ascii="Bookman Old Style" w:eastAsia="Times New Roman" w:hAnsi="Bookman Old Style"/>
                <w:i/>
                <w:sz w:val="18"/>
                <w:szCs w:val="18"/>
              </w:rPr>
            </w:pPr>
            <w:r w:rsidRPr="00F62776">
              <w:rPr>
                <w:rFonts w:ascii="Bookman Old Style" w:eastAsia="Times New Roman" w:hAnsi="Bookman Old Style"/>
                <w:i/>
                <w:sz w:val="18"/>
                <w:szCs w:val="18"/>
              </w:rPr>
              <w:t>Jayeeta Banerjee,</w:t>
            </w:r>
            <w:r w:rsidRPr="00F62776">
              <w:rPr>
                <w:rFonts w:ascii="Bookman Old Style" w:eastAsia="Times New Roman" w:hAnsi="Bookman Old Style"/>
                <w:i/>
                <w:sz w:val="18"/>
                <w:szCs w:val="18"/>
                <w:vertAlign w:val="superscript"/>
              </w:rPr>
              <w:t>1</w:t>
            </w:r>
            <w:r w:rsidRPr="00F62776">
              <w:rPr>
                <w:rFonts w:ascii="Bookman Old Style" w:eastAsia="Times New Roman" w:hAnsi="Bookman Old Style"/>
                <w:i/>
                <w:sz w:val="18"/>
                <w:szCs w:val="18"/>
              </w:rPr>
              <w:t>Ranjan Kumar Basu,  Sudip Kumar Das</w:t>
            </w:r>
            <w:r w:rsidRPr="00F62776">
              <w:rPr>
                <w:rFonts w:ascii="Bookman Old Style" w:eastAsia="Times New Roman" w:hAnsi="Bookman Old Style"/>
                <w:i/>
                <w:sz w:val="18"/>
                <w:szCs w:val="18"/>
                <w:vertAlign w:val="superscript"/>
              </w:rPr>
              <w:t>*</w:t>
            </w:r>
            <w:r w:rsidRPr="00F62776">
              <w:rPr>
                <w:rFonts w:ascii="Bookman Old Style" w:eastAsia="Times New Roman" w:hAnsi="Bookman Old Style"/>
                <w:i/>
                <w:sz w:val="18"/>
                <w:szCs w:val="18"/>
              </w:rPr>
              <w:t>, Ajit Kumar Banik</w:t>
            </w:r>
          </w:p>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University of Calcutta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376</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Thermal Performance of an Improved Smokeless Industrial Biomass Stove</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S.K.Sharma</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Energy Research Centre, P.U. Chandigarh,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379</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An study on tensile strength and modulus properties of concrete using industrial waste vermiculite &amp; granite-fines</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Damodhara Reddy Budda1 , Kiran Kumar Narasimhan2and ArunaJyothy S3 .C.Sasidhar4</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S.V.College of Engineering &amp; Technology,</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 xml:space="preserve">Chittoor, Andhra Pradesh-517127, India, </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382</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Improvement of properties of an expansive soil with induction of</w:t>
            </w:r>
          </w:p>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lastRenderedPageBreak/>
              <w:t>Bacteria</w:t>
            </w:r>
          </w:p>
          <w:p w:rsidR="00622065" w:rsidRPr="00F62776" w:rsidRDefault="00622065" w:rsidP="00FE11B4">
            <w:pPr>
              <w:spacing w:after="0" w:line="240" w:lineRule="auto"/>
              <w:rPr>
                <w:rFonts w:ascii="Bookman Old Style" w:eastAsia="Times New Roman" w:hAnsi="Bookman Old Style"/>
                <w:bCs/>
                <w:sz w:val="18"/>
                <w:szCs w:val="18"/>
              </w:rPr>
            </w:pPr>
          </w:p>
          <w:p w:rsidR="00622065" w:rsidRPr="00F62776" w:rsidRDefault="00622065" w:rsidP="00FE11B4">
            <w:pPr>
              <w:spacing w:after="0" w:line="240" w:lineRule="auto"/>
              <w:rPr>
                <w:rFonts w:ascii="Bookman Old Style" w:eastAsia="Times New Roman" w:hAnsi="Bookman Old Style"/>
                <w:bCs/>
                <w:sz w:val="18"/>
                <w:szCs w:val="18"/>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lastRenderedPageBreak/>
              <w:t>*Suresh Gunji 1 , Ch.Sudha Rani 1 , YugandharGundlapalli 1 , JayakumarKannali 2 , BashaSreenivasuluu 2</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lastRenderedPageBreak/>
              <w:t>Sri Venkateswara University, Tirupati-517 502, A.P</w:t>
            </w:r>
          </w:p>
        </w:tc>
      </w:tr>
      <w:tr w:rsidR="008B1CC4" w:rsidRPr="00F62776" w:rsidTr="008B1CC4">
        <w:tc>
          <w:tcPr>
            <w:tcW w:w="5000" w:type="pct"/>
            <w:gridSpan w:val="4"/>
            <w:vAlign w:val="center"/>
          </w:tcPr>
          <w:p w:rsidR="008B1CC4" w:rsidRPr="00F62776" w:rsidRDefault="008B1CC4" w:rsidP="008B1CC4">
            <w:pPr>
              <w:spacing w:after="0" w:line="240" w:lineRule="auto"/>
              <w:jc w:val="center"/>
              <w:rPr>
                <w:rFonts w:ascii="Bookman Old Style" w:hAnsi="Bookman Old Style"/>
                <w:bCs/>
                <w:sz w:val="18"/>
                <w:szCs w:val="18"/>
              </w:rPr>
            </w:pPr>
            <w:r>
              <w:rPr>
                <w:rFonts w:ascii="Arial Narrow" w:eastAsia="Times New Roman" w:hAnsi="Arial Narrow"/>
                <w:b/>
                <w:sz w:val="24"/>
                <w:szCs w:val="24"/>
              </w:rPr>
              <w:lastRenderedPageBreak/>
              <w:t>Paste your p</w:t>
            </w:r>
            <w:r w:rsidRPr="00F62776">
              <w:rPr>
                <w:rFonts w:ascii="Arial Narrow" w:eastAsia="Times New Roman" w:hAnsi="Arial Narrow"/>
                <w:b/>
                <w:sz w:val="24"/>
                <w:szCs w:val="24"/>
              </w:rPr>
              <w:t>oster sl. No. 97 - Rest on 28.11.2019</w:t>
            </w:r>
            <w:r>
              <w:rPr>
                <w:rFonts w:ascii="Arial Narrow" w:eastAsia="Times New Roman" w:hAnsi="Arial Narrow"/>
                <w:b/>
                <w:sz w:val="24"/>
                <w:szCs w:val="24"/>
              </w:rPr>
              <w:t xml:space="preserve"> (Evening)</w:t>
            </w:r>
            <w:r w:rsidRPr="00F62776">
              <w:rPr>
                <w:rFonts w:ascii="Arial Narrow" w:eastAsia="Times New Roman" w:hAnsi="Arial Narrow"/>
                <w:b/>
                <w:sz w:val="24"/>
                <w:szCs w:val="24"/>
              </w:rPr>
              <w:t xml:space="preserve"> as per above instruction in page no 40</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391</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Awareness of Cervical Cancer among Rural population</w:t>
            </w:r>
          </w:p>
          <w:p w:rsidR="00622065" w:rsidRPr="00F62776" w:rsidRDefault="00622065" w:rsidP="00FE11B4">
            <w:pPr>
              <w:spacing w:after="0" w:line="240" w:lineRule="auto"/>
              <w:rPr>
                <w:rFonts w:ascii="Bookman Old Style" w:eastAsia="Times New Roman" w:hAnsi="Bookman Old Style"/>
                <w:bCs/>
                <w:sz w:val="18"/>
                <w:szCs w:val="18"/>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1Nagarjuna Sivaraj, 2NVK Reddy,3Hari Lakshmi Chikkala and 4K. Vijaya Rachel *</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GITAM Deemed to be University, Visakhapatnam.</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396</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BIOGAS FED SOLID OXIDE FUEL CELLS FOR RURAL</w:t>
            </w:r>
          </w:p>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ELECTRIFICATION</w:t>
            </w:r>
          </w:p>
          <w:p w:rsidR="00622065" w:rsidRPr="00F62776" w:rsidRDefault="00622065" w:rsidP="00FE11B4">
            <w:pPr>
              <w:spacing w:after="0" w:line="240" w:lineRule="auto"/>
              <w:rPr>
                <w:rFonts w:ascii="Bookman Old Style" w:eastAsia="Times New Roman" w:hAnsi="Bookman Old Style"/>
                <w:bCs/>
                <w:sz w:val="18"/>
                <w:szCs w:val="18"/>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Kamalimeera n 1 , aarthi pooja m 1 , priyadharshini s 1 , anitha s, V.kirubakaran 2</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Centre for Rural Energy, The Gandhigram Rural Institute – Deemed to be University</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Gandhigram, Tamil Nadu</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399</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Feasiblity Study Of Production Of Bioethanol For Beta Vulgaris For Replacing Fossil Fuel</w:t>
            </w:r>
          </w:p>
          <w:p w:rsidR="00622065" w:rsidRPr="00F62776" w:rsidRDefault="00622065" w:rsidP="00FE11B4">
            <w:pPr>
              <w:spacing w:after="0" w:line="240" w:lineRule="auto"/>
              <w:rPr>
                <w:rFonts w:ascii="Bookman Old Style" w:eastAsia="Times New Roman" w:hAnsi="Bookman Old Style"/>
                <w:bCs/>
                <w:sz w:val="18"/>
                <w:szCs w:val="18"/>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Prasannakumaran K M 1 , Sanjay Kumar C 1 ,Karthikeyan M 1 , Premkumar D 1; V.Kirubakaran</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The Gandhigram Rural Institute – Deemed to be University Gandhigram, Tamilnadu -624 302</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400</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Study o</w:t>
            </w:r>
            <w:r w:rsidR="00B14B05" w:rsidRPr="00F62776">
              <w:rPr>
                <w:rFonts w:ascii="Bookman Old Style" w:eastAsia="Times New Roman" w:hAnsi="Bookman Old Style"/>
                <w:bCs/>
                <w:sz w:val="18"/>
                <w:szCs w:val="18"/>
              </w:rPr>
              <w:t>n Improvement of Strength in Wea</w:t>
            </w:r>
            <w:r w:rsidRPr="00F62776">
              <w:rPr>
                <w:rFonts w:ascii="Bookman Old Style" w:eastAsia="Times New Roman" w:hAnsi="Bookman Old Style"/>
                <w:bCs/>
                <w:sz w:val="18"/>
                <w:szCs w:val="18"/>
              </w:rPr>
              <w:t>k Soil using Rice Husk</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Dudam Bharath Kumar,</w:t>
            </w:r>
          </w:p>
          <w:p w:rsidR="00622065" w:rsidRPr="00F62776" w:rsidRDefault="00B14B05" w:rsidP="00B14B05">
            <w:pPr>
              <w:spacing w:after="0" w:line="240" w:lineRule="auto"/>
              <w:rPr>
                <w:rFonts w:ascii="Bookman Old Style" w:hAnsi="Bookman Old Style"/>
                <w:bCs/>
                <w:sz w:val="18"/>
                <w:szCs w:val="18"/>
              </w:rPr>
            </w:pPr>
            <w:r w:rsidRPr="00F62776">
              <w:rPr>
                <w:rFonts w:ascii="Bookman Old Style" w:hAnsi="Bookman Old Style"/>
                <w:bCs/>
                <w:sz w:val="18"/>
                <w:szCs w:val="18"/>
              </w:rPr>
              <w:t>KIIT DU, Bhubaneswar</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402</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Enhanced anti-bacterial effect of activated carbon prepared from ligno-cellulosic biomass available in North-East India</w:t>
            </w:r>
          </w:p>
          <w:p w:rsidR="00622065" w:rsidRPr="00F62776" w:rsidRDefault="00622065" w:rsidP="00FE11B4">
            <w:pPr>
              <w:spacing w:after="0" w:line="240" w:lineRule="auto"/>
              <w:rPr>
                <w:rFonts w:ascii="Bookman Old Style" w:eastAsia="Times New Roman" w:hAnsi="Bookman Old Style"/>
                <w:bCs/>
                <w:sz w:val="18"/>
                <w:szCs w:val="18"/>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Harjeet Nath1*, Chandrani Debnath1, Joydeep Das1, Rishabh Saxena2, Biswajit Sarkar1</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Tripura University (A Central University), Agartala-799022,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403</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Economic conditions of the fishing villages Vs fish governance in the state of Andhra Pradesh</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M. JAYA KUMAR JACOB a P. BRAHMAJI RAO AcharyaNagarjuna University, Nagarjuna</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 xml:space="preserve">Nagar, GUNTUR – 522 510. A. P. </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406</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A Review on Biodegradable Packaging Materials in Extending the Shelf Life and Quality of Fresh Fruits and Vegetables</w:t>
            </w:r>
          </w:p>
          <w:p w:rsidR="00622065" w:rsidRPr="00F62776" w:rsidRDefault="00622065" w:rsidP="00FE11B4">
            <w:pPr>
              <w:spacing w:after="0" w:line="240" w:lineRule="auto"/>
              <w:rPr>
                <w:rFonts w:ascii="Bookman Old Style" w:eastAsia="Times New Roman" w:hAnsi="Bookman Old Style"/>
                <w:bCs/>
                <w:sz w:val="18"/>
                <w:szCs w:val="18"/>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Ramesh M a , Narendra.G a , Sasikanth.S b</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Jawaharlal Nehru Technological</w:t>
            </w:r>
          </w:p>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University, kakinada, Andhrapradesh,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412</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Mechanical Properties and Chloride Content on Self Compacting Concrete</w:t>
            </w:r>
          </w:p>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Exposed To Sea Water</w:t>
            </w: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Biswajit Jena, KirtiKantaSahoo 2</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DRIEMS (Auto.),Cuttack-753004, Odisha, India</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415</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 xml:space="preserve">Technology options for sustainable  management of </w:t>
            </w:r>
            <w:r w:rsidRPr="00F62776">
              <w:rPr>
                <w:rFonts w:ascii="Bookman Old Style" w:eastAsia="Times New Roman" w:hAnsi="Bookman Old Style"/>
                <w:bCs/>
                <w:sz w:val="18"/>
                <w:szCs w:val="18"/>
              </w:rPr>
              <w:lastRenderedPageBreak/>
              <w:t>Hazardous wastes from refinery and petrochemical Industries</w:t>
            </w: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lastRenderedPageBreak/>
              <w:t>Dr Tapas Kumar Bandyopadhyay, FIE</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lastRenderedPageBreak/>
              <w:t>Environmental Expert</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Boom Waste Treatment Company, State of Qatar</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418</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Prevalence and Risk Factors for Drug Resistance in Patients with Lower Respiratory</w:t>
            </w:r>
          </w:p>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Infections in Healthcare Associated Infection-A Single Centre Study from Eastern India.</w:t>
            </w: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 xml:space="preserve">Dr C Mohan Rao 1 , DrSaswatSubhankar 2 , DrSujit Kumar Pradhan 3 , Prof Debee Prasad Dash, </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KIIT deemed-to-be University, Bhubaneswar.</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419</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Clinico-microbiological profile and antibiotic sensitivity pattern in Patients of diabetic foot ulcers: study from a tertiary care centre</w:t>
            </w:r>
          </w:p>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p>
        </w:tc>
        <w:tc>
          <w:tcPr>
            <w:tcW w:w="2418" w:type="pct"/>
            <w:shd w:val="clear" w:color="auto" w:fill="auto"/>
            <w:vAlign w:val="center"/>
          </w:tcPr>
          <w:p w:rsidR="00622065" w:rsidRPr="00F62776" w:rsidRDefault="00B12CF1"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Dr Pradip Kumar Behera1</w:t>
            </w:r>
            <w:r w:rsidR="00622065" w:rsidRPr="00F62776">
              <w:rPr>
                <w:rFonts w:ascii="Bookman Old Style" w:hAnsi="Bookman Old Style"/>
                <w:bCs/>
                <w:sz w:val="18"/>
                <w:szCs w:val="18"/>
              </w:rPr>
              <w:t>,</w:t>
            </w:r>
            <w:r w:rsidRPr="00F62776">
              <w:rPr>
                <w:rFonts w:ascii="Bookman Old Style" w:hAnsi="Bookman Old Style"/>
                <w:bCs/>
                <w:sz w:val="18"/>
                <w:szCs w:val="18"/>
              </w:rPr>
              <w:t xml:space="preserve"> Dr Krishna Padarabinda Tripathy2</w:t>
            </w:r>
            <w:r w:rsidR="00622065" w:rsidRPr="00F62776">
              <w:rPr>
                <w:rFonts w:ascii="Bookman Old Style" w:hAnsi="Bookman Old Style"/>
                <w:bCs/>
                <w:sz w:val="18"/>
                <w:szCs w:val="18"/>
              </w:rPr>
              <w:t>, Dr</w:t>
            </w:r>
            <w:r w:rsidRPr="00F62776">
              <w:rPr>
                <w:rFonts w:ascii="Bookman Old Style" w:hAnsi="Bookman Old Style"/>
                <w:bCs/>
                <w:sz w:val="18"/>
                <w:szCs w:val="18"/>
              </w:rPr>
              <w:t xml:space="preserve"> </w:t>
            </w:r>
            <w:r w:rsidR="00622065" w:rsidRPr="00F62776">
              <w:rPr>
                <w:rFonts w:ascii="Bookman Old Style" w:hAnsi="Bookman Old Style"/>
                <w:bCs/>
                <w:sz w:val="18"/>
                <w:szCs w:val="18"/>
              </w:rPr>
              <w:t>Sud</w:t>
            </w:r>
            <w:r w:rsidRPr="00F62776">
              <w:rPr>
                <w:rFonts w:ascii="Bookman Old Style" w:hAnsi="Bookman Old Style"/>
                <w:bCs/>
                <w:sz w:val="18"/>
                <w:szCs w:val="18"/>
              </w:rPr>
              <w:t>hansuSekhar Panda3, Dr Monica Karan</w:t>
            </w:r>
            <w:r w:rsidR="00622065" w:rsidRPr="00F62776">
              <w:rPr>
                <w:rFonts w:ascii="Bookman Old Style" w:hAnsi="Bookman Old Style"/>
                <w:bCs/>
                <w:sz w:val="18"/>
                <w:szCs w:val="18"/>
              </w:rPr>
              <w:t>4 , Dr</w:t>
            </w:r>
            <w:r w:rsidRPr="00F62776">
              <w:rPr>
                <w:rFonts w:ascii="Bookman Old Style" w:hAnsi="Bookman Old Style"/>
                <w:bCs/>
                <w:sz w:val="18"/>
                <w:szCs w:val="18"/>
              </w:rPr>
              <w:t xml:space="preserve"> </w:t>
            </w:r>
            <w:r w:rsidR="00622065" w:rsidRPr="00F62776">
              <w:rPr>
                <w:rFonts w:ascii="Bookman Old Style" w:hAnsi="Bookman Old Style"/>
                <w:bCs/>
                <w:sz w:val="18"/>
                <w:szCs w:val="18"/>
              </w:rPr>
              <w:t>DebasisPathi</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KIIT University, Patia, Bhubaneswar</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429</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Effectiveness of planned teaching program on Knowledge regarding menstrual hygiene, use of Sanitary pads and it’s disposal management among The adolescent girls in a selected school ,bbsr,odisha.</w:t>
            </w:r>
          </w:p>
        </w:tc>
        <w:tc>
          <w:tcPr>
            <w:tcW w:w="2418" w:type="pct"/>
            <w:shd w:val="clear" w:color="auto" w:fill="auto"/>
            <w:vAlign w:val="center"/>
          </w:tcPr>
          <w:p w:rsidR="00622065" w:rsidRPr="00F62776" w:rsidRDefault="00B12CF1"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Purnimasahoo1 , Niyati Das2 , S.Bhaktiswarupa</w:t>
            </w:r>
            <w:r w:rsidR="00622065" w:rsidRPr="00F62776">
              <w:rPr>
                <w:rFonts w:ascii="Bookman Old Style" w:hAnsi="Bookman Old Style"/>
                <w:bCs/>
                <w:sz w:val="18"/>
                <w:szCs w:val="18"/>
              </w:rPr>
              <w:t>3</w:t>
            </w:r>
          </w:p>
          <w:p w:rsidR="00622065" w:rsidRPr="00F62776" w:rsidRDefault="00B12CF1"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KIIT DU Bhubaneswar</w:t>
            </w:r>
            <w:r w:rsidR="00622065" w:rsidRPr="00F62776">
              <w:rPr>
                <w:rFonts w:ascii="Bookman Old Style" w:hAnsi="Bookman Old Style"/>
                <w:bCs/>
                <w:sz w:val="18"/>
                <w:szCs w:val="18"/>
              </w:rPr>
              <w:t>,</w:t>
            </w:r>
            <w:r w:rsidRPr="00F62776">
              <w:rPr>
                <w:rFonts w:ascii="Bookman Old Style" w:hAnsi="Bookman Old Style"/>
                <w:bCs/>
                <w:sz w:val="18"/>
                <w:szCs w:val="18"/>
              </w:rPr>
              <w:t xml:space="preserve"> </w:t>
            </w:r>
            <w:r w:rsidR="00622065" w:rsidRPr="00F62776">
              <w:rPr>
                <w:rFonts w:ascii="Bookman Old Style" w:hAnsi="Bookman Old Style"/>
                <w:bCs/>
                <w:sz w:val="18"/>
                <w:szCs w:val="18"/>
              </w:rPr>
              <w:t>Odisha,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431</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Feasible Base And sub-Base For Low Volume Traffic</w:t>
            </w:r>
          </w:p>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S. Sahoo 1* , S.S. Mohapatra , B. Jena 3</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 xml:space="preserve">CUTM, BBSR, Odisha , India , </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hAnsi="Bookman Old Style"/>
                <w:bCs/>
                <w:sz w:val="18"/>
                <w:szCs w:val="18"/>
              </w:rPr>
            </w:pPr>
            <w:r w:rsidRPr="00F62776">
              <w:rPr>
                <w:rFonts w:ascii="Bookman Old Style" w:hAnsi="Bookman Old Style"/>
                <w:bCs/>
                <w:sz w:val="18"/>
                <w:szCs w:val="18"/>
              </w:rPr>
              <w:t>432</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“Effectiveness of Sensory Stimulation on Level of Consciousness among Traumatic Brain Injury patients admitted at selected tertiary care hospital, Bhubaneswar, Odisha – A Randomized Controlled Clinical Trial.”</w:t>
            </w: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1Pragyanshree Nanda, 2Amarita Lenka,</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3Asokan.R*, 4N.K. Das</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Kalinga Institute of Nursing Sciences, Dept. of Medical Surgical, Bhubaneswar, Odisha.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445</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Spontaneous Pyogenic Arthritis Due To An Environmental Opportunistic Pathogen</w:t>
            </w:r>
          </w:p>
        </w:tc>
        <w:tc>
          <w:tcPr>
            <w:tcW w:w="2418" w:type="pct"/>
            <w:shd w:val="clear" w:color="auto" w:fill="auto"/>
            <w:vAlign w:val="center"/>
          </w:tcPr>
          <w:p w:rsidR="00622065" w:rsidRPr="00F62776" w:rsidRDefault="00622065" w:rsidP="00FE11B4">
            <w:pPr>
              <w:spacing w:after="0" w:line="240" w:lineRule="auto"/>
              <w:rPr>
                <w:rFonts w:ascii="Bookman Old Style" w:eastAsia="Minion W08 Bold Italic" w:hAnsi="Bookman Old Style"/>
                <w:bCs/>
                <w:sz w:val="18"/>
                <w:szCs w:val="18"/>
                <w:shd w:val="clear" w:color="auto" w:fill="FFFFFF"/>
              </w:rPr>
            </w:pPr>
            <w:r w:rsidRPr="00F62776">
              <w:rPr>
                <w:rFonts w:ascii="Bookman Old Style" w:eastAsia="Minion W08 Bold Italic" w:hAnsi="Bookman Old Style"/>
                <w:bCs/>
                <w:sz w:val="18"/>
                <w:szCs w:val="18"/>
                <w:shd w:val="clear" w:color="auto" w:fill="FFFFFF"/>
              </w:rPr>
              <w:t>Dr Krishna Padarabinda Tripathy</w:t>
            </w:r>
            <w:r w:rsidRPr="00F62776">
              <w:rPr>
                <w:rFonts w:ascii="Bookman Old Style" w:eastAsia="Minion W08 Bold Italic" w:hAnsi="Bookman Old Style"/>
                <w:bCs/>
                <w:sz w:val="18"/>
                <w:szCs w:val="18"/>
                <w:shd w:val="clear" w:color="auto" w:fill="FFFFFF"/>
                <w:vertAlign w:val="superscript"/>
              </w:rPr>
              <w:t>1</w:t>
            </w:r>
            <w:r w:rsidRPr="00F62776">
              <w:rPr>
                <w:rFonts w:ascii="Bookman Old Style" w:eastAsia="Minion W08 Bold Italic" w:hAnsi="Bookman Old Style"/>
                <w:bCs/>
                <w:sz w:val="18"/>
                <w:szCs w:val="18"/>
                <w:shd w:val="clear" w:color="auto" w:fill="FFFFFF"/>
              </w:rPr>
              <w:t>, DrPradip Kumar Behera</w:t>
            </w:r>
            <w:r w:rsidRPr="00F62776">
              <w:rPr>
                <w:rFonts w:ascii="Bookman Old Style" w:eastAsia="Minion W08 Bold Italic" w:hAnsi="Bookman Old Style"/>
                <w:bCs/>
                <w:sz w:val="18"/>
                <w:szCs w:val="18"/>
                <w:shd w:val="clear" w:color="auto" w:fill="FFFFFF"/>
                <w:vertAlign w:val="superscript"/>
              </w:rPr>
              <w:t>2</w:t>
            </w:r>
            <w:r w:rsidRPr="00F62776">
              <w:rPr>
                <w:rFonts w:ascii="Bookman Old Style" w:eastAsia="Minion W08 Bold Italic" w:hAnsi="Bookman Old Style"/>
                <w:bCs/>
                <w:sz w:val="18"/>
                <w:szCs w:val="18"/>
                <w:shd w:val="clear" w:color="auto" w:fill="FFFFFF"/>
              </w:rPr>
              <w:t>, DrSudhansuSekhar Panda</w:t>
            </w:r>
            <w:r w:rsidRPr="00F62776">
              <w:rPr>
                <w:rFonts w:ascii="Bookman Old Style" w:eastAsia="Minion W08 Bold Italic" w:hAnsi="Bookman Old Style"/>
                <w:bCs/>
                <w:sz w:val="18"/>
                <w:szCs w:val="18"/>
                <w:shd w:val="clear" w:color="auto" w:fill="FFFFFF"/>
                <w:vertAlign w:val="superscript"/>
              </w:rPr>
              <w:t>3</w:t>
            </w:r>
            <w:r w:rsidRPr="00F62776">
              <w:rPr>
                <w:rFonts w:ascii="Bookman Old Style" w:eastAsia="Minion W08 Bold Italic" w:hAnsi="Bookman Old Style"/>
                <w:bCs/>
                <w:sz w:val="18"/>
                <w:szCs w:val="18"/>
                <w:shd w:val="clear" w:color="auto" w:fill="FFFFFF"/>
              </w:rPr>
              <w:t>, DrDebasis Pathi</w:t>
            </w:r>
            <w:r w:rsidRPr="00F62776">
              <w:rPr>
                <w:rFonts w:ascii="Bookman Old Style" w:eastAsia="Minion W08 Bold Italic" w:hAnsi="Bookman Old Style"/>
                <w:bCs/>
                <w:sz w:val="18"/>
                <w:szCs w:val="18"/>
                <w:shd w:val="clear" w:color="auto" w:fill="FFFFFF"/>
                <w:vertAlign w:val="superscript"/>
              </w:rPr>
              <w:t>4</w:t>
            </w:r>
            <w:r w:rsidRPr="00F62776">
              <w:rPr>
                <w:rFonts w:ascii="Bookman Old Style" w:eastAsia="Minion W08 Bold Italic" w:hAnsi="Bookman Old Style"/>
                <w:bCs/>
                <w:sz w:val="18"/>
                <w:szCs w:val="18"/>
                <w:shd w:val="clear" w:color="auto" w:fill="FFFFFF"/>
              </w:rPr>
              <w:t>, DrMonica Karan</w:t>
            </w:r>
            <w:r w:rsidRPr="00F62776">
              <w:rPr>
                <w:rFonts w:ascii="Bookman Old Style" w:eastAsia="Minion W08 Bold Italic" w:hAnsi="Bookman Old Style"/>
                <w:bCs/>
                <w:sz w:val="18"/>
                <w:szCs w:val="18"/>
                <w:shd w:val="clear" w:color="auto" w:fill="FFFFFF"/>
                <w:vertAlign w:val="superscript"/>
              </w:rPr>
              <w:t>5</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Odisha,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446</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Development of value added products from different waste materials</w:t>
            </w:r>
          </w:p>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Pawan Kumar Bharti*, R.K. Singh, A. K. Tyagi, P.K. Kaicker R; D Division,</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Shriram Institute for Industrial Research, 19, University Road, Delhi-110 007,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447</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Effect of soil enzymes cellulase and amylase activity in response to the</w:t>
            </w:r>
          </w:p>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application of triazophos – an insecticide</w:t>
            </w:r>
          </w:p>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P.Suvarnalatha Devi*, B.Lakshmikalyani, T.Madhuri and V.Indrani</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Sri PadmavatiMahilaVisvavidyalayam (Women’s University), Tirupati-517502, Andhra Pradesh,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450</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Medicalization And Pharmaceuticalization- A Recent Concern</w:t>
            </w: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Dr.KunalJha, Reader, Department of Public Health Dentistry, Kalinga Institute Of Dental</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Sciences, KIIT University, BBSR – 751024</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452</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Knowledge &amp; practice regarding maintenance of perineal hygiene&amp; disposal of sanitary napkin among post natal mothers in a selected community- a descriptive study</w:t>
            </w: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bCs/>
                <w:sz w:val="18"/>
                <w:szCs w:val="18"/>
              </w:rPr>
              <w:t>Aparnna Moharana (Msc Tutor, KINS), Mrs Kalyani Rath (Assoc. Prof, KINS)</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506</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lang w:val="en-GB"/>
              </w:rPr>
            </w:pPr>
            <w:r w:rsidRPr="00F62776">
              <w:rPr>
                <w:rFonts w:ascii="Bookman Old Style" w:hAnsi="Bookman Old Style"/>
                <w:sz w:val="18"/>
                <w:szCs w:val="18"/>
              </w:rPr>
              <w:t>Effect of complex nutrients on Nickel (II) biosorption from aqueous solution by Ni+2 resistant Saccharomyces cerevisiae RA100.</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Jayeeta Banerjee,1Ranjan Kumar Basu,Sudip Kumar Das*, Ajit Kumar Bani. Kolkata ,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507</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Cryogenic capture of industrial emissions for clean energy-environment!</w:t>
            </w:r>
          </w:p>
          <w:p w:rsidR="00622065" w:rsidRPr="00F62776" w:rsidRDefault="00622065" w:rsidP="00FE11B4">
            <w:pPr>
              <w:spacing w:after="0" w:line="240" w:lineRule="auto"/>
              <w:rPr>
                <w:rFonts w:ascii="Bookman Old Style" w:hAnsi="Bookman Old Style"/>
                <w:sz w:val="18"/>
                <w:szCs w:val="18"/>
              </w:rPr>
            </w:pP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Dilip K. Dea! and IdowuOduniyib</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hAnsi="Bookman Old Style"/>
                <w:sz w:val="18"/>
                <w:szCs w:val="18"/>
              </w:rPr>
              <w:t>Nigeria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508</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A comparative study on degradation of PPCPS in water samples,</w:t>
            </w: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hAnsi="Bookman Old Style"/>
                <w:sz w:val="18"/>
                <w:szCs w:val="18"/>
              </w:rPr>
            </w:pPr>
            <w:r w:rsidRPr="00F62776">
              <w:rPr>
                <w:rFonts w:ascii="Bookman Old Style" w:hAnsi="Bookman Old Style"/>
                <w:sz w:val="18"/>
                <w:szCs w:val="18"/>
              </w:rPr>
              <w:t>Shilpa Bose and Ruchira Mukherjee. Ranchi, India</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508</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Private Sector Participation in the integrated management of FSTP and Cesspool trucks:</w:t>
            </w:r>
          </w:p>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A case study of Dhenkanal Municipality, Odisha, India</w:t>
            </w:r>
          </w:p>
        </w:tc>
        <w:tc>
          <w:tcPr>
            <w:tcW w:w="2418" w:type="pct"/>
            <w:shd w:val="clear" w:color="auto" w:fill="auto"/>
            <w:vAlign w:val="center"/>
          </w:tcPr>
          <w:p w:rsidR="00622065" w:rsidRPr="00F62776" w:rsidRDefault="00622065" w:rsidP="00FE11B4">
            <w:pPr>
              <w:pStyle w:val="Affiliation"/>
              <w:rPr>
                <w:rFonts w:ascii="Bookman Old Style" w:eastAsia="Times New Roman" w:hAnsi="Bookman Old Style"/>
                <w:i w:val="0"/>
                <w:sz w:val="18"/>
                <w:szCs w:val="18"/>
                <w:lang w:val="en-IN"/>
              </w:rPr>
            </w:pPr>
            <w:r w:rsidRPr="00F62776">
              <w:rPr>
                <w:rFonts w:ascii="Bookman Old Style" w:eastAsia="Times New Roman" w:hAnsi="Bookman Old Style"/>
                <w:i w:val="0"/>
                <w:sz w:val="18"/>
                <w:szCs w:val="18"/>
                <w:lang w:val="en-IN"/>
              </w:rPr>
              <w:t>Hrudananda Mohanty</w:t>
            </w:r>
          </w:p>
          <w:p w:rsidR="00622065" w:rsidRPr="00F62776" w:rsidRDefault="00622065" w:rsidP="00FE11B4">
            <w:pPr>
              <w:pBdr>
                <w:top w:val="nil"/>
                <w:left w:val="nil"/>
                <w:bottom w:val="nil"/>
                <w:right w:val="nil"/>
                <w:between w:val="nil"/>
              </w:pBdr>
              <w:spacing w:after="0" w:line="240" w:lineRule="auto"/>
              <w:rPr>
                <w:rFonts w:ascii="Bookman Old Style" w:hAnsi="Bookman Old Style"/>
                <w:bCs/>
                <w:sz w:val="18"/>
                <w:szCs w:val="18"/>
              </w:rPr>
            </w:pPr>
            <w:r w:rsidRPr="00F62776">
              <w:rPr>
                <w:rFonts w:ascii="Bookman Old Style" w:eastAsia="Times New Roman" w:hAnsi="Bookman Old Style"/>
                <w:i/>
                <w:sz w:val="18"/>
                <w:szCs w:val="18"/>
              </w:rPr>
              <w:t>Odisha,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509</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Gate to Gate life cycle assessment of hydrothermal carbonization process for food waste and yard waste</w:t>
            </w:r>
          </w:p>
        </w:tc>
        <w:tc>
          <w:tcPr>
            <w:tcW w:w="2418" w:type="pct"/>
            <w:shd w:val="clear" w:color="auto" w:fill="auto"/>
            <w:vAlign w:val="center"/>
          </w:tcPr>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Sai Krishna Venna1, Hari Bhakta Sharma2, Sagarika Panigrahi3, Brajesh Kumar Dubey4, *, Hariprasad ReddY5 *</w:t>
            </w:r>
          </w:p>
          <w:p w:rsidR="00622065" w:rsidRPr="00F62776" w:rsidRDefault="00622065" w:rsidP="00FE11B4">
            <w:pPr>
              <w:pBdr>
                <w:top w:val="nil"/>
                <w:left w:val="nil"/>
                <w:bottom w:val="nil"/>
                <w:right w:val="nil"/>
                <w:between w:val="nil"/>
              </w:pBdr>
              <w:spacing w:after="0" w:line="240" w:lineRule="auto"/>
              <w:rPr>
                <w:rFonts w:ascii="Bookman Old Style" w:eastAsia="Times New Roman" w:hAnsi="Bookman Old Style"/>
                <w:bCs/>
                <w:sz w:val="18"/>
                <w:szCs w:val="18"/>
              </w:rPr>
            </w:pPr>
            <w:r w:rsidRPr="00F62776">
              <w:rPr>
                <w:rFonts w:ascii="Bookman Old Style" w:eastAsia="Times New Roman" w:hAnsi="Bookman Old Style"/>
                <w:bCs/>
                <w:sz w:val="18"/>
                <w:szCs w:val="18"/>
              </w:rPr>
              <w:t xml:space="preserve">National Institute of Technology warangal, City, Warangal, </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510</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Design of a Green Stormwater Control Infrastructure (GSI) using bioretention in Thiruvananthapuram museum botanical garden</w:t>
            </w:r>
          </w:p>
        </w:tc>
        <w:tc>
          <w:tcPr>
            <w:tcW w:w="2418"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 xml:space="preserve">S. S. Pillai*, S. Raju, J. Jose, R. T. Parambil and I. M. S. Pillai, </w:t>
            </w:r>
          </w:p>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 xml:space="preserve">Thangal Kunju Musaliar College of Engineering, </w:t>
            </w:r>
          </w:p>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 xml:space="preserve">Kollam, Kerala, 691005, India. </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511</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Properties of concrete at elevated temperature using waste hdpe as fibre and copper slag as mineral admixture</w:t>
            </w:r>
          </w:p>
        </w:tc>
        <w:tc>
          <w:tcPr>
            <w:tcW w:w="2418"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Marabathina Maheswara Rao1*, Sanjaya Kumar Patro2</w:t>
            </w:r>
          </w:p>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 xml:space="preserve">Veer Surendra sai University of Technology, Burla, odisha, India, </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512</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Runoff modelling for the watershed using hydrological model swat</w:t>
            </w:r>
          </w:p>
        </w:tc>
        <w:tc>
          <w:tcPr>
            <w:tcW w:w="2418"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513</w:t>
            </w:r>
          </w:p>
        </w:tc>
        <w:tc>
          <w:tcPr>
            <w:tcW w:w="1697"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A structural model of attitude towards waste prevention behaviour by using driver such as recycling behaviour, affective evaluation, personal norms and environmental awareness</w:t>
            </w:r>
          </w:p>
        </w:tc>
        <w:tc>
          <w:tcPr>
            <w:tcW w:w="2418" w:type="pct"/>
            <w:shd w:val="clear" w:color="auto" w:fill="auto"/>
            <w:vAlign w:val="center"/>
          </w:tcPr>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Suman Mondal1,*, Sudeshna Roy2, Nipu Modak3</w:t>
            </w:r>
          </w:p>
          <w:p w:rsidR="00622065" w:rsidRPr="00F62776" w:rsidRDefault="00622065" w:rsidP="00FE11B4">
            <w:pPr>
              <w:spacing w:after="0" w:line="240" w:lineRule="auto"/>
              <w:rPr>
                <w:rFonts w:ascii="Bookman Old Style" w:eastAsia="Times New Roman" w:hAnsi="Bookman Old Style"/>
                <w:sz w:val="18"/>
                <w:szCs w:val="18"/>
              </w:rPr>
            </w:pPr>
            <w:r w:rsidRPr="00F62776">
              <w:rPr>
                <w:rFonts w:ascii="Bookman Old Style" w:eastAsia="Times New Roman" w:hAnsi="Bookman Old Style"/>
                <w:sz w:val="18"/>
                <w:szCs w:val="18"/>
              </w:rPr>
              <w:t xml:space="preserve">Jalpaiguri Govt Engineering College, Jalpaiguri </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bCs/>
                <w:sz w:val="18"/>
                <w:szCs w:val="18"/>
              </w:rPr>
              <w:t>517</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A Context Review on Solid Waste Management in Kabul</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Hamidullah Nikzad</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Afghanistan</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bCs/>
                <w:sz w:val="18"/>
                <w:szCs w:val="18"/>
              </w:rPr>
              <w:t>518</w:t>
            </w:r>
          </w:p>
        </w:tc>
        <w:tc>
          <w:tcPr>
            <w:tcW w:w="1697"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A Cloud Based Framework for Efficient Collection and Monitoring of E-Waste in India</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Biswajit Debnath1,2, Sadhan Kumar Ghosh</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WB,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pStyle w:val="Abstrtitle"/>
              <w:spacing w:after="0"/>
              <w:jc w:val="left"/>
              <w:rPr>
                <w:rFonts w:ascii="Bookman Old Style" w:hAnsi="Bookman Old Style"/>
                <w:b w:val="0"/>
                <w:sz w:val="18"/>
                <w:szCs w:val="18"/>
              </w:rPr>
            </w:pPr>
            <w:r w:rsidRPr="00F62776">
              <w:rPr>
                <w:rFonts w:ascii="Bookman Old Style" w:hAnsi="Bookman Old Style"/>
                <w:b w:val="0"/>
                <w:bCs/>
                <w:sz w:val="18"/>
                <w:szCs w:val="18"/>
              </w:rPr>
              <w:t>519</w:t>
            </w:r>
          </w:p>
        </w:tc>
        <w:tc>
          <w:tcPr>
            <w:tcW w:w="1697" w:type="pct"/>
            <w:shd w:val="clear" w:color="auto" w:fill="auto"/>
            <w:vAlign w:val="center"/>
          </w:tcPr>
          <w:p w:rsidR="00622065" w:rsidRPr="00F62776" w:rsidRDefault="00622065" w:rsidP="00FE11B4">
            <w:pPr>
              <w:pStyle w:val="Abstrtitle"/>
              <w:spacing w:after="0"/>
              <w:jc w:val="left"/>
              <w:rPr>
                <w:rFonts w:ascii="Bookman Old Style" w:hAnsi="Bookman Old Style"/>
                <w:b w:val="0"/>
                <w:sz w:val="18"/>
                <w:szCs w:val="18"/>
              </w:rPr>
            </w:pPr>
            <w:r w:rsidRPr="00F62776">
              <w:rPr>
                <w:rFonts w:ascii="Bookman Old Style" w:hAnsi="Bookman Old Style"/>
                <w:b w:val="0"/>
                <w:sz w:val="18"/>
                <w:szCs w:val="18"/>
              </w:rPr>
              <w:t xml:space="preserve">Health Hazards and Environmental Impacts of e–Waste- </w:t>
            </w:r>
            <w:r w:rsidRPr="00F62776">
              <w:rPr>
                <w:rFonts w:ascii="Bookman Old Style" w:hAnsi="Bookman Old Style"/>
                <w:b w:val="0"/>
                <w:sz w:val="18"/>
                <w:szCs w:val="18"/>
              </w:rPr>
              <w:lastRenderedPageBreak/>
              <w:t>An Overview</w:t>
            </w:r>
          </w:p>
        </w:tc>
        <w:tc>
          <w:tcPr>
            <w:tcW w:w="2418" w:type="pct"/>
            <w:shd w:val="clear" w:color="auto" w:fill="auto"/>
            <w:vAlign w:val="center"/>
          </w:tcPr>
          <w:p w:rsidR="00622065" w:rsidRPr="00F62776" w:rsidRDefault="00622065" w:rsidP="00FE11B4">
            <w:pPr>
              <w:pStyle w:val="Abstrtitle"/>
              <w:spacing w:after="0"/>
              <w:jc w:val="left"/>
              <w:rPr>
                <w:rFonts w:ascii="Bookman Old Style" w:hAnsi="Bookman Old Style"/>
                <w:b w:val="0"/>
                <w:sz w:val="18"/>
                <w:szCs w:val="18"/>
              </w:rPr>
            </w:pPr>
            <w:r w:rsidRPr="00F62776">
              <w:rPr>
                <w:rFonts w:ascii="Bookman Old Style" w:hAnsi="Bookman Old Style"/>
                <w:b w:val="0"/>
                <w:sz w:val="18"/>
                <w:szCs w:val="18"/>
              </w:rPr>
              <w:lastRenderedPageBreak/>
              <w:t>D. Bharathi</w:t>
            </w:r>
          </w:p>
          <w:p w:rsidR="00622065" w:rsidRPr="00F62776" w:rsidRDefault="00622065" w:rsidP="00FE11B4">
            <w:pPr>
              <w:pStyle w:val="Abstrtitle"/>
              <w:spacing w:after="0"/>
              <w:jc w:val="left"/>
              <w:rPr>
                <w:rFonts w:ascii="Bookman Old Style" w:hAnsi="Bookman Old Style"/>
                <w:b w:val="0"/>
                <w:sz w:val="18"/>
                <w:szCs w:val="18"/>
              </w:rPr>
            </w:pPr>
            <w:r w:rsidRPr="00F62776">
              <w:rPr>
                <w:rFonts w:ascii="Bookman Old Style" w:hAnsi="Bookman Old Style"/>
                <w:b w:val="0"/>
                <w:sz w:val="18"/>
                <w:szCs w:val="18"/>
              </w:rPr>
              <w:lastRenderedPageBreak/>
              <w:t>AP,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pStyle w:val="Abstrtitle"/>
              <w:spacing w:after="0"/>
              <w:jc w:val="left"/>
              <w:rPr>
                <w:rFonts w:ascii="Bookman Old Style" w:hAnsi="Bookman Old Style"/>
                <w:b w:val="0"/>
                <w:sz w:val="18"/>
                <w:szCs w:val="18"/>
              </w:rPr>
            </w:pPr>
            <w:r w:rsidRPr="00F62776">
              <w:rPr>
                <w:rFonts w:ascii="Bookman Old Style" w:hAnsi="Bookman Old Style"/>
                <w:b w:val="0"/>
                <w:bCs/>
                <w:sz w:val="18"/>
                <w:szCs w:val="18"/>
              </w:rPr>
              <w:t>520</w:t>
            </w:r>
          </w:p>
        </w:tc>
        <w:tc>
          <w:tcPr>
            <w:tcW w:w="1697" w:type="pct"/>
            <w:shd w:val="clear" w:color="auto" w:fill="auto"/>
            <w:vAlign w:val="center"/>
          </w:tcPr>
          <w:p w:rsidR="00622065" w:rsidRPr="00F62776" w:rsidRDefault="00622065" w:rsidP="00FE11B4">
            <w:pPr>
              <w:pStyle w:val="Abstrtitle"/>
              <w:spacing w:after="0"/>
              <w:jc w:val="left"/>
              <w:rPr>
                <w:rFonts w:ascii="Bookman Old Style" w:hAnsi="Bookman Old Style"/>
                <w:b w:val="0"/>
                <w:sz w:val="18"/>
                <w:szCs w:val="18"/>
              </w:rPr>
            </w:pPr>
            <w:r w:rsidRPr="00F62776">
              <w:rPr>
                <w:rFonts w:ascii="Bookman Old Style" w:hAnsi="Bookman Old Style"/>
                <w:b w:val="0"/>
                <w:sz w:val="18"/>
                <w:szCs w:val="18"/>
              </w:rPr>
              <w:t>Microfiber pollution: Challenges and Management</w:t>
            </w:r>
          </w:p>
        </w:tc>
        <w:tc>
          <w:tcPr>
            <w:tcW w:w="2418" w:type="pct"/>
            <w:shd w:val="clear" w:color="auto" w:fill="auto"/>
            <w:vAlign w:val="center"/>
          </w:tcPr>
          <w:p w:rsidR="00622065" w:rsidRPr="00F62776" w:rsidRDefault="00622065" w:rsidP="00FE11B4">
            <w:pPr>
              <w:pStyle w:val="Abstrtitle"/>
              <w:spacing w:after="0"/>
              <w:jc w:val="left"/>
              <w:rPr>
                <w:rFonts w:ascii="Bookman Old Style" w:hAnsi="Bookman Old Style"/>
                <w:b w:val="0"/>
                <w:sz w:val="18"/>
                <w:szCs w:val="18"/>
              </w:rPr>
            </w:pPr>
            <w:r w:rsidRPr="00F62776">
              <w:rPr>
                <w:rFonts w:ascii="Bookman Old Style" w:hAnsi="Bookman Old Style"/>
                <w:b w:val="0"/>
                <w:sz w:val="18"/>
                <w:szCs w:val="18"/>
              </w:rPr>
              <w:t>Sunanda Mishra1, Prasant Kumar Rout2 and Alok Prasad Das WB,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522</w:t>
            </w:r>
          </w:p>
        </w:tc>
        <w:tc>
          <w:tcPr>
            <w:tcW w:w="1697" w:type="pct"/>
            <w:shd w:val="clear" w:color="auto" w:fill="auto"/>
            <w:vAlign w:val="center"/>
          </w:tcPr>
          <w:p w:rsidR="00622065" w:rsidRPr="00F62776" w:rsidRDefault="00622065" w:rsidP="00FE11B4">
            <w:pPr>
              <w:pStyle w:val="Abstrtitle"/>
              <w:spacing w:after="0"/>
              <w:jc w:val="left"/>
              <w:rPr>
                <w:rFonts w:ascii="Bookman Old Style" w:hAnsi="Bookman Old Style"/>
                <w:b w:val="0"/>
                <w:sz w:val="18"/>
                <w:szCs w:val="18"/>
              </w:rPr>
            </w:pPr>
            <w:r w:rsidRPr="00F62776">
              <w:rPr>
                <w:rFonts w:ascii="Bookman Old Style" w:hAnsi="Bookman Old Style"/>
                <w:b w:val="0"/>
                <w:sz w:val="18"/>
                <w:szCs w:val="18"/>
              </w:rPr>
              <w:t>Upward Enhanced Electrokinetic Remediation (UEEKR) for real contaminated sediments with heavy metals</w:t>
            </w:r>
          </w:p>
        </w:tc>
        <w:tc>
          <w:tcPr>
            <w:tcW w:w="2418" w:type="pct"/>
            <w:shd w:val="clear" w:color="auto" w:fill="auto"/>
            <w:vAlign w:val="center"/>
          </w:tcPr>
          <w:p w:rsidR="00622065" w:rsidRPr="00F62776" w:rsidRDefault="00622065" w:rsidP="00FE11B4">
            <w:pPr>
              <w:spacing w:after="80" w:line="240" w:lineRule="auto"/>
              <w:rPr>
                <w:rFonts w:ascii="Bookman Old Style" w:hAnsi="Bookman Old Style"/>
                <w:sz w:val="18"/>
                <w:szCs w:val="18"/>
              </w:rPr>
            </w:pPr>
            <w:r w:rsidRPr="00F62776">
              <w:rPr>
                <w:rFonts w:ascii="Bookman Old Style" w:hAnsi="Bookman Old Style"/>
                <w:sz w:val="18"/>
                <w:szCs w:val="18"/>
              </w:rPr>
              <w:t>Ayyanar Arulpoomalai* ,T Shashidhar</w:t>
            </w:r>
          </w:p>
          <w:p w:rsidR="00622065" w:rsidRPr="00F62776" w:rsidRDefault="00622065" w:rsidP="00FE11B4">
            <w:pPr>
              <w:spacing w:after="80" w:line="240" w:lineRule="auto"/>
              <w:rPr>
                <w:rFonts w:ascii="Bookman Old Style" w:hAnsi="Bookman Old Style"/>
                <w:sz w:val="18"/>
                <w:szCs w:val="18"/>
              </w:rPr>
            </w:pPr>
            <w:r w:rsidRPr="00F62776">
              <w:rPr>
                <w:rFonts w:ascii="Bookman Old Style" w:hAnsi="Bookman Old Style"/>
                <w:i/>
                <w:sz w:val="18"/>
                <w:szCs w:val="18"/>
              </w:rPr>
              <w:t>Indian Institute of Technology Hyderabad,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523</w:t>
            </w:r>
          </w:p>
        </w:tc>
        <w:tc>
          <w:tcPr>
            <w:tcW w:w="1697" w:type="pct"/>
            <w:shd w:val="clear" w:color="auto" w:fill="auto"/>
            <w:vAlign w:val="center"/>
          </w:tcPr>
          <w:p w:rsidR="00622065" w:rsidRPr="00F62776" w:rsidRDefault="00622065" w:rsidP="00FE11B4">
            <w:pPr>
              <w:pStyle w:val="Abstrtitle"/>
              <w:spacing w:after="0"/>
              <w:jc w:val="left"/>
              <w:rPr>
                <w:rFonts w:ascii="Bookman Old Style" w:hAnsi="Bookman Old Style"/>
                <w:b w:val="0"/>
                <w:sz w:val="18"/>
                <w:szCs w:val="18"/>
              </w:rPr>
            </w:pPr>
            <w:r w:rsidRPr="00F62776">
              <w:rPr>
                <w:rFonts w:ascii="Bookman Old Style" w:hAnsi="Bookman Old Style"/>
                <w:b w:val="0"/>
                <w:sz w:val="18"/>
                <w:szCs w:val="18"/>
              </w:rPr>
              <w:t>Biomass as an alternate source of renewable energy for a sustainable future</w:t>
            </w:r>
          </w:p>
        </w:tc>
        <w:tc>
          <w:tcPr>
            <w:tcW w:w="2418" w:type="pct"/>
            <w:shd w:val="clear" w:color="auto" w:fill="auto"/>
            <w:vAlign w:val="center"/>
          </w:tcPr>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D. Bharathi, A. Suvarna Latha, K.S. Shanthi Sree, K. Nagalakshmamma</w:t>
            </w:r>
          </w:p>
          <w:p w:rsidR="00622065" w:rsidRPr="00F62776" w:rsidRDefault="00622065" w:rsidP="00FE11B4">
            <w:pPr>
              <w:spacing w:after="0" w:line="240" w:lineRule="auto"/>
              <w:rPr>
                <w:rFonts w:ascii="Bookman Old Style" w:hAnsi="Bookman Old Style"/>
                <w:sz w:val="18"/>
                <w:szCs w:val="18"/>
              </w:rPr>
            </w:pPr>
            <w:r w:rsidRPr="00F62776">
              <w:rPr>
                <w:rFonts w:ascii="Bookman Old Style" w:hAnsi="Bookman Old Style"/>
                <w:sz w:val="18"/>
                <w:szCs w:val="18"/>
              </w:rPr>
              <w:t>AP,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524</w:t>
            </w:r>
          </w:p>
        </w:tc>
        <w:tc>
          <w:tcPr>
            <w:tcW w:w="1697" w:type="pct"/>
            <w:shd w:val="clear" w:color="auto" w:fill="auto"/>
            <w:vAlign w:val="center"/>
          </w:tcPr>
          <w:p w:rsidR="00622065" w:rsidRPr="00F62776" w:rsidRDefault="00622065" w:rsidP="00FE11B4">
            <w:pPr>
              <w:spacing w:after="0" w:line="240" w:lineRule="auto"/>
              <w:ind w:hanging="33"/>
              <w:jc w:val="both"/>
              <w:rPr>
                <w:rFonts w:ascii="Times New Roman" w:hAnsi="Times New Roman"/>
                <w:sz w:val="18"/>
                <w:szCs w:val="18"/>
              </w:rPr>
            </w:pPr>
            <w:r w:rsidRPr="00F62776">
              <w:rPr>
                <w:rFonts w:ascii="Times New Roman" w:hAnsi="Times New Roman"/>
                <w:sz w:val="18"/>
                <w:szCs w:val="18"/>
              </w:rPr>
              <w:t>Mathematical Modelling of Aerobic Digestion in Activated Sludge Process</w:t>
            </w:r>
          </w:p>
        </w:tc>
        <w:tc>
          <w:tcPr>
            <w:tcW w:w="2418" w:type="pct"/>
            <w:shd w:val="clear" w:color="auto" w:fill="auto"/>
            <w:vAlign w:val="center"/>
          </w:tcPr>
          <w:p w:rsidR="00622065" w:rsidRPr="00F62776" w:rsidRDefault="00622065" w:rsidP="00FE11B4">
            <w:pPr>
              <w:spacing w:after="0" w:line="240" w:lineRule="auto"/>
              <w:ind w:hanging="33"/>
              <w:jc w:val="both"/>
              <w:rPr>
                <w:rFonts w:ascii="Times New Roman" w:hAnsi="Times New Roman"/>
                <w:sz w:val="18"/>
                <w:szCs w:val="18"/>
              </w:rPr>
            </w:pPr>
            <w:r w:rsidRPr="00F62776">
              <w:rPr>
                <w:rFonts w:ascii="Times New Roman" w:hAnsi="Times New Roman"/>
                <w:sz w:val="18"/>
                <w:szCs w:val="18"/>
              </w:rPr>
              <w:t>Alomoy Banerjee</w:t>
            </w:r>
            <w:r w:rsidRPr="00F62776">
              <w:rPr>
                <w:rFonts w:ascii="Times New Roman" w:hAnsi="Times New Roman"/>
                <w:sz w:val="18"/>
                <w:szCs w:val="18"/>
                <w:vertAlign w:val="superscript"/>
              </w:rPr>
              <w:t>[1]</w:t>
            </w:r>
            <w:r w:rsidRPr="00F62776">
              <w:rPr>
                <w:rFonts w:ascii="Times New Roman" w:hAnsi="Times New Roman"/>
                <w:sz w:val="18"/>
                <w:szCs w:val="18"/>
              </w:rPr>
              <w:t>, S Raghuraman</w:t>
            </w:r>
          </w:p>
          <w:p w:rsidR="00622065" w:rsidRPr="00F62776" w:rsidRDefault="00622065" w:rsidP="00FE11B4">
            <w:pPr>
              <w:spacing w:after="0" w:line="240" w:lineRule="auto"/>
              <w:rPr>
                <w:rFonts w:ascii="Bookman Old Style" w:hAnsi="Bookman Old Style"/>
                <w:sz w:val="18"/>
                <w:szCs w:val="18"/>
              </w:rPr>
            </w:pPr>
            <w:r w:rsidRPr="00F62776">
              <w:rPr>
                <w:rFonts w:ascii="Times New Roman" w:hAnsi="Times New Roman"/>
                <w:sz w:val="18"/>
                <w:szCs w:val="18"/>
              </w:rPr>
              <w:t>TS, India</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525</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Biosynthesis of Copper Nanoparticles from Waste Printed Circuit Board Leachate using Punica granatum</w:t>
            </w:r>
          </w:p>
        </w:tc>
        <w:tc>
          <w:tcPr>
            <w:tcW w:w="2418" w:type="pct"/>
            <w:shd w:val="clear" w:color="auto" w:fill="auto"/>
            <w:vAlign w:val="center"/>
          </w:tcPr>
          <w:p w:rsidR="00622065" w:rsidRPr="00F62776" w:rsidRDefault="00622065" w:rsidP="00FE11B4">
            <w:pPr>
              <w:spacing w:after="0" w:line="240" w:lineRule="auto"/>
              <w:jc w:val="both"/>
              <w:rPr>
                <w:rFonts w:ascii="Bookman Old Style" w:hAnsi="Bookman Old Style"/>
                <w:bCs/>
                <w:sz w:val="18"/>
                <w:szCs w:val="18"/>
              </w:rPr>
            </w:pPr>
            <w:r w:rsidRPr="00F62776">
              <w:rPr>
                <w:rFonts w:ascii="Bookman Old Style" w:hAnsi="Bookman Old Style"/>
                <w:bCs/>
                <w:sz w:val="18"/>
                <w:szCs w:val="18"/>
              </w:rPr>
              <w:t xml:space="preserve">Ali Fathi, J. Senophiyah-Mary, Radhakrishnan Loganath, Eunice S </w:t>
            </w:r>
          </w:p>
          <w:p w:rsidR="00622065" w:rsidRPr="00F62776" w:rsidRDefault="00622065" w:rsidP="00FE11B4">
            <w:pPr>
              <w:spacing w:after="0" w:line="240" w:lineRule="auto"/>
              <w:ind w:hanging="33"/>
              <w:jc w:val="both"/>
              <w:rPr>
                <w:rFonts w:ascii="Times New Roman" w:hAnsi="Times New Roman"/>
                <w:sz w:val="18"/>
                <w:szCs w:val="18"/>
              </w:rPr>
            </w:pPr>
            <w:r w:rsidRPr="00F62776">
              <w:rPr>
                <w:rFonts w:ascii="Bookman Old Style" w:hAnsi="Bookman Old Style"/>
                <w:bCs/>
                <w:sz w:val="18"/>
                <w:szCs w:val="18"/>
              </w:rPr>
              <w:t>Iran</w:t>
            </w:r>
          </w:p>
        </w:tc>
      </w:tr>
      <w:tr w:rsidR="00622065" w:rsidRPr="00F62776" w:rsidTr="00FE11B4">
        <w:tc>
          <w:tcPr>
            <w:tcW w:w="466" w:type="pct"/>
            <w:vAlign w:val="center"/>
          </w:tcPr>
          <w:p w:rsidR="00622065" w:rsidRPr="00F62776" w:rsidRDefault="00622065"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622065" w:rsidRPr="00F62776" w:rsidRDefault="00622065" w:rsidP="00FE11B4">
            <w:pPr>
              <w:autoSpaceDE w:val="0"/>
              <w:autoSpaceDN w:val="0"/>
              <w:adjustRightInd w:val="0"/>
              <w:spacing w:after="0" w:line="240" w:lineRule="auto"/>
              <w:rPr>
                <w:rFonts w:ascii="Bookman Old Style" w:hAnsi="Bookman Old Style"/>
                <w:bCs/>
                <w:sz w:val="18"/>
                <w:szCs w:val="18"/>
              </w:rPr>
            </w:pPr>
            <w:r w:rsidRPr="00F62776">
              <w:rPr>
                <w:rFonts w:ascii="Bookman Old Style" w:hAnsi="Bookman Old Style"/>
                <w:bCs/>
                <w:sz w:val="18"/>
                <w:szCs w:val="18"/>
              </w:rPr>
              <w:t>526</w:t>
            </w:r>
          </w:p>
        </w:tc>
        <w:tc>
          <w:tcPr>
            <w:tcW w:w="1697" w:type="pct"/>
            <w:shd w:val="clear" w:color="auto" w:fill="auto"/>
            <w:vAlign w:val="center"/>
          </w:tcPr>
          <w:p w:rsidR="00622065" w:rsidRPr="00F62776" w:rsidRDefault="00622065" w:rsidP="00FE11B4">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Treatment of Industrial dye waste water by Electrocoagulation process using Iron</w:t>
            </w:r>
          </w:p>
          <w:p w:rsidR="00622065" w:rsidRPr="00F62776" w:rsidRDefault="00622065" w:rsidP="00FE11B4">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F62776">
              <w:rPr>
                <w:rFonts w:ascii="Bookman Old Style" w:eastAsia="Times New Roman" w:hAnsi="Bookman Old Style"/>
                <w:bCs/>
                <w:sz w:val="18"/>
                <w:szCs w:val="18"/>
              </w:rPr>
              <w:t>Electrode</w:t>
            </w:r>
          </w:p>
        </w:tc>
        <w:tc>
          <w:tcPr>
            <w:tcW w:w="2418" w:type="pct"/>
            <w:shd w:val="clear" w:color="auto" w:fill="auto"/>
            <w:vAlign w:val="center"/>
          </w:tcPr>
          <w:p w:rsidR="00622065" w:rsidRPr="00F62776" w:rsidRDefault="00622065" w:rsidP="00FE11B4">
            <w:pPr>
              <w:spacing w:after="0" w:line="240" w:lineRule="auto"/>
              <w:jc w:val="both"/>
              <w:rPr>
                <w:rFonts w:ascii="Bookman Old Style" w:hAnsi="Bookman Old Style"/>
                <w:bCs/>
                <w:sz w:val="18"/>
                <w:szCs w:val="18"/>
              </w:rPr>
            </w:pPr>
            <w:r w:rsidRPr="00F62776">
              <w:rPr>
                <w:rFonts w:ascii="Bookman Old Style" w:hAnsi="Bookman Old Style"/>
                <w:bCs/>
                <w:sz w:val="18"/>
                <w:szCs w:val="18"/>
              </w:rPr>
              <w:t>J. Senophiyah-Mary,</w:t>
            </w:r>
          </w:p>
          <w:p w:rsidR="00622065" w:rsidRPr="00F62776" w:rsidRDefault="00622065" w:rsidP="00FE11B4">
            <w:pPr>
              <w:spacing w:after="0" w:line="240" w:lineRule="auto"/>
              <w:jc w:val="both"/>
              <w:rPr>
                <w:rFonts w:ascii="Bookman Old Style" w:hAnsi="Bookman Old Style"/>
                <w:bCs/>
                <w:sz w:val="18"/>
                <w:szCs w:val="18"/>
              </w:rPr>
            </w:pPr>
            <w:r w:rsidRPr="00F62776">
              <w:rPr>
                <w:rFonts w:ascii="Bookman Old Style" w:hAnsi="Bookman Old Style"/>
                <w:bCs/>
                <w:sz w:val="18"/>
                <w:szCs w:val="18"/>
              </w:rPr>
              <w:t>Coimbatore, India</w:t>
            </w:r>
          </w:p>
        </w:tc>
      </w:tr>
      <w:tr w:rsidR="005E44E4" w:rsidRPr="00F62776" w:rsidTr="00FE11B4">
        <w:tc>
          <w:tcPr>
            <w:tcW w:w="466" w:type="pct"/>
            <w:vAlign w:val="center"/>
          </w:tcPr>
          <w:p w:rsidR="005E44E4" w:rsidRPr="00F62776" w:rsidRDefault="005E44E4" w:rsidP="00FE11B4">
            <w:pPr>
              <w:pStyle w:val="ListParagraph"/>
              <w:numPr>
                <w:ilvl w:val="0"/>
                <w:numId w:val="32"/>
              </w:numPr>
              <w:bidi/>
              <w:spacing w:after="0" w:line="240" w:lineRule="auto"/>
              <w:ind w:left="0" w:firstLine="0"/>
              <w:contextualSpacing/>
              <w:jc w:val="center"/>
              <w:rPr>
                <w:rFonts w:ascii="Bookman Old Style" w:hAnsi="Bookman Old Style"/>
                <w:sz w:val="18"/>
                <w:szCs w:val="18"/>
              </w:rPr>
            </w:pPr>
          </w:p>
        </w:tc>
        <w:tc>
          <w:tcPr>
            <w:tcW w:w="419" w:type="pct"/>
            <w:shd w:val="clear" w:color="auto" w:fill="auto"/>
            <w:vAlign w:val="center"/>
          </w:tcPr>
          <w:p w:rsidR="005E44E4" w:rsidRPr="00F62776" w:rsidRDefault="005E44E4" w:rsidP="00FE11B4">
            <w:pPr>
              <w:autoSpaceDE w:val="0"/>
              <w:autoSpaceDN w:val="0"/>
              <w:adjustRightInd w:val="0"/>
              <w:spacing w:after="0" w:line="240" w:lineRule="auto"/>
              <w:rPr>
                <w:rFonts w:ascii="Bookman Old Style" w:hAnsi="Bookman Old Style"/>
                <w:bCs/>
                <w:sz w:val="18"/>
                <w:szCs w:val="18"/>
              </w:rPr>
            </w:pPr>
            <w:r>
              <w:rPr>
                <w:rFonts w:ascii="Bookman Old Style" w:hAnsi="Bookman Old Style"/>
                <w:bCs/>
                <w:sz w:val="18"/>
                <w:szCs w:val="18"/>
              </w:rPr>
              <w:t>527</w:t>
            </w:r>
          </w:p>
        </w:tc>
        <w:tc>
          <w:tcPr>
            <w:tcW w:w="1697" w:type="pct"/>
            <w:shd w:val="clear" w:color="auto" w:fill="auto"/>
            <w:vAlign w:val="center"/>
          </w:tcPr>
          <w:p w:rsidR="005E44E4" w:rsidRPr="00F62776" w:rsidRDefault="005E44E4" w:rsidP="00FE11B4">
            <w:pPr>
              <w:pBdr>
                <w:top w:val="nil"/>
                <w:left w:val="nil"/>
                <w:bottom w:val="nil"/>
                <w:right w:val="nil"/>
                <w:between w:val="nil"/>
              </w:pBdr>
              <w:spacing w:after="0" w:line="240" w:lineRule="auto"/>
              <w:jc w:val="both"/>
              <w:rPr>
                <w:rFonts w:ascii="Bookman Old Style" w:eastAsia="Times New Roman" w:hAnsi="Bookman Old Style"/>
                <w:bCs/>
                <w:sz w:val="18"/>
                <w:szCs w:val="18"/>
              </w:rPr>
            </w:pPr>
            <w:r w:rsidRPr="005E44E4">
              <w:rPr>
                <w:rFonts w:ascii="Bookman Old Style" w:eastAsia="Times New Roman" w:hAnsi="Bookman Old Style"/>
                <w:bCs/>
                <w:sz w:val="18"/>
                <w:szCs w:val="18"/>
              </w:rPr>
              <w:t>De-fluoridisation of phosphogypsum pond wastewater through molluscan shell</w:t>
            </w:r>
          </w:p>
        </w:tc>
        <w:tc>
          <w:tcPr>
            <w:tcW w:w="2418" w:type="pct"/>
            <w:shd w:val="clear" w:color="auto" w:fill="auto"/>
            <w:vAlign w:val="center"/>
          </w:tcPr>
          <w:p w:rsidR="005E44E4" w:rsidRPr="00F62776" w:rsidRDefault="005E44E4" w:rsidP="00FE11B4">
            <w:pPr>
              <w:spacing w:after="0" w:line="240" w:lineRule="auto"/>
              <w:jc w:val="both"/>
              <w:rPr>
                <w:rFonts w:ascii="Bookman Old Style" w:hAnsi="Bookman Old Style"/>
                <w:bCs/>
                <w:sz w:val="18"/>
                <w:szCs w:val="18"/>
              </w:rPr>
            </w:pPr>
            <w:r w:rsidRPr="005E44E4">
              <w:rPr>
                <w:rFonts w:ascii="Bookman Old Style" w:hAnsi="Bookman Old Style"/>
                <w:bCs/>
                <w:sz w:val="18"/>
                <w:szCs w:val="18"/>
              </w:rPr>
              <w:t>Ar</w:t>
            </w:r>
            <w:r>
              <w:rPr>
                <w:rFonts w:ascii="Bookman Old Style" w:hAnsi="Bookman Old Style"/>
                <w:bCs/>
                <w:sz w:val="18"/>
                <w:szCs w:val="18"/>
              </w:rPr>
              <w:t>ati Ray, Dr. Manish Kumar</w:t>
            </w:r>
            <w:r w:rsidRPr="005E44E4">
              <w:rPr>
                <w:rFonts w:ascii="Bookman Old Style" w:hAnsi="Bookman Old Style"/>
                <w:bCs/>
                <w:sz w:val="18"/>
                <w:szCs w:val="18"/>
              </w:rPr>
              <w:t xml:space="preserve"> , Dr. N K Dhal</w:t>
            </w:r>
            <w:r>
              <w:rPr>
                <w:rFonts w:ascii="Bookman Old Style" w:hAnsi="Bookman Old Style"/>
                <w:bCs/>
                <w:sz w:val="18"/>
                <w:szCs w:val="18"/>
              </w:rPr>
              <w:t xml:space="preserve">, </w:t>
            </w:r>
            <w:r w:rsidRPr="005E44E4">
              <w:rPr>
                <w:rFonts w:ascii="Bookman Old Style" w:hAnsi="Bookman Old Style"/>
                <w:bCs/>
                <w:sz w:val="18"/>
                <w:szCs w:val="18"/>
              </w:rPr>
              <w:t>AcSIR, CSIR-IMMT, Bhubaneswa,India</w:t>
            </w:r>
          </w:p>
        </w:tc>
      </w:tr>
    </w:tbl>
    <w:p w:rsidR="00622065" w:rsidRPr="00F62776" w:rsidRDefault="00622065">
      <w:pPr>
        <w:spacing w:after="0" w:line="240" w:lineRule="auto"/>
        <w:rPr>
          <w:rFonts w:ascii="Bookman Old Style" w:hAnsi="Bookman Old Style"/>
          <w:sz w:val="28"/>
          <w:szCs w:val="28"/>
        </w:rPr>
      </w:pPr>
    </w:p>
    <w:p w:rsidR="00622065" w:rsidRPr="00F62776" w:rsidRDefault="00622065">
      <w:pPr>
        <w:spacing w:after="0" w:line="240" w:lineRule="auto"/>
        <w:rPr>
          <w:rFonts w:ascii="Bookman Old Style" w:hAnsi="Bookman Old Style"/>
          <w:sz w:val="28"/>
          <w:szCs w:val="28"/>
        </w:rPr>
      </w:pPr>
      <w:r w:rsidRPr="00F62776">
        <w:rPr>
          <w:rFonts w:ascii="Bookman Old Style" w:hAnsi="Bookman Old Style"/>
          <w:sz w:val="28"/>
          <w:szCs w:val="28"/>
        </w:rPr>
        <w:br w:type="page"/>
      </w:r>
    </w:p>
    <w:p w:rsidR="00630F70" w:rsidRPr="00F62776" w:rsidRDefault="00630F70" w:rsidP="00630F70">
      <w:pPr>
        <w:jc w:val="center"/>
        <w:rPr>
          <w:b/>
          <w:sz w:val="28"/>
          <w:szCs w:val="28"/>
          <w:u w:val="single"/>
          <w:lang w:val="en-US"/>
        </w:rPr>
      </w:pPr>
      <w:r w:rsidRPr="00F62776">
        <w:rPr>
          <w:b/>
          <w:sz w:val="28"/>
          <w:szCs w:val="28"/>
          <w:u w:val="single"/>
          <w:lang w:val="en-US"/>
        </w:rPr>
        <w:lastRenderedPageBreak/>
        <w:t>PARTICIPATION IN RESEARCH PROJECTS LEADING TO PUBLICATION</w:t>
      </w:r>
    </w:p>
    <w:p w:rsidR="00630F70" w:rsidRPr="00F62776" w:rsidRDefault="00630F70" w:rsidP="00630F70">
      <w:pPr>
        <w:jc w:val="center"/>
        <w:rPr>
          <w:b/>
          <w:sz w:val="28"/>
          <w:szCs w:val="28"/>
          <w:u w:val="single"/>
          <w:lang w:val="en-US"/>
        </w:rPr>
      </w:pPr>
      <w:r w:rsidRPr="00F62776">
        <w:rPr>
          <w:b/>
          <w:sz w:val="28"/>
          <w:szCs w:val="28"/>
          <w:u w:val="single"/>
          <w:lang w:val="en-US"/>
        </w:rPr>
        <w:t>Following research projects will be taken up leading to publication of books. The project will be launched on 29</w:t>
      </w:r>
      <w:r w:rsidRPr="00F62776">
        <w:rPr>
          <w:b/>
          <w:sz w:val="28"/>
          <w:szCs w:val="28"/>
          <w:u w:val="single"/>
          <w:vertAlign w:val="superscript"/>
          <w:lang w:val="en-US"/>
        </w:rPr>
        <w:t>th</w:t>
      </w:r>
      <w:r w:rsidRPr="00F62776">
        <w:rPr>
          <w:b/>
          <w:sz w:val="28"/>
          <w:szCs w:val="28"/>
          <w:u w:val="single"/>
          <w:lang w:val="en-US"/>
        </w:rPr>
        <w:t xml:space="preserve"> November at the valedictory session. Those who are interested should fill this format and submit to the ISWMAW office by 28</w:t>
      </w:r>
      <w:r w:rsidRPr="00F62776">
        <w:rPr>
          <w:b/>
          <w:sz w:val="28"/>
          <w:szCs w:val="28"/>
          <w:u w:val="single"/>
          <w:vertAlign w:val="superscript"/>
          <w:lang w:val="en-US"/>
        </w:rPr>
        <w:t>th</w:t>
      </w:r>
      <w:r w:rsidRPr="00F62776">
        <w:rPr>
          <w:b/>
          <w:sz w:val="28"/>
          <w:szCs w:val="28"/>
          <w:u w:val="single"/>
          <w:lang w:val="en-US"/>
        </w:rPr>
        <w:t xml:space="preserve"> Nov 6 pm.</w:t>
      </w:r>
    </w:p>
    <w:tbl>
      <w:tblPr>
        <w:tblStyle w:val="TableGrid"/>
        <w:tblW w:w="0" w:type="auto"/>
        <w:tblInd w:w="468" w:type="dxa"/>
        <w:tblLook w:val="04A0" w:firstRow="1" w:lastRow="0" w:firstColumn="1" w:lastColumn="0" w:noHBand="0" w:noVBand="1"/>
      </w:tblPr>
      <w:tblGrid>
        <w:gridCol w:w="1440"/>
        <w:gridCol w:w="8370"/>
        <w:gridCol w:w="5048"/>
      </w:tblGrid>
      <w:tr w:rsidR="00630F70" w:rsidRPr="00F62776" w:rsidTr="00982038">
        <w:tc>
          <w:tcPr>
            <w:tcW w:w="1440" w:type="dxa"/>
          </w:tcPr>
          <w:p w:rsidR="00630F70" w:rsidRPr="00F62776" w:rsidRDefault="00393272" w:rsidP="00982038">
            <w:pPr>
              <w:spacing w:after="0" w:line="240" w:lineRule="auto"/>
              <w:jc w:val="center"/>
              <w:rPr>
                <w:b/>
                <w:sz w:val="28"/>
                <w:szCs w:val="28"/>
                <w:u w:val="single"/>
                <w:lang w:val="en-US"/>
              </w:rPr>
            </w:pPr>
            <w:r w:rsidRPr="00F62776">
              <w:rPr>
                <w:b/>
                <w:sz w:val="28"/>
                <w:szCs w:val="28"/>
                <w:u w:val="single"/>
                <w:lang w:val="en-US"/>
              </w:rPr>
              <w:t xml:space="preserve">Please tick on the </w:t>
            </w:r>
            <w:r w:rsidR="00630F70" w:rsidRPr="00F62776">
              <w:rPr>
                <w:b/>
                <w:sz w:val="28"/>
                <w:szCs w:val="28"/>
                <w:u w:val="single"/>
                <w:lang w:val="en-US"/>
              </w:rPr>
              <w:t>Project Number</w:t>
            </w:r>
          </w:p>
          <w:p w:rsidR="00393272" w:rsidRPr="00F62776" w:rsidRDefault="00393272" w:rsidP="00982038">
            <w:pPr>
              <w:spacing w:after="0" w:line="240" w:lineRule="auto"/>
              <w:jc w:val="center"/>
              <w:rPr>
                <w:b/>
                <w:sz w:val="28"/>
                <w:szCs w:val="28"/>
                <w:u w:val="single"/>
                <w:lang w:val="en-US"/>
              </w:rPr>
            </w:pPr>
          </w:p>
        </w:tc>
        <w:tc>
          <w:tcPr>
            <w:tcW w:w="8370" w:type="dxa"/>
          </w:tcPr>
          <w:p w:rsidR="00630F70" w:rsidRPr="00F62776" w:rsidRDefault="00630F70" w:rsidP="00982038">
            <w:pPr>
              <w:spacing w:after="0" w:line="240" w:lineRule="auto"/>
              <w:jc w:val="center"/>
              <w:rPr>
                <w:b/>
                <w:sz w:val="28"/>
                <w:szCs w:val="28"/>
                <w:u w:val="single"/>
                <w:lang w:val="en-US"/>
              </w:rPr>
            </w:pPr>
            <w:r w:rsidRPr="00F62776">
              <w:rPr>
                <w:b/>
                <w:sz w:val="28"/>
                <w:szCs w:val="28"/>
                <w:u w:val="single"/>
                <w:lang w:val="en-US"/>
              </w:rPr>
              <w:t>Project Title</w:t>
            </w:r>
          </w:p>
        </w:tc>
        <w:tc>
          <w:tcPr>
            <w:tcW w:w="5048" w:type="dxa"/>
          </w:tcPr>
          <w:p w:rsidR="00982038" w:rsidRPr="00F62776" w:rsidRDefault="00982038" w:rsidP="00393272">
            <w:pPr>
              <w:spacing w:after="0" w:line="240" w:lineRule="auto"/>
              <w:rPr>
                <w:b/>
                <w:sz w:val="28"/>
                <w:szCs w:val="28"/>
                <w:lang w:val="en-US"/>
              </w:rPr>
            </w:pPr>
            <w:r w:rsidRPr="00F62776">
              <w:rPr>
                <w:b/>
                <w:sz w:val="28"/>
                <w:szCs w:val="28"/>
                <w:lang w:val="en-US"/>
              </w:rPr>
              <w:t>I am interested to w</w:t>
            </w:r>
            <w:r w:rsidR="00393272" w:rsidRPr="00F62776">
              <w:rPr>
                <w:b/>
                <w:sz w:val="28"/>
                <w:szCs w:val="28"/>
                <w:lang w:val="en-US"/>
              </w:rPr>
              <w:t>ork and contribute to the</w:t>
            </w:r>
            <w:r w:rsidRPr="00F62776">
              <w:rPr>
                <w:b/>
                <w:sz w:val="28"/>
                <w:szCs w:val="28"/>
                <w:lang w:val="en-US"/>
              </w:rPr>
              <w:t xml:space="preserve"> research project</w:t>
            </w:r>
          </w:p>
          <w:p w:rsidR="00393272" w:rsidRPr="00F62776" w:rsidRDefault="00393272" w:rsidP="00393272">
            <w:pPr>
              <w:spacing w:after="0" w:line="240" w:lineRule="auto"/>
              <w:rPr>
                <w:b/>
                <w:sz w:val="28"/>
                <w:szCs w:val="28"/>
                <w:lang w:val="en-US"/>
              </w:rPr>
            </w:pPr>
            <w:r w:rsidRPr="00F62776">
              <w:rPr>
                <w:b/>
                <w:sz w:val="28"/>
                <w:szCs w:val="28"/>
                <w:lang w:val="en-US"/>
              </w:rPr>
              <w:t>Submit this filled in (CAPITAL LETTER) form by 5pm on 28.11.2019.</w:t>
            </w:r>
          </w:p>
          <w:p w:rsidR="00630F70" w:rsidRPr="00F62776" w:rsidRDefault="00982038" w:rsidP="00393272">
            <w:pPr>
              <w:spacing w:after="0" w:line="240" w:lineRule="auto"/>
              <w:rPr>
                <w:b/>
                <w:sz w:val="28"/>
                <w:szCs w:val="28"/>
                <w:u w:val="single"/>
                <w:lang w:val="en-US"/>
              </w:rPr>
            </w:pPr>
            <w:r w:rsidRPr="00F62776">
              <w:rPr>
                <w:b/>
                <w:sz w:val="28"/>
                <w:szCs w:val="28"/>
                <w:lang w:val="en-US"/>
              </w:rPr>
              <w:t xml:space="preserve">Send detailed bio data to </w:t>
            </w:r>
            <w:r w:rsidR="00393272" w:rsidRPr="00F62776">
              <w:rPr>
                <w:b/>
                <w:sz w:val="28"/>
                <w:szCs w:val="28"/>
                <w:lang w:val="en-US"/>
              </w:rPr>
              <w:t>stating the project bname</w:t>
            </w:r>
            <w:r w:rsidRPr="00F62776">
              <w:rPr>
                <w:b/>
                <w:sz w:val="28"/>
                <w:szCs w:val="28"/>
                <w:lang w:val="en-US"/>
              </w:rPr>
              <w:t xml:space="preserve">: </w:t>
            </w:r>
            <w:hyperlink r:id="rId25" w:history="1">
              <w:r w:rsidRPr="00F62776">
                <w:rPr>
                  <w:rStyle w:val="Hyperlink"/>
                  <w:b/>
                  <w:sz w:val="28"/>
                  <w:szCs w:val="28"/>
                  <w:u w:val="none"/>
                  <w:lang w:val="en-US"/>
                </w:rPr>
                <w:t>iswmaw@gmail.com</w:t>
              </w:r>
            </w:hyperlink>
            <w:r w:rsidRPr="00F62776">
              <w:rPr>
                <w:b/>
                <w:sz w:val="28"/>
                <w:szCs w:val="28"/>
                <w:lang w:val="en-US"/>
              </w:rPr>
              <w:t xml:space="preserve"> by 10.12.2019</w:t>
            </w:r>
            <w:r w:rsidRPr="00F62776">
              <w:rPr>
                <w:b/>
                <w:sz w:val="28"/>
                <w:szCs w:val="28"/>
                <w:u w:val="single"/>
                <w:lang w:val="en-US"/>
              </w:rPr>
              <w:t xml:space="preserve"> </w:t>
            </w:r>
          </w:p>
        </w:tc>
      </w:tr>
      <w:tr w:rsidR="00393272" w:rsidRPr="00F62776" w:rsidTr="00393272">
        <w:trPr>
          <w:trHeight w:val="674"/>
        </w:trPr>
        <w:tc>
          <w:tcPr>
            <w:tcW w:w="1440" w:type="dxa"/>
          </w:tcPr>
          <w:p w:rsidR="00393272" w:rsidRPr="00F62776" w:rsidRDefault="00393272" w:rsidP="00393272">
            <w:pPr>
              <w:spacing w:after="0" w:line="240" w:lineRule="auto"/>
              <w:jc w:val="center"/>
              <w:rPr>
                <w:b/>
                <w:sz w:val="28"/>
                <w:szCs w:val="28"/>
                <w:u w:val="single"/>
                <w:lang w:val="en-US"/>
              </w:rPr>
            </w:pPr>
            <w:r w:rsidRPr="00F62776">
              <w:rPr>
                <w:b/>
                <w:sz w:val="28"/>
                <w:szCs w:val="28"/>
                <w:u w:val="single"/>
                <w:lang w:val="en-US"/>
              </w:rPr>
              <w:t>P1</w:t>
            </w:r>
          </w:p>
        </w:tc>
        <w:tc>
          <w:tcPr>
            <w:tcW w:w="8370" w:type="dxa"/>
          </w:tcPr>
          <w:p w:rsidR="00393272" w:rsidRPr="00F62776" w:rsidRDefault="00393272" w:rsidP="00393272">
            <w:pPr>
              <w:spacing w:after="0" w:line="240" w:lineRule="auto"/>
              <w:rPr>
                <w:b/>
                <w:sz w:val="28"/>
                <w:szCs w:val="28"/>
                <w:u w:val="single"/>
                <w:lang w:val="en-US"/>
              </w:rPr>
            </w:pPr>
            <w:r w:rsidRPr="00F62776">
              <w:rPr>
                <w:b/>
                <w:sz w:val="28"/>
                <w:szCs w:val="28"/>
                <w:u w:val="single"/>
                <w:lang w:val="en-US"/>
              </w:rPr>
              <w:t>Marine Littering and Micro Plastics</w:t>
            </w:r>
          </w:p>
        </w:tc>
        <w:tc>
          <w:tcPr>
            <w:tcW w:w="5048" w:type="dxa"/>
            <w:vMerge w:val="restart"/>
          </w:tcPr>
          <w:p w:rsidR="00393272" w:rsidRPr="00F62776" w:rsidRDefault="00393272" w:rsidP="00393272">
            <w:pPr>
              <w:spacing w:after="0" w:line="240" w:lineRule="auto"/>
              <w:rPr>
                <w:b/>
                <w:sz w:val="28"/>
                <w:szCs w:val="28"/>
                <w:u w:val="single"/>
                <w:lang w:val="en-US"/>
              </w:rPr>
            </w:pPr>
            <w:r w:rsidRPr="00F62776">
              <w:rPr>
                <w:b/>
                <w:sz w:val="28"/>
                <w:szCs w:val="28"/>
                <w:u w:val="single"/>
                <w:lang w:val="en-US"/>
              </w:rPr>
              <w:t xml:space="preserve">Name: </w:t>
            </w:r>
          </w:p>
          <w:p w:rsidR="00393272" w:rsidRPr="00F62776" w:rsidRDefault="00393272" w:rsidP="00393272">
            <w:pPr>
              <w:spacing w:after="0" w:line="240" w:lineRule="auto"/>
              <w:rPr>
                <w:b/>
                <w:sz w:val="28"/>
                <w:szCs w:val="28"/>
                <w:u w:val="single"/>
                <w:lang w:val="en-US"/>
              </w:rPr>
            </w:pPr>
          </w:p>
          <w:p w:rsidR="00393272" w:rsidRPr="00F62776" w:rsidRDefault="00393272" w:rsidP="00393272">
            <w:pPr>
              <w:spacing w:after="0" w:line="240" w:lineRule="auto"/>
              <w:rPr>
                <w:b/>
                <w:sz w:val="28"/>
                <w:szCs w:val="28"/>
                <w:u w:val="single"/>
                <w:lang w:val="en-US"/>
              </w:rPr>
            </w:pPr>
            <w:r w:rsidRPr="00F62776">
              <w:rPr>
                <w:b/>
                <w:sz w:val="28"/>
                <w:szCs w:val="28"/>
                <w:u w:val="single"/>
                <w:lang w:val="en-US"/>
              </w:rPr>
              <w:t xml:space="preserve">Position: </w:t>
            </w:r>
          </w:p>
          <w:p w:rsidR="00393272" w:rsidRPr="00F62776" w:rsidRDefault="00393272" w:rsidP="00393272">
            <w:pPr>
              <w:spacing w:after="0" w:line="240" w:lineRule="auto"/>
              <w:rPr>
                <w:b/>
                <w:sz w:val="28"/>
                <w:szCs w:val="28"/>
                <w:u w:val="single"/>
                <w:lang w:val="en-US"/>
              </w:rPr>
            </w:pPr>
            <w:r w:rsidRPr="00F62776">
              <w:rPr>
                <w:b/>
                <w:sz w:val="28"/>
                <w:szCs w:val="28"/>
                <w:u w:val="single"/>
                <w:lang w:val="en-US"/>
              </w:rPr>
              <w:t xml:space="preserve">Affiliation: </w:t>
            </w:r>
          </w:p>
          <w:p w:rsidR="00393272" w:rsidRPr="00F62776" w:rsidRDefault="00393272" w:rsidP="00393272">
            <w:pPr>
              <w:spacing w:after="0" w:line="240" w:lineRule="auto"/>
              <w:rPr>
                <w:b/>
                <w:sz w:val="28"/>
                <w:szCs w:val="28"/>
                <w:u w:val="single"/>
                <w:lang w:val="en-US"/>
              </w:rPr>
            </w:pPr>
          </w:p>
          <w:p w:rsidR="00393272" w:rsidRPr="00F62776" w:rsidRDefault="00393272" w:rsidP="00393272">
            <w:pPr>
              <w:spacing w:after="0" w:line="240" w:lineRule="auto"/>
              <w:rPr>
                <w:b/>
                <w:sz w:val="28"/>
                <w:szCs w:val="28"/>
                <w:u w:val="single"/>
                <w:lang w:val="en-US"/>
              </w:rPr>
            </w:pPr>
          </w:p>
          <w:p w:rsidR="00393272" w:rsidRPr="00F62776" w:rsidRDefault="00393272" w:rsidP="00393272">
            <w:pPr>
              <w:spacing w:after="0" w:line="240" w:lineRule="auto"/>
              <w:rPr>
                <w:b/>
                <w:sz w:val="28"/>
                <w:szCs w:val="28"/>
                <w:u w:val="single"/>
                <w:lang w:val="en-US"/>
              </w:rPr>
            </w:pPr>
          </w:p>
          <w:p w:rsidR="00393272" w:rsidRPr="00F62776" w:rsidRDefault="00393272" w:rsidP="00393272">
            <w:pPr>
              <w:spacing w:after="0" w:line="240" w:lineRule="auto"/>
              <w:rPr>
                <w:b/>
                <w:sz w:val="28"/>
                <w:szCs w:val="28"/>
                <w:u w:val="single"/>
                <w:lang w:val="en-US"/>
              </w:rPr>
            </w:pPr>
            <w:r w:rsidRPr="00F62776">
              <w:rPr>
                <w:b/>
                <w:sz w:val="28"/>
                <w:szCs w:val="28"/>
                <w:u w:val="single"/>
                <w:lang w:val="en-US"/>
              </w:rPr>
              <w:t xml:space="preserve">Email : </w:t>
            </w:r>
          </w:p>
          <w:p w:rsidR="00393272" w:rsidRPr="00F62776" w:rsidRDefault="00393272" w:rsidP="00393272">
            <w:pPr>
              <w:spacing w:after="0" w:line="240" w:lineRule="auto"/>
              <w:rPr>
                <w:b/>
                <w:sz w:val="28"/>
                <w:szCs w:val="28"/>
                <w:u w:val="single"/>
                <w:lang w:val="en-US"/>
              </w:rPr>
            </w:pPr>
          </w:p>
          <w:p w:rsidR="00393272" w:rsidRPr="00F62776" w:rsidRDefault="00393272" w:rsidP="00393272">
            <w:pPr>
              <w:spacing w:after="0" w:line="240" w:lineRule="auto"/>
              <w:rPr>
                <w:b/>
                <w:sz w:val="28"/>
                <w:szCs w:val="28"/>
                <w:u w:val="single"/>
                <w:lang w:val="en-US"/>
              </w:rPr>
            </w:pPr>
          </w:p>
          <w:p w:rsidR="00393272" w:rsidRPr="00F62776" w:rsidRDefault="00393272" w:rsidP="00393272">
            <w:pPr>
              <w:spacing w:after="0" w:line="240" w:lineRule="auto"/>
              <w:rPr>
                <w:b/>
                <w:sz w:val="28"/>
                <w:szCs w:val="28"/>
                <w:u w:val="single"/>
                <w:lang w:val="en-US"/>
              </w:rPr>
            </w:pPr>
            <w:r w:rsidRPr="00F62776">
              <w:rPr>
                <w:b/>
                <w:sz w:val="28"/>
                <w:szCs w:val="28"/>
                <w:u w:val="single"/>
                <w:lang w:val="en-US"/>
              </w:rPr>
              <w:t xml:space="preserve">Mobile : </w:t>
            </w:r>
          </w:p>
        </w:tc>
      </w:tr>
      <w:tr w:rsidR="00393272" w:rsidRPr="00F62776" w:rsidTr="00982038">
        <w:tc>
          <w:tcPr>
            <w:tcW w:w="1440" w:type="dxa"/>
          </w:tcPr>
          <w:p w:rsidR="00393272" w:rsidRPr="00F62776" w:rsidRDefault="00393272" w:rsidP="00393272">
            <w:pPr>
              <w:spacing w:after="0" w:line="240" w:lineRule="auto"/>
              <w:jc w:val="center"/>
              <w:rPr>
                <w:b/>
                <w:sz w:val="28"/>
                <w:szCs w:val="28"/>
                <w:u w:val="single"/>
                <w:lang w:val="en-US"/>
              </w:rPr>
            </w:pPr>
            <w:r w:rsidRPr="00F62776">
              <w:rPr>
                <w:b/>
                <w:sz w:val="28"/>
                <w:szCs w:val="28"/>
                <w:u w:val="single"/>
                <w:lang w:val="en-US"/>
              </w:rPr>
              <w:t>P2</w:t>
            </w:r>
          </w:p>
        </w:tc>
        <w:tc>
          <w:tcPr>
            <w:tcW w:w="8370" w:type="dxa"/>
          </w:tcPr>
          <w:p w:rsidR="00393272" w:rsidRPr="00F62776" w:rsidRDefault="00393272" w:rsidP="00393272">
            <w:pPr>
              <w:spacing w:after="0" w:line="240" w:lineRule="auto"/>
              <w:rPr>
                <w:b/>
                <w:sz w:val="28"/>
                <w:szCs w:val="28"/>
                <w:u w:val="single"/>
                <w:lang w:val="en-US"/>
              </w:rPr>
            </w:pPr>
            <w:r w:rsidRPr="00F62776">
              <w:rPr>
                <w:b/>
                <w:sz w:val="28"/>
                <w:szCs w:val="28"/>
                <w:u w:val="single"/>
                <w:lang w:val="en-US"/>
              </w:rPr>
              <w:t xml:space="preserve">E-waste Management &amp; Recycling – Case study and best practices </w:t>
            </w:r>
          </w:p>
          <w:p w:rsidR="00393272" w:rsidRPr="00F62776" w:rsidRDefault="00393272" w:rsidP="00393272">
            <w:pPr>
              <w:spacing w:after="0" w:line="240" w:lineRule="auto"/>
              <w:rPr>
                <w:b/>
                <w:sz w:val="28"/>
                <w:szCs w:val="28"/>
                <w:u w:val="single"/>
                <w:lang w:val="en-US"/>
              </w:rPr>
            </w:pPr>
          </w:p>
        </w:tc>
        <w:tc>
          <w:tcPr>
            <w:tcW w:w="5048" w:type="dxa"/>
            <w:vMerge/>
          </w:tcPr>
          <w:p w:rsidR="00393272" w:rsidRPr="00F62776" w:rsidRDefault="00393272" w:rsidP="00393272">
            <w:pPr>
              <w:spacing w:after="0" w:line="240" w:lineRule="auto"/>
              <w:jc w:val="center"/>
              <w:rPr>
                <w:b/>
                <w:sz w:val="28"/>
                <w:szCs w:val="28"/>
                <w:u w:val="single"/>
                <w:lang w:val="en-US"/>
              </w:rPr>
            </w:pPr>
          </w:p>
        </w:tc>
      </w:tr>
      <w:tr w:rsidR="00393272" w:rsidRPr="00F62776" w:rsidTr="00982038">
        <w:tc>
          <w:tcPr>
            <w:tcW w:w="1440" w:type="dxa"/>
          </w:tcPr>
          <w:p w:rsidR="00393272" w:rsidRPr="00F62776" w:rsidRDefault="00393272" w:rsidP="00393272">
            <w:pPr>
              <w:spacing w:after="0" w:line="240" w:lineRule="auto"/>
              <w:jc w:val="center"/>
              <w:rPr>
                <w:b/>
                <w:sz w:val="28"/>
                <w:szCs w:val="28"/>
                <w:u w:val="single"/>
                <w:lang w:val="en-US"/>
              </w:rPr>
            </w:pPr>
            <w:r w:rsidRPr="00F62776">
              <w:rPr>
                <w:b/>
                <w:sz w:val="28"/>
                <w:szCs w:val="28"/>
                <w:u w:val="single"/>
                <w:lang w:val="en-US"/>
              </w:rPr>
              <w:t>P3</w:t>
            </w:r>
          </w:p>
        </w:tc>
        <w:tc>
          <w:tcPr>
            <w:tcW w:w="8370" w:type="dxa"/>
          </w:tcPr>
          <w:p w:rsidR="00393272" w:rsidRPr="00F62776" w:rsidRDefault="00393272" w:rsidP="00393272">
            <w:pPr>
              <w:spacing w:after="0" w:line="240" w:lineRule="auto"/>
              <w:rPr>
                <w:b/>
                <w:sz w:val="28"/>
                <w:szCs w:val="28"/>
                <w:u w:val="single"/>
                <w:lang w:val="en-US"/>
              </w:rPr>
            </w:pPr>
            <w:r w:rsidRPr="00F62776">
              <w:rPr>
                <w:b/>
                <w:sz w:val="28"/>
                <w:szCs w:val="28"/>
                <w:u w:val="single"/>
                <w:lang w:val="en-US"/>
              </w:rPr>
              <w:t>Plastic-waste Management &amp; Recycling –                                                            Case study and best practices</w:t>
            </w:r>
          </w:p>
          <w:p w:rsidR="00393272" w:rsidRPr="00F62776" w:rsidRDefault="00393272" w:rsidP="00393272">
            <w:pPr>
              <w:spacing w:after="0" w:line="240" w:lineRule="auto"/>
              <w:rPr>
                <w:b/>
                <w:sz w:val="28"/>
                <w:szCs w:val="28"/>
                <w:u w:val="single"/>
                <w:lang w:val="en-US"/>
              </w:rPr>
            </w:pPr>
          </w:p>
        </w:tc>
        <w:tc>
          <w:tcPr>
            <w:tcW w:w="5048" w:type="dxa"/>
            <w:vMerge/>
          </w:tcPr>
          <w:p w:rsidR="00393272" w:rsidRPr="00F62776" w:rsidRDefault="00393272" w:rsidP="00393272">
            <w:pPr>
              <w:spacing w:after="0" w:line="240" w:lineRule="auto"/>
              <w:jc w:val="center"/>
              <w:rPr>
                <w:b/>
                <w:sz w:val="28"/>
                <w:szCs w:val="28"/>
                <w:u w:val="single"/>
                <w:lang w:val="en-US"/>
              </w:rPr>
            </w:pPr>
          </w:p>
        </w:tc>
      </w:tr>
      <w:tr w:rsidR="00393272" w:rsidRPr="00F62776" w:rsidTr="00982038">
        <w:tc>
          <w:tcPr>
            <w:tcW w:w="1440" w:type="dxa"/>
          </w:tcPr>
          <w:p w:rsidR="00393272" w:rsidRPr="00F62776" w:rsidRDefault="00393272" w:rsidP="00393272">
            <w:pPr>
              <w:spacing w:after="0" w:line="240" w:lineRule="auto"/>
              <w:jc w:val="center"/>
              <w:rPr>
                <w:b/>
                <w:sz w:val="28"/>
                <w:szCs w:val="28"/>
                <w:u w:val="single"/>
                <w:lang w:val="en-US"/>
              </w:rPr>
            </w:pPr>
            <w:r w:rsidRPr="00F62776">
              <w:rPr>
                <w:b/>
                <w:sz w:val="28"/>
                <w:szCs w:val="28"/>
                <w:u w:val="single"/>
                <w:lang w:val="en-US"/>
              </w:rPr>
              <w:t>P4</w:t>
            </w:r>
          </w:p>
        </w:tc>
        <w:tc>
          <w:tcPr>
            <w:tcW w:w="8370" w:type="dxa"/>
          </w:tcPr>
          <w:p w:rsidR="00393272" w:rsidRPr="00F62776" w:rsidRDefault="00393272" w:rsidP="00393272">
            <w:pPr>
              <w:spacing w:after="0" w:line="240" w:lineRule="auto"/>
              <w:rPr>
                <w:b/>
                <w:sz w:val="28"/>
                <w:szCs w:val="28"/>
                <w:u w:val="single"/>
                <w:lang w:val="en-US"/>
              </w:rPr>
            </w:pPr>
            <w:r w:rsidRPr="00F62776">
              <w:rPr>
                <w:b/>
                <w:sz w:val="28"/>
                <w:szCs w:val="28"/>
                <w:u w:val="single"/>
                <w:lang w:val="en-US"/>
              </w:rPr>
              <w:t xml:space="preserve">SWM- Best Practices Compendium </w:t>
            </w:r>
          </w:p>
          <w:p w:rsidR="00393272" w:rsidRPr="00F62776" w:rsidRDefault="00393272" w:rsidP="00393272">
            <w:pPr>
              <w:spacing w:after="0" w:line="240" w:lineRule="auto"/>
              <w:rPr>
                <w:b/>
                <w:sz w:val="28"/>
                <w:szCs w:val="28"/>
                <w:u w:val="single"/>
                <w:lang w:val="en-US"/>
              </w:rPr>
            </w:pPr>
          </w:p>
        </w:tc>
        <w:tc>
          <w:tcPr>
            <w:tcW w:w="5048" w:type="dxa"/>
            <w:vMerge/>
          </w:tcPr>
          <w:p w:rsidR="00393272" w:rsidRPr="00F62776" w:rsidRDefault="00393272" w:rsidP="00393272">
            <w:pPr>
              <w:spacing w:after="0" w:line="240" w:lineRule="auto"/>
              <w:jc w:val="center"/>
              <w:rPr>
                <w:b/>
                <w:sz w:val="28"/>
                <w:szCs w:val="28"/>
                <w:u w:val="single"/>
                <w:lang w:val="en-US"/>
              </w:rPr>
            </w:pPr>
          </w:p>
        </w:tc>
      </w:tr>
      <w:tr w:rsidR="00393272" w:rsidRPr="00F62776" w:rsidTr="00982038">
        <w:tc>
          <w:tcPr>
            <w:tcW w:w="1440" w:type="dxa"/>
          </w:tcPr>
          <w:p w:rsidR="00393272" w:rsidRPr="00F62776" w:rsidRDefault="00393272" w:rsidP="00393272">
            <w:pPr>
              <w:spacing w:after="0" w:line="240" w:lineRule="auto"/>
              <w:jc w:val="center"/>
              <w:rPr>
                <w:b/>
                <w:sz w:val="28"/>
                <w:szCs w:val="28"/>
                <w:u w:val="single"/>
                <w:lang w:val="en-US"/>
              </w:rPr>
            </w:pPr>
            <w:r w:rsidRPr="00F62776">
              <w:rPr>
                <w:b/>
                <w:sz w:val="28"/>
                <w:szCs w:val="28"/>
                <w:u w:val="single"/>
                <w:lang w:val="en-US"/>
              </w:rPr>
              <w:t>P5</w:t>
            </w:r>
          </w:p>
        </w:tc>
        <w:tc>
          <w:tcPr>
            <w:tcW w:w="8370" w:type="dxa"/>
          </w:tcPr>
          <w:p w:rsidR="00393272" w:rsidRPr="00F62776" w:rsidRDefault="00393272" w:rsidP="00393272">
            <w:pPr>
              <w:spacing w:after="0" w:line="240" w:lineRule="auto"/>
              <w:rPr>
                <w:b/>
                <w:sz w:val="28"/>
                <w:szCs w:val="28"/>
                <w:u w:val="single"/>
                <w:lang w:val="en-US"/>
              </w:rPr>
            </w:pPr>
            <w:r w:rsidRPr="00F62776">
              <w:rPr>
                <w:b/>
                <w:sz w:val="28"/>
                <w:szCs w:val="28"/>
                <w:u w:val="single"/>
                <w:lang w:val="en-US"/>
              </w:rPr>
              <w:t>Recycling Business Models – Recycled Products and value chain</w:t>
            </w:r>
          </w:p>
          <w:p w:rsidR="00393272" w:rsidRPr="00F62776" w:rsidRDefault="00393272" w:rsidP="00393272">
            <w:pPr>
              <w:spacing w:after="0" w:line="240" w:lineRule="auto"/>
              <w:rPr>
                <w:b/>
                <w:sz w:val="28"/>
                <w:szCs w:val="28"/>
                <w:u w:val="single"/>
                <w:lang w:val="en-US"/>
              </w:rPr>
            </w:pPr>
          </w:p>
        </w:tc>
        <w:tc>
          <w:tcPr>
            <w:tcW w:w="5048" w:type="dxa"/>
            <w:vMerge/>
          </w:tcPr>
          <w:p w:rsidR="00393272" w:rsidRPr="00F62776" w:rsidRDefault="00393272" w:rsidP="00393272">
            <w:pPr>
              <w:spacing w:after="0" w:line="240" w:lineRule="auto"/>
              <w:jc w:val="center"/>
              <w:rPr>
                <w:b/>
                <w:sz w:val="28"/>
                <w:szCs w:val="28"/>
                <w:u w:val="single"/>
                <w:lang w:val="en-US"/>
              </w:rPr>
            </w:pPr>
          </w:p>
        </w:tc>
      </w:tr>
      <w:tr w:rsidR="00393272" w:rsidRPr="00F62776" w:rsidTr="00982038">
        <w:tc>
          <w:tcPr>
            <w:tcW w:w="1440" w:type="dxa"/>
          </w:tcPr>
          <w:p w:rsidR="00393272" w:rsidRPr="00F62776" w:rsidRDefault="00393272" w:rsidP="00393272">
            <w:pPr>
              <w:spacing w:after="0" w:line="240" w:lineRule="auto"/>
              <w:jc w:val="center"/>
              <w:rPr>
                <w:b/>
                <w:sz w:val="28"/>
                <w:szCs w:val="28"/>
                <w:u w:val="single"/>
                <w:lang w:val="en-US"/>
              </w:rPr>
            </w:pPr>
            <w:r w:rsidRPr="00F62776">
              <w:rPr>
                <w:b/>
                <w:sz w:val="28"/>
                <w:szCs w:val="28"/>
                <w:u w:val="single"/>
                <w:lang w:val="en-US"/>
              </w:rPr>
              <w:t>P6</w:t>
            </w:r>
          </w:p>
        </w:tc>
        <w:tc>
          <w:tcPr>
            <w:tcW w:w="8370" w:type="dxa"/>
          </w:tcPr>
          <w:p w:rsidR="00393272" w:rsidRPr="00F62776" w:rsidRDefault="00393272" w:rsidP="00393272">
            <w:pPr>
              <w:spacing w:after="0" w:line="240" w:lineRule="auto"/>
              <w:rPr>
                <w:b/>
                <w:sz w:val="28"/>
                <w:szCs w:val="28"/>
                <w:u w:val="single"/>
                <w:lang w:val="en-US"/>
              </w:rPr>
            </w:pPr>
            <w:r w:rsidRPr="00F62776">
              <w:rPr>
                <w:b/>
                <w:sz w:val="28"/>
                <w:szCs w:val="28"/>
                <w:u w:val="single"/>
                <w:lang w:val="en-US"/>
              </w:rPr>
              <w:t>Circular Economy in India</w:t>
            </w:r>
          </w:p>
          <w:p w:rsidR="00393272" w:rsidRPr="00F62776" w:rsidRDefault="00393272" w:rsidP="00393272">
            <w:pPr>
              <w:spacing w:after="0" w:line="240" w:lineRule="auto"/>
              <w:rPr>
                <w:b/>
                <w:sz w:val="28"/>
                <w:szCs w:val="28"/>
                <w:u w:val="single"/>
                <w:lang w:val="en-US"/>
              </w:rPr>
            </w:pPr>
          </w:p>
        </w:tc>
        <w:tc>
          <w:tcPr>
            <w:tcW w:w="5048" w:type="dxa"/>
            <w:vMerge/>
          </w:tcPr>
          <w:p w:rsidR="00393272" w:rsidRPr="00F62776" w:rsidRDefault="00393272" w:rsidP="00393272">
            <w:pPr>
              <w:spacing w:after="0" w:line="240" w:lineRule="auto"/>
              <w:jc w:val="center"/>
              <w:rPr>
                <w:b/>
                <w:sz w:val="28"/>
                <w:szCs w:val="28"/>
                <w:u w:val="single"/>
                <w:lang w:val="en-US"/>
              </w:rPr>
            </w:pPr>
          </w:p>
        </w:tc>
      </w:tr>
    </w:tbl>
    <w:p w:rsidR="00630F70" w:rsidRPr="00F62776" w:rsidRDefault="00630F70">
      <w:pPr>
        <w:spacing w:after="0" w:line="240" w:lineRule="auto"/>
        <w:rPr>
          <w:rFonts w:ascii="Arial Narrow" w:hAnsi="Arial Narrow"/>
          <w:b/>
          <w:sz w:val="24"/>
          <w:u w:val="double"/>
        </w:rPr>
      </w:pPr>
      <w:r w:rsidRPr="00F62776">
        <w:rPr>
          <w:rFonts w:ascii="Arial Narrow" w:hAnsi="Arial Narrow"/>
          <w:b/>
          <w:sz w:val="24"/>
          <w:u w:val="double"/>
        </w:rPr>
        <w:br w:type="page"/>
      </w:r>
    </w:p>
    <w:p w:rsidR="002E696B" w:rsidRPr="00F62776" w:rsidRDefault="009B5E7A" w:rsidP="009B5E7A">
      <w:pPr>
        <w:rPr>
          <w:rFonts w:ascii="Arial Narrow" w:hAnsi="Arial Narrow"/>
          <w:b/>
          <w:sz w:val="24"/>
          <w:u w:val="double"/>
        </w:rPr>
      </w:pPr>
      <w:r w:rsidRPr="00F62776">
        <w:rPr>
          <w:rFonts w:ascii="Arial Narrow" w:hAnsi="Arial Narrow"/>
          <w:b/>
          <w:sz w:val="24"/>
          <w:u w:val="double"/>
        </w:rPr>
        <w:lastRenderedPageBreak/>
        <w:t xml:space="preserve">    </w:t>
      </w:r>
      <w:r w:rsidR="002E696B" w:rsidRPr="00F62776">
        <w:rPr>
          <w:rFonts w:ascii="Arial Narrow" w:hAnsi="Arial Narrow"/>
          <w:b/>
          <w:sz w:val="24"/>
          <w:u w:val="double"/>
        </w:rPr>
        <w:t>9</w:t>
      </w:r>
      <w:r w:rsidR="002E696B" w:rsidRPr="00F62776">
        <w:rPr>
          <w:rFonts w:ascii="Arial Narrow" w:hAnsi="Arial Narrow"/>
          <w:b/>
          <w:sz w:val="24"/>
          <w:u w:val="double"/>
          <w:vertAlign w:val="superscript"/>
        </w:rPr>
        <w:t>th</w:t>
      </w:r>
      <w:r w:rsidR="002E696B" w:rsidRPr="00F62776">
        <w:rPr>
          <w:rFonts w:ascii="Arial Narrow" w:hAnsi="Arial Narrow"/>
          <w:b/>
          <w:sz w:val="24"/>
          <w:u w:val="double"/>
        </w:rPr>
        <w:t xml:space="preserve"> IconSWM-CE 2019 Registration Format : Please take out this format and submit this fomat filled in/typed to avoid queue in registration counter.</w:t>
      </w:r>
    </w:p>
    <w:p w:rsidR="002E696B" w:rsidRPr="00F62776" w:rsidRDefault="002E696B" w:rsidP="00622065">
      <w:pPr>
        <w:jc w:val="center"/>
        <w:rPr>
          <w:rFonts w:ascii="Times New Roman" w:hAnsi="Times New Roman"/>
        </w:rPr>
      </w:pPr>
      <w:r w:rsidRPr="00F62776">
        <w:rPr>
          <w:rFonts w:ascii="Times New Roman" w:hAnsi="Times New Roman"/>
          <w:b/>
        </w:rPr>
        <w:t>Please fill the form and submit at the 9</w:t>
      </w:r>
      <w:r w:rsidRPr="00F62776">
        <w:rPr>
          <w:rFonts w:ascii="Times New Roman" w:hAnsi="Times New Roman"/>
          <w:b/>
          <w:vertAlign w:val="superscript"/>
        </w:rPr>
        <w:t>th</w:t>
      </w:r>
      <w:r w:rsidRPr="00F62776">
        <w:rPr>
          <w:rFonts w:ascii="Times New Roman" w:hAnsi="Times New Roman"/>
          <w:b/>
        </w:rPr>
        <w:t xml:space="preserve"> IconSWM-CE Registration counter at KIIT.</w:t>
      </w:r>
      <w:r w:rsidR="00622065" w:rsidRPr="00F62776">
        <w:rPr>
          <w:rFonts w:ascii="Times New Roman" w:hAnsi="Times New Roman"/>
          <w:b/>
        </w:rPr>
        <w:t xml:space="preserve">                                                                                                                                       </w:t>
      </w:r>
      <w:r w:rsidRPr="00F62776">
        <w:rPr>
          <w:rFonts w:ascii="Times New Roman" w:hAnsi="Times New Roman"/>
        </w:rPr>
        <w:t>(</w:t>
      </w:r>
      <w:r w:rsidRPr="00F62776">
        <w:rPr>
          <w:rFonts w:ascii="Times New Roman" w:hAnsi="Times New Roman"/>
          <w:b/>
        </w:rPr>
        <w:t>Write in Block Capitals</w:t>
      </w:r>
      <w:r w:rsidR="00622065" w:rsidRPr="00F62776">
        <w:rPr>
          <w:rFonts w:ascii="Times New Roman" w:hAnsi="Times New Roman"/>
          <w:b/>
        </w:rPr>
        <w:t xml:space="preserve"> letters</w:t>
      </w:r>
      <w:r w:rsidRPr="00F62776">
        <w:rPr>
          <w:rFonts w:ascii="Times New Roman" w:hAnsi="Times New Roman"/>
          <w:b/>
        </w:rPr>
        <w:t>)</w:t>
      </w:r>
    </w:p>
    <w:p w:rsidR="002E696B" w:rsidRPr="00F62776" w:rsidRDefault="002E696B" w:rsidP="002E696B">
      <w:pPr>
        <w:rPr>
          <w:rFonts w:ascii="Times New Roman" w:hAnsi="Times New Roman"/>
        </w:rPr>
      </w:pPr>
      <w:r w:rsidRPr="00F62776">
        <w:rPr>
          <w:rFonts w:ascii="Times New Roman" w:hAnsi="Times New Roman"/>
        </w:rPr>
        <w:t>Name: ………………………………………………………………………………………………………………………………………………….</w:t>
      </w:r>
    </w:p>
    <w:p w:rsidR="002E696B" w:rsidRPr="00F62776" w:rsidRDefault="002E696B" w:rsidP="002E696B">
      <w:pPr>
        <w:rPr>
          <w:rFonts w:ascii="Times New Roman" w:hAnsi="Times New Roman"/>
        </w:rPr>
      </w:pPr>
      <w:r w:rsidRPr="00F62776">
        <w:rPr>
          <w:rFonts w:ascii="Times New Roman" w:hAnsi="Times New Roman"/>
        </w:rPr>
        <w:t>Designation: ……………………………………………………………………………………………………………………………………………</w:t>
      </w:r>
    </w:p>
    <w:p w:rsidR="002E696B" w:rsidRPr="00F62776" w:rsidRDefault="002E696B" w:rsidP="002E696B">
      <w:pPr>
        <w:rPr>
          <w:rFonts w:ascii="Times New Roman" w:hAnsi="Times New Roman"/>
        </w:rPr>
      </w:pPr>
      <w:r w:rsidRPr="00F62776">
        <w:rPr>
          <w:rFonts w:ascii="Times New Roman" w:hAnsi="Times New Roman"/>
        </w:rPr>
        <w:t>Affiliation &amp; Address: ......................................................................................................................................………………………………………</w:t>
      </w:r>
    </w:p>
    <w:p w:rsidR="002E696B" w:rsidRPr="00F62776" w:rsidRDefault="002E696B" w:rsidP="002E696B">
      <w:pPr>
        <w:rPr>
          <w:rFonts w:ascii="Times New Roman" w:hAnsi="Times New Roman"/>
        </w:rPr>
      </w:pPr>
      <w:r w:rsidRPr="00F62776">
        <w:rPr>
          <w:rFonts w:ascii="Times New Roman" w:hAnsi="Times New Roman"/>
        </w:rPr>
        <w:t>………………………………………………………………………………………………………………………………………………………….</w:t>
      </w:r>
    </w:p>
    <w:p w:rsidR="002E696B" w:rsidRPr="00F62776" w:rsidRDefault="002E696B" w:rsidP="002E696B">
      <w:pPr>
        <w:rPr>
          <w:rFonts w:ascii="Times New Roman" w:hAnsi="Times New Roman"/>
        </w:rPr>
      </w:pPr>
      <w:r w:rsidRPr="00F62776">
        <w:rPr>
          <w:rFonts w:ascii="Times New Roman" w:hAnsi="Times New Roman"/>
        </w:rPr>
        <w:t>Contact No: ……………………………………………….. E-mail id: ................................................................……………………………………</w:t>
      </w:r>
    </w:p>
    <w:p w:rsidR="002E696B" w:rsidRPr="00F62776" w:rsidRDefault="002E696B" w:rsidP="002E696B">
      <w:pPr>
        <w:rPr>
          <w:rFonts w:ascii="Times New Roman" w:hAnsi="Times New Roman"/>
        </w:rPr>
      </w:pPr>
      <w:r w:rsidRPr="00F62776">
        <w:rPr>
          <w:rFonts w:ascii="Times New Roman" w:hAnsi="Times New Roman"/>
          <w:i/>
        </w:rPr>
        <w:t xml:space="preserve">Payment details: </w:t>
      </w:r>
      <w:r w:rsidRPr="00F62776">
        <w:rPr>
          <w:rFonts w:ascii="Times New Roman" w:hAnsi="Times New Roman"/>
        </w:rPr>
        <w:t>Amount: ………………………………………………………………by NEFT/RTGS/DD/Cash/Others</w:t>
      </w:r>
    </w:p>
    <w:p w:rsidR="002E696B" w:rsidRPr="00F62776" w:rsidRDefault="002E696B" w:rsidP="002E696B">
      <w:pPr>
        <w:rPr>
          <w:rFonts w:ascii="Times New Roman" w:hAnsi="Times New Roman"/>
        </w:rPr>
      </w:pPr>
      <w:r w:rsidRPr="00F62776">
        <w:rPr>
          <w:rFonts w:ascii="Times New Roman" w:hAnsi="Times New Roman"/>
        </w:rPr>
        <w:t>Payment Reference No (if any): ……………………………………………………………………………… Date: ……………………………….</w:t>
      </w:r>
    </w:p>
    <w:p w:rsidR="002E696B" w:rsidRPr="00F62776" w:rsidRDefault="002E696B" w:rsidP="002E696B">
      <w:pPr>
        <w:rPr>
          <w:rFonts w:ascii="Times New Roman" w:hAnsi="Times New Roman"/>
        </w:rPr>
      </w:pPr>
      <w:r w:rsidRPr="00F62776">
        <w:rPr>
          <w:rFonts w:ascii="Times New Roman" w:hAnsi="Times New Roman"/>
        </w:rPr>
        <w:t>Details: ……………………………………………………………………………………………………..........……………………………………</w:t>
      </w:r>
    </w:p>
    <w:p w:rsidR="002E696B" w:rsidRPr="00F62776" w:rsidRDefault="002E696B" w:rsidP="002E696B">
      <w:pPr>
        <w:rPr>
          <w:rFonts w:ascii="Times New Roman" w:hAnsi="Times New Roman"/>
        </w:rPr>
      </w:pPr>
      <w:r w:rsidRPr="00F62776">
        <w:rPr>
          <w:rFonts w:ascii="Times New Roman" w:hAnsi="Times New Roman"/>
        </w:rPr>
        <w:t>DD details: ………………………………………………………………………………………………...........……………………………………</w:t>
      </w:r>
    </w:p>
    <w:p w:rsidR="002E696B" w:rsidRPr="00F62776" w:rsidRDefault="002E696B" w:rsidP="002E696B">
      <w:pPr>
        <w:rPr>
          <w:rFonts w:ascii="Times New Roman" w:hAnsi="Times New Roman"/>
        </w:rPr>
      </w:pPr>
      <w:r w:rsidRPr="00F62776">
        <w:rPr>
          <w:rFonts w:ascii="Times New Roman" w:hAnsi="Times New Roman"/>
        </w:rPr>
        <w:t>Date: ……………………………………………………………………………………………………….……………………………………………</w:t>
      </w:r>
    </w:p>
    <w:p w:rsidR="002E696B" w:rsidRPr="00F62776" w:rsidRDefault="002E696B" w:rsidP="002E696B">
      <w:pPr>
        <w:rPr>
          <w:rFonts w:ascii="Times New Roman" w:hAnsi="Times New Roman"/>
        </w:rPr>
      </w:pPr>
      <w:r w:rsidRPr="00F62776">
        <w:rPr>
          <w:rFonts w:ascii="Times New Roman" w:hAnsi="Times New Roman"/>
        </w:rPr>
        <w:t>Bank Name: …………………………………………………………………… Branch Name: .................................……………………………….</w:t>
      </w:r>
    </w:p>
    <w:p w:rsidR="00622065" w:rsidRPr="00F62776" w:rsidRDefault="00622065" w:rsidP="00622065">
      <w:pPr>
        <w:rPr>
          <w:rFonts w:ascii="Times New Roman" w:hAnsi="Times New Roman"/>
        </w:rPr>
      </w:pPr>
      <w:r w:rsidRPr="00F62776">
        <w:rPr>
          <w:rFonts w:ascii="Times New Roman" w:hAnsi="Times New Roman"/>
        </w:rPr>
        <w:t>Are you interested to work in the committee of 10</w:t>
      </w:r>
      <w:r w:rsidRPr="00F62776">
        <w:rPr>
          <w:rFonts w:ascii="Times New Roman" w:hAnsi="Times New Roman"/>
          <w:vertAlign w:val="superscript"/>
        </w:rPr>
        <w:t>th</w:t>
      </w:r>
      <w:r w:rsidRPr="00F62776">
        <w:rPr>
          <w:rFonts w:ascii="Times New Roman" w:hAnsi="Times New Roman"/>
        </w:rPr>
        <w:t xml:space="preserve"> IconSWM 2020 ? </w:t>
      </w:r>
      <w:r w:rsidRPr="00F62776">
        <w:rPr>
          <w:rFonts w:ascii="Times New Roman" w:hAnsi="Times New Roman"/>
          <w:b/>
        </w:rPr>
        <w:t>YES /NO ;</w:t>
      </w:r>
      <w:r w:rsidRPr="00F62776">
        <w:rPr>
          <w:rFonts w:ascii="Times New Roman" w:hAnsi="Times New Roman"/>
        </w:rPr>
        <w:t xml:space="preserve"> Are you interested to work in RESEARCH PROJECTS ? </w:t>
      </w:r>
      <w:r w:rsidRPr="00F62776">
        <w:rPr>
          <w:rFonts w:ascii="Times New Roman" w:hAnsi="Times New Roman"/>
          <w:b/>
        </w:rPr>
        <w:t>YES /NO ;</w:t>
      </w:r>
      <w:r w:rsidRPr="00F62776">
        <w:rPr>
          <w:rFonts w:ascii="Times New Roman" w:hAnsi="Times New Roman"/>
        </w:rPr>
        <w:t xml:space="preserve"> </w:t>
      </w:r>
    </w:p>
    <w:p w:rsidR="002E696B" w:rsidRPr="00F62776" w:rsidRDefault="00AB374B" w:rsidP="002E696B">
      <w:pPr>
        <w:rPr>
          <w:rFonts w:ascii="Times New Roman" w:hAnsi="Times New Roman"/>
        </w:rPr>
      </w:pPr>
      <w:r>
        <w:rPr>
          <w:noProof/>
          <w:lang w:val="en-US"/>
        </w:rPr>
        <mc:AlternateContent>
          <mc:Choice Requires="wps">
            <w:drawing>
              <wp:anchor distT="4294967293" distB="4294967293" distL="114300" distR="114300" simplePos="0" relativeHeight="251660288" behindDoc="0" locked="0" layoutInCell="1" allowOverlap="1">
                <wp:simplePos x="0" y="0"/>
                <wp:positionH relativeFrom="column">
                  <wp:posOffset>-528320</wp:posOffset>
                </wp:positionH>
                <wp:positionV relativeFrom="paragraph">
                  <wp:posOffset>259714</wp:posOffset>
                </wp:positionV>
                <wp:extent cx="9481820" cy="0"/>
                <wp:effectExtent l="0" t="0" r="2413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81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1.6pt,20.45pt" to="70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" strokecolor="#4579b8 [3044]">
                <o:lock v:ext="edit" shapetype="f"/>
              </v:line>
            </w:pict>
          </mc:Fallback>
        </mc:AlternateContent>
      </w:r>
      <w:r w:rsidR="002E696B" w:rsidRPr="00F62776">
        <w:rPr>
          <w:rFonts w:ascii="Times New Roman" w:hAnsi="Times New Roman"/>
        </w:rPr>
        <w:t>Signature: …………………………………………………………………………………………………..........……………………………………</w:t>
      </w:r>
    </w:p>
    <w:p w:rsidR="002E696B" w:rsidRPr="00F62776" w:rsidRDefault="002E696B" w:rsidP="00622065">
      <w:pPr>
        <w:ind w:right="-990" w:hanging="450"/>
        <w:rPr>
          <w:rFonts w:ascii="Times New Roman" w:hAnsi="Times New Roman"/>
        </w:rPr>
      </w:pPr>
      <w:r w:rsidRPr="00F62776">
        <w:rPr>
          <w:rFonts w:ascii="Times New Roman" w:hAnsi="Times New Roman"/>
        </w:rPr>
        <w:t>--------------------------------------------------------------------------------------Please Tear Here-----------------------------------------------------------------------------------------------</w:t>
      </w:r>
      <w:r w:rsidR="00622065" w:rsidRPr="00F62776">
        <w:rPr>
          <w:rFonts w:ascii="Times New Roman" w:hAnsi="Times New Roman"/>
        </w:rPr>
        <w:t xml:space="preserve">                                                      </w:t>
      </w:r>
      <w:r w:rsidRPr="00F62776">
        <w:rPr>
          <w:rFonts w:ascii="Times New Roman" w:hAnsi="Times New Roman"/>
        </w:rPr>
        <w:t>This signed copy will be retained by the payee to produce at the time of delivery of the receipt.</w:t>
      </w:r>
    </w:p>
    <w:p w:rsidR="002E696B" w:rsidRPr="00F62776" w:rsidRDefault="002E696B" w:rsidP="002E696B">
      <w:pPr>
        <w:rPr>
          <w:rFonts w:ascii="Times New Roman" w:hAnsi="Times New Roman"/>
        </w:rPr>
      </w:pPr>
      <w:r w:rsidRPr="00F62776">
        <w:rPr>
          <w:rFonts w:ascii="Times New Roman" w:hAnsi="Times New Roman"/>
        </w:rPr>
        <w:t>Kindly issue money receipt of Amount………………………….. For the author Dr./Mr./Ms. ………………………………………………………</w:t>
      </w:r>
    </w:p>
    <w:p w:rsidR="002E696B" w:rsidRPr="00AE1065" w:rsidRDefault="002E696B" w:rsidP="002E696B">
      <w:pPr>
        <w:spacing w:after="0"/>
        <w:rPr>
          <w:rFonts w:ascii="Bookman Old Style" w:hAnsi="Bookman Old Style"/>
          <w:sz w:val="28"/>
          <w:szCs w:val="28"/>
        </w:rPr>
      </w:pPr>
      <w:r w:rsidRPr="00F62776">
        <w:rPr>
          <w:rFonts w:ascii="Times New Roman" w:hAnsi="Times New Roman"/>
        </w:rPr>
        <w:t>Signature: ……………………………………… (IconSWM Representative)</w:t>
      </w:r>
    </w:p>
    <w:sectPr w:rsidR="002E696B" w:rsidRPr="00AE1065" w:rsidSect="005D71D5">
      <w:headerReference w:type="default" r:id="rId26"/>
      <w:footerReference w:type="default" r:id="rId27"/>
      <w:pgSz w:w="16838" w:h="11906" w:orient="landscape" w:code="9"/>
      <w:pgMar w:top="864" w:right="864" w:bottom="864" w:left="864" w:header="576" w:footer="57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93C" w:rsidRDefault="001A293C" w:rsidP="00B50B47">
      <w:pPr>
        <w:spacing w:after="0" w:line="240" w:lineRule="auto"/>
      </w:pPr>
      <w:r>
        <w:separator/>
      </w:r>
    </w:p>
  </w:endnote>
  <w:endnote w:type="continuationSeparator" w:id="0">
    <w:p w:rsidR="001A293C" w:rsidRDefault="001A293C" w:rsidP="00B50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dobe Fangsong Std R">
    <w:panose1 w:val="00000000000000000000"/>
    <w:charset w:val="80"/>
    <w:family w:val="roman"/>
    <w:notTrueType/>
    <w:pitch w:val="variable"/>
    <w:sig w:usb0="00000207" w:usb1="0A0F1810" w:usb2="00000016" w:usb3="00000000" w:csb0="00060007"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 w:name="Adobe Heiti Std R">
    <w:altName w:val="Arial Unicode MS"/>
    <w:panose1 w:val="00000000000000000000"/>
    <w:charset w:val="80"/>
    <w:family w:val="swiss"/>
    <w:notTrueType/>
    <w:pitch w:val="variable"/>
    <w:sig w:usb0="00000207" w:usb1="0A0F1810" w:usb2="00000016" w:usb3="00000000" w:csb0="00060007"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iberationSerif">
    <w:altName w:val="Times New Roman"/>
    <w:charset w:val="01"/>
    <w:family w:val="auto"/>
    <w:pitch w:val="default"/>
  </w:font>
  <w:font w:name="TimesNewRoman">
    <w:altName w:val="MS Gothic"/>
    <w:panose1 w:val="00000000000000000000"/>
    <w:charset w:val="80"/>
    <w:family w:val="auto"/>
    <w:notTrueType/>
    <w:pitch w:val="default"/>
    <w:sig w:usb0="00000000" w:usb1="08070000" w:usb2="00000010" w:usb3="00000000" w:csb0="00020000" w:csb1="00000000"/>
  </w:font>
  <w:font w:name="CharisSIL-Italic">
    <w:altName w:val="Segoe Print"/>
    <w:charset w:val="00"/>
    <w:family w:val="swiss"/>
    <w:pitch w:val="default"/>
    <w:sig w:usb0="00000000" w:usb1="00000000" w:usb2="00000000" w:usb3="00000000" w:csb0="00000001" w:csb1="00000000"/>
  </w:font>
  <w:font w:name="Minion W08 Bold Italic">
    <w:altName w:val="Liberation Mono"/>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A8" w:rsidRPr="00D11E29" w:rsidRDefault="00725CA8" w:rsidP="00E51B01">
    <w:pPr>
      <w:pStyle w:val="Footer"/>
      <w:pBdr>
        <w:top w:val="single" w:sz="4" w:space="1" w:color="D9D9D9"/>
      </w:pBdr>
      <w:jc w:val="center"/>
      <w:rPr>
        <w:b/>
        <w:lang w:val="en-US"/>
      </w:rPr>
    </w:pPr>
    <w:r>
      <w:fldChar w:fldCharType="begin"/>
    </w:r>
    <w:r>
      <w:instrText xml:space="preserve"> PAGE   \* MERGEFORMAT </w:instrText>
    </w:r>
    <w:r>
      <w:fldChar w:fldCharType="separate"/>
    </w:r>
    <w:r w:rsidR="00384FE2" w:rsidRPr="00384FE2">
      <w:rPr>
        <w:b/>
        <w:noProof/>
      </w:rPr>
      <w:t>27</w:t>
    </w:r>
    <w:r>
      <w:rPr>
        <w:b/>
        <w:noProof/>
      </w:rPr>
      <w:fldChar w:fldCharType="end"/>
    </w:r>
    <w:r>
      <w:rPr>
        <w:b/>
      </w:rPr>
      <w:t xml:space="preserve"> | </w:t>
    </w:r>
    <w:r w:rsidRPr="00E51B01">
      <w:rPr>
        <w:b/>
        <w:color w:val="7F7F7F"/>
        <w:spacing w:val="60"/>
      </w:rPr>
      <w:t>Page</w:t>
    </w:r>
    <w:r>
      <w:rPr>
        <w:b/>
        <w:color w:val="7F7F7F"/>
        <w:spacing w:val="60"/>
      </w:rPr>
      <w:t xml:space="preserve">                      9</w:t>
    </w:r>
    <w:r w:rsidRPr="00E51B01">
      <w:rPr>
        <w:b/>
        <w:color w:val="7F7F7F"/>
        <w:spacing w:val="60"/>
      </w:rPr>
      <w:t>th IconSWM</w:t>
    </w:r>
    <w:r>
      <w:rPr>
        <w:b/>
        <w:color w:val="7F7F7F"/>
        <w:spacing w:val="60"/>
      </w:rPr>
      <w:t>-CE</w:t>
    </w:r>
    <w:r w:rsidRPr="00E51B01">
      <w:rPr>
        <w:b/>
        <w:color w:val="7F7F7F"/>
        <w:spacing w:val="60"/>
      </w:rPr>
      <w:t xml:space="preserve"> 201</w:t>
    </w:r>
    <w:r>
      <w:rPr>
        <w:b/>
        <w:color w:val="7F7F7F"/>
        <w:spacing w:val="60"/>
      </w:rPr>
      <w:t>9</w:t>
    </w:r>
    <w:r w:rsidRPr="00E51B01">
      <w:rPr>
        <w:b/>
        <w:color w:val="7F7F7F"/>
        <w:spacing w:val="60"/>
      </w:rPr>
      <w:t xml:space="preserve"> Schedule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93C" w:rsidRDefault="001A293C" w:rsidP="00B50B47">
      <w:pPr>
        <w:spacing w:after="0" w:line="240" w:lineRule="auto"/>
      </w:pPr>
      <w:r>
        <w:separator/>
      </w:r>
    </w:p>
  </w:footnote>
  <w:footnote w:type="continuationSeparator" w:id="0">
    <w:p w:rsidR="001A293C" w:rsidRDefault="001A293C" w:rsidP="00B50B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A8" w:rsidRDefault="00725C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4929E2"/>
    <w:multiLevelType w:val="singleLevel"/>
    <w:tmpl w:val="A94929E2"/>
    <w:lvl w:ilvl="0">
      <w:start w:val="1"/>
      <w:numFmt w:val="upperLetter"/>
      <w:suff w:val="space"/>
      <w:lvlText w:val="%1."/>
      <w:lvlJc w:val="left"/>
    </w:lvl>
  </w:abstractNum>
  <w:abstractNum w:abstractNumId="1">
    <w:nsid w:val="089E45BF"/>
    <w:multiLevelType w:val="hybridMultilevel"/>
    <w:tmpl w:val="C310BC0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B933729"/>
    <w:multiLevelType w:val="hybridMultilevel"/>
    <w:tmpl w:val="8C1A6C62"/>
    <w:lvl w:ilvl="0" w:tplc="9DA40E80">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A2657"/>
    <w:multiLevelType w:val="hybridMultilevel"/>
    <w:tmpl w:val="25D011F8"/>
    <w:lvl w:ilvl="0" w:tplc="6136B9DE">
      <w:start w:val="1"/>
      <w:numFmt w:val="upperLetter"/>
      <w:lvlText w:val="%1."/>
      <w:lvlJc w:val="left"/>
      <w:pPr>
        <w:ind w:left="720" w:hanging="360"/>
      </w:pPr>
      <w:rPr>
        <w:rFonts w:ascii="Arial Narrow" w:eastAsia="Times New Roman" w:hAnsi="Arial Narrow" w:hint="default"/>
        <w:color w:val="000000"/>
        <w:sz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ED0718C"/>
    <w:multiLevelType w:val="hybridMultilevel"/>
    <w:tmpl w:val="CE506D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A80A92"/>
    <w:multiLevelType w:val="hybridMultilevel"/>
    <w:tmpl w:val="F828A6B0"/>
    <w:lvl w:ilvl="0" w:tplc="42CCD84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C7479"/>
    <w:multiLevelType w:val="hybridMultilevel"/>
    <w:tmpl w:val="F6DE5B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3CB13DF"/>
    <w:multiLevelType w:val="hybridMultilevel"/>
    <w:tmpl w:val="B34C0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C2E5087"/>
    <w:multiLevelType w:val="hybridMultilevel"/>
    <w:tmpl w:val="F08495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87E1C8A"/>
    <w:multiLevelType w:val="hybridMultilevel"/>
    <w:tmpl w:val="CADE51FA"/>
    <w:lvl w:ilvl="0" w:tplc="B8A2C9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8D314A"/>
    <w:multiLevelType w:val="hybridMultilevel"/>
    <w:tmpl w:val="DB18EB46"/>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AAD7AE4"/>
    <w:multiLevelType w:val="hybridMultilevel"/>
    <w:tmpl w:val="23A85C4C"/>
    <w:lvl w:ilvl="0" w:tplc="4009000F">
      <w:start w:val="9"/>
      <w:numFmt w:val="decimal"/>
      <w:lvlText w:val="%1."/>
      <w:lvlJc w:val="left"/>
      <w:pPr>
        <w:ind w:left="720" w:hanging="360"/>
      </w:pPr>
      <w:rPr>
        <w:rFonts w:ascii="Times New Roman" w:hAnsi="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E6F1F82"/>
    <w:multiLevelType w:val="hybridMultilevel"/>
    <w:tmpl w:val="E3BAD6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34E014A"/>
    <w:multiLevelType w:val="hybridMultilevel"/>
    <w:tmpl w:val="3C76F456"/>
    <w:lvl w:ilvl="0" w:tplc="3A88EFA0">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44C777F"/>
    <w:multiLevelType w:val="hybridMultilevel"/>
    <w:tmpl w:val="56EA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1F7D5B"/>
    <w:multiLevelType w:val="hybridMultilevel"/>
    <w:tmpl w:val="DB1EBD78"/>
    <w:lvl w:ilvl="0" w:tplc="EC4A89C2">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16C0C"/>
    <w:multiLevelType w:val="hybridMultilevel"/>
    <w:tmpl w:val="B798D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677670"/>
    <w:multiLevelType w:val="hybridMultilevel"/>
    <w:tmpl w:val="D6D2B5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A2E268E"/>
    <w:multiLevelType w:val="hybridMultilevel"/>
    <w:tmpl w:val="CADE51FA"/>
    <w:lvl w:ilvl="0" w:tplc="B8A2C9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8B0519"/>
    <w:multiLevelType w:val="hybridMultilevel"/>
    <w:tmpl w:val="0C22D2E6"/>
    <w:lvl w:ilvl="0" w:tplc="429486BA">
      <w:start w:val="9"/>
      <w:numFmt w:val="decimal"/>
      <w:lvlText w:val="%1."/>
      <w:lvlJc w:val="left"/>
      <w:pPr>
        <w:ind w:left="945" w:hanging="585"/>
      </w:pPr>
      <w:rPr>
        <w:rFonts w:ascii="Times New Roman" w:hAnsi="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CC16EE9"/>
    <w:multiLevelType w:val="hybridMultilevel"/>
    <w:tmpl w:val="599E8974"/>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DC14858"/>
    <w:multiLevelType w:val="hybridMultilevel"/>
    <w:tmpl w:val="4BE64518"/>
    <w:lvl w:ilvl="0" w:tplc="4009000F">
      <w:start w:val="9"/>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2F97A35"/>
    <w:multiLevelType w:val="hybridMultilevel"/>
    <w:tmpl w:val="07E2A388"/>
    <w:lvl w:ilvl="0" w:tplc="A6E07F52">
      <w:start w:val="1"/>
      <w:numFmt w:val="upperLetter"/>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8D65FB"/>
    <w:multiLevelType w:val="hybridMultilevel"/>
    <w:tmpl w:val="20C4663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CBB70A4"/>
    <w:multiLevelType w:val="hybridMultilevel"/>
    <w:tmpl w:val="83EA3DB8"/>
    <w:lvl w:ilvl="0" w:tplc="8C96D5CC">
      <w:start w:val="1"/>
      <w:numFmt w:val="upperLetter"/>
      <w:lvlText w:val="%1."/>
      <w:lvlJc w:val="left"/>
      <w:pPr>
        <w:ind w:left="720" w:hanging="360"/>
      </w:pPr>
      <w:rPr>
        <w:rFonts w:eastAsia="Calibri" w:hint="default"/>
        <w:b w:val="0"/>
        <w:color w:val="2222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4242E73"/>
    <w:multiLevelType w:val="hybridMultilevel"/>
    <w:tmpl w:val="402893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7">
    <w:nsid w:val="59597A3E"/>
    <w:multiLevelType w:val="hybridMultilevel"/>
    <w:tmpl w:val="EB8E3D2E"/>
    <w:lvl w:ilvl="0" w:tplc="59F2FCD0">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DB95E70"/>
    <w:multiLevelType w:val="hybridMultilevel"/>
    <w:tmpl w:val="3BE41F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36C5213"/>
    <w:multiLevelType w:val="hybridMultilevel"/>
    <w:tmpl w:val="E35C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4008D0"/>
    <w:multiLevelType w:val="hybridMultilevel"/>
    <w:tmpl w:val="C9B6B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826004"/>
    <w:multiLevelType w:val="hybridMultilevel"/>
    <w:tmpl w:val="A654953C"/>
    <w:lvl w:ilvl="0" w:tplc="3A88EFA0">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8"/>
  </w:num>
  <w:num w:numId="6">
    <w:abstractNumId w:val="19"/>
  </w:num>
  <w:num w:numId="7">
    <w:abstractNumId w:val="11"/>
  </w:num>
  <w:num w:numId="8">
    <w:abstractNumId w:val="10"/>
  </w:num>
  <w:num w:numId="9">
    <w:abstractNumId w:val="21"/>
  </w:num>
  <w:num w:numId="10">
    <w:abstractNumId w:val="26"/>
  </w:num>
  <w:num w:numId="11">
    <w:abstractNumId w:val="3"/>
  </w:num>
  <w:num w:numId="12">
    <w:abstractNumId w:val="20"/>
  </w:num>
  <w:num w:numId="13">
    <w:abstractNumId w:val="8"/>
  </w:num>
  <w:num w:numId="14">
    <w:abstractNumId w:val="17"/>
  </w:num>
  <w:num w:numId="15">
    <w:abstractNumId w:val="12"/>
  </w:num>
  <w:num w:numId="16">
    <w:abstractNumId w:val="24"/>
  </w:num>
  <w:num w:numId="17">
    <w:abstractNumId w:val="6"/>
  </w:num>
  <w:num w:numId="18">
    <w:abstractNumId w:val="0"/>
  </w:num>
  <w:num w:numId="19">
    <w:abstractNumId w:val="5"/>
  </w:num>
  <w:num w:numId="20">
    <w:abstractNumId w:val="13"/>
  </w:num>
  <w:num w:numId="21">
    <w:abstractNumId w:val="14"/>
  </w:num>
  <w:num w:numId="22">
    <w:abstractNumId w:val="22"/>
  </w:num>
  <w:num w:numId="23">
    <w:abstractNumId w:val="13"/>
  </w:num>
  <w:num w:numId="24">
    <w:abstractNumId w:val="7"/>
  </w:num>
  <w:num w:numId="25">
    <w:abstractNumId w:val="23"/>
  </w:num>
  <w:num w:numId="26">
    <w:abstractNumId w:val="25"/>
  </w:num>
  <w:num w:numId="27">
    <w:abstractNumId w:val="29"/>
  </w:num>
  <w:num w:numId="28">
    <w:abstractNumId w:val="27"/>
  </w:num>
  <w:num w:numId="29">
    <w:abstractNumId w:val="2"/>
  </w:num>
  <w:num w:numId="30">
    <w:abstractNumId w:val="31"/>
  </w:num>
  <w:num w:numId="31">
    <w:abstractNumId w:val="16"/>
  </w:num>
  <w:num w:numId="32">
    <w:abstractNumId w:val="15"/>
  </w:num>
  <w:num w:numId="33">
    <w:abstractNumId w:val="30"/>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F2D"/>
    <w:rsid w:val="00000E20"/>
    <w:rsid w:val="00001DEC"/>
    <w:rsid w:val="00002B23"/>
    <w:rsid w:val="00003764"/>
    <w:rsid w:val="0000387A"/>
    <w:rsid w:val="000043A4"/>
    <w:rsid w:val="00004895"/>
    <w:rsid w:val="00004F8C"/>
    <w:rsid w:val="000050DA"/>
    <w:rsid w:val="000060AC"/>
    <w:rsid w:val="00006B08"/>
    <w:rsid w:val="00007294"/>
    <w:rsid w:val="0001077A"/>
    <w:rsid w:val="000115C6"/>
    <w:rsid w:val="00011AD7"/>
    <w:rsid w:val="000130C5"/>
    <w:rsid w:val="00013925"/>
    <w:rsid w:val="00013D00"/>
    <w:rsid w:val="00013D20"/>
    <w:rsid w:val="000152B6"/>
    <w:rsid w:val="0001552C"/>
    <w:rsid w:val="00016BCB"/>
    <w:rsid w:val="00016D53"/>
    <w:rsid w:val="000171E3"/>
    <w:rsid w:val="00020063"/>
    <w:rsid w:val="0002067F"/>
    <w:rsid w:val="00020E25"/>
    <w:rsid w:val="0002170C"/>
    <w:rsid w:val="0002320E"/>
    <w:rsid w:val="00023472"/>
    <w:rsid w:val="0002361F"/>
    <w:rsid w:val="0002396E"/>
    <w:rsid w:val="0002595A"/>
    <w:rsid w:val="00025AA0"/>
    <w:rsid w:val="00025B05"/>
    <w:rsid w:val="00026953"/>
    <w:rsid w:val="00026DE2"/>
    <w:rsid w:val="00026F7D"/>
    <w:rsid w:val="00027D04"/>
    <w:rsid w:val="000304B5"/>
    <w:rsid w:val="00030ACB"/>
    <w:rsid w:val="00031182"/>
    <w:rsid w:val="00031432"/>
    <w:rsid w:val="00031525"/>
    <w:rsid w:val="00031EF2"/>
    <w:rsid w:val="000322AA"/>
    <w:rsid w:val="000334C2"/>
    <w:rsid w:val="0003407C"/>
    <w:rsid w:val="000351AB"/>
    <w:rsid w:val="00035D40"/>
    <w:rsid w:val="0003649E"/>
    <w:rsid w:val="00040F3D"/>
    <w:rsid w:val="00041791"/>
    <w:rsid w:val="0004243B"/>
    <w:rsid w:val="000428A5"/>
    <w:rsid w:val="00042D16"/>
    <w:rsid w:val="00042DC0"/>
    <w:rsid w:val="00043C5E"/>
    <w:rsid w:val="00043DFA"/>
    <w:rsid w:val="00043EAE"/>
    <w:rsid w:val="00047140"/>
    <w:rsid w:val="0005011A"/>
    <w:rsid w:val="000506DF"/>
    <w:rsid w:val="00050F30"/>
    <w:rsid w:val="00050F63"/>
    <w:rsid w:val="0005199F"/>
    <w:rsid w:val="00052888"/>
    <w:rsid w:val="000535FF"/>
    <w:rsid w:val="00053F54"/>
    <w:rsid w:val="00054C40"/>
    <w:rsid w:val="00056C10"/>
    <w:rsid w:val="00057C7B"/>
    <w:rsid w:val="00060E4D"/>
    <w:rsid w:val="0006369C"/>
    <w:rsid w:val="0006470B"/>
    <w:rsid w:val="000649B6"/>
    <w:rsid w:val="00065408"/>
    <w:rsid w:val="00065EC7"/>
    <w:rsid w:val="00066358"/>
    <w:rsid w:val="00066DF6"/>
    <w:rsid w:val="000673C6"/>
    <w:rsid w:val="0006772B"/>
    <w:rsid w:val="0007157D"/>
    <w:rsid w:val="0007177F"/>
    <w:rsid w:val="00072FA8"/>
    <w:rsid w:val="000747AE"/>
    <w:rsid w:val="00074E9D"/>
    <w:rsid w:val="00075610"/>
    <w:rsid w:val="000763CF"/>
    <w:rsid w:val="00076E08"/>
    <w:rsid w:val="0008002C"/>
    <w:rsid w:val="000815FA"/>
    <w:rsid w:val="00081699"/>
    <w:rsid w:val="00081F6C"/>
    <w:rsid w:val="00082CE1"/>
    <w:rsid w:val="00082EA4"/>
    <w:rsid w:val="000844CD"/>
    <w:rsid w:val="00085659"/>
    <w:rsid w:val="00085B91"/>
    <w:rsid w:val="00086497"/>
    <w:rsid w:val="0008771E"/>
    <w:rsid w:val="00091E4D"/>
    <w:rsid w:val="000922EA"/>
    <w:rsid w:val="000938CB"/>
    <w:rsid w:val="000944B6"/>
    <w:rsid w:val="000945B8"/>
    <w:rsid w:val="00094BFE"/>
    <w:rsid w:val="00095744"/>
    <w:rsid w:val="00096EF2"/>
    <w:rsid w:val="00097546"/>
    <w:rsid w:val="000A051C"/>
    <w:rsid w:val="000A1145"/>
    <w:rsid w:val="000A13BE"/>
    <w:rsid w:val="000A2B8C"/>
    <w:rsid w:val="000A4BAB"/>
    <w:rsid w:val="000A5165"/>
    <w:rsid w:val="000A5829"/>
    <w:rsid w:val="000A6766"/>
    <w:rsid w:val="000A6D5B"/>
    <w:rsid w:val="000B040C"/>
    <w:rsid w:val="000B1AB3"/>
    <w:rsid w:val="000B263B"/>
    <w:rsid w:val="000B28A4"/>
    <w:rsid w:val="000B3FF9"/>
    <w:rsid w:val="000B47BF"/>
    <w:rsid w:val="000B5C12"/>
    <w:rsid w:val="000B713B"/>
    <w:rsid w:val="000B7A49"/>
    <w:rsid w:val="000B7F4B"/>
    <w:rsid w:val="000C0001"/>
    <w:rsid w:val="000C3733"/>
    <w:rsid w:val="000C497C"/>
    <w:rsid w:val="000C4AAD"/>
    <w:rsid w:val="000C631E"/>
    <w:rsid w:val="000C6667"/>
    <w:rsid w:val="000C670D"/>
    <w:rsid w:val="000C73C7"/>
    <w:rsid w:val="000D1CC5"/>
    <w:rsid w:val="000D1E05"/>
    <w:rsid w:val="000D2150"/>
    <w:rsid w:val="000D287B"/>
    <w:rsid w:val="000D2EEC"/>
    <w:rsid w:val="000D3332"/>
    <w:rsid w:val="000D4578"/>
    <w:rsid w:val="000D4D9A"/>
    <w:rsid w:val="000D5D5F"/>
    <w:rsid w:val="000D60C2"/>
    <w:rsid w:val="000D6DD3"/>
    <w:rsid w:val="000D7EC3"/>
    <w:rsid w:val="000E09A3"/>
    <w:rsid w:val="000E0AA5"/>
    <w:rsid w:val="000E0B6C"/>
    <w:rsid w:val="000E0CBD"/>
    <w:rsid w:val="000E145B"/>
    <w:rsid w:val="000E24DA"/>
    <w:rsid w:val="000E2F33"/>
    <w:rsid w:val="000E4961"/>
    <w:rsid w:val="000E4A35"/>
    <w:rsid w:val="000E5B35"/>
    <w:rsid w:val="000E67FB"/>
    <w:rsid w:val="000E68F7"/>
    <w:rsid w:val="000E6A24"/>
    <w:rsid w:val="000E7BFE"/>
    <w:rsid w:val="000F02D2"/>
    <w:rsid w:val="000F043C"/>
    <w:rsid w:val="000F0AD2"/>
    <w:rsid w:val="000F0E23"/>
    <w:rsid w:val="000F2472"/>
    <w:rsid w:val="000F48A0"/>
    <w:rsid w:val="000F5EE2"/>
    <w:rsid w:val="000F6492"/>
    <w:rsid w:val="000F759B"/>
    <w:rsid w:val="000F798E"/>
    <w:rsid w:val="00100206"/>
    <w:rsid w:val="0010036E"/>
    <w:rsid w:val="001027E5"/>
    <w:rsid w:val="0010521D"/>
    <w:rsid w:val="001055F9"/>
    <w:rsid w:val="00106351"/>
    <w:rsid w:val="001068D9"/>
    <w:rsid w:val="00106B91"/>
    <w:rsid w:val="00107665"/>
    <w:rsid w:val="001101DB"/>
    <w:rsid w:val="001107C7"/>
    <w:rsid w:val="00111187"/>
    <w:rsid w:val="001118B7"/>
    <w:rsid w:val="00112186"/>
    <w:rsid w:val="00113873"/>
    <w:rsid w:val="0011393B"/>
    <w:rsid w:val="00113AF6"/>
    <w:rsid w:val="00114499"/>
    <w:rsid w:val="00115837"/>
    <w:rsid w:val="0011673E"/>
    <w:rsid w:val="0011799B"/>
    <w:rsid w:val="00120730"/>
    <w:rsid w:val="00120777"/>
    <w:rsid w:val="00120D45"/>
    <w:rsid w:val="00121EFA"/>
    <w:rsid w:val="00122E6F"/>
    <w:rsid w:val="00124894"/>
    <w:rsid w:val="001251B3"/>
    <w:rsid w:val="0012661A"/>
    <w:rsid w:val="001267CB"/>
    <w:rsid w:val="00127905"/>
    <w:rsid w:val="00127996"/>
    <w:rsid w:val="0013061C"/>
    <w:rsid w:val="00130BD1"/>
    <w:rsid w:val="00130C70"/>
    <w:rsid w:val="00133058"/>
    <w:rsid w:val="001334EA"/>
    <w:rsid w:val="00134806"/>
    <w:rsid w:val="00135826"/>
    <w:rsid w:val="00135F65"/>
    <w:rsid w:val="001370EA"/>
    <w:rsid w:val="001376D3"/>
    <w:rsid w:val="001379A1"/>
    <w:rsid w:val="00137F03"/>
    <w:rsid w:val="00141CEB"/>
    <w:rsid w:val="00142B84"/>
    <w:rsid w:val="00142DC9"/>
    <w:rsid w:val="00142F3B"/>
    <w:rsid w:val="0014301A"/>
    <w:rsid w:val="001449D8"/>
    <w:rsid w:val="0014542D"/>
    <w:rsid w:val="001456BD"/>
    <w:rsid w:val="001476A0"/>
    <w:rsid w:val="0014782B"/>
    <w:rsid w:val="00147931"/>
    <w:rsid w:val="00150C04"/>
    <w:rsid w:val="00150E7C"/>
    <w:rsid w:val="00151DD7"/>
    <w:rsid w:val="00153274"/>
    <w:rsid w:val="00154573"/>
    <w:rsid w:val="00156364"/>
    <w:rsid w:val="00156EE5"/>
    <w:rsid w:val="00157B3E"/>
    <w:rsid w:val="00157C2F"/>
    <w:rsid w:val="001622E4"/>
    <w:rsid w:val="00162830"/>
    <w:rsid w:val="0016359D"/>
    <w:rsid w:val="001649C9"/>
    <w:rsid w:val="00164DE0"/>
    <w:rsid w:val="00164DFC"/>
    <w:rsid w:val="00164FEC"/>
    <w:rsid w:val="00165118"/>
    <w:rsid w:val="0016715C"/>
    <w:rsid w:val="00167571"/>
    <w:rsid w:val="00167E16"/>
    <w:rsid w:val="00170211"/>
    <w:rsid w:val="00170974"/>
    <w:rsid w:val="00171209"/>
    <w:rsid w:val="001727A5"/>
    <w:rsid w:val="00172C93"/>
    <w:rsid w:val="00175D68"/>
    <w:rsid w:val="00175E2E"/>
    <w:rsid w:val="00175F92"/>
    <w:rsid w:val="001763A6"/>
    <w:rsid w:val="00176442"/>
    <w:rsid w:val="00176663"/>
    <w:rsid w:val="001767D1"/>
    <w:rsid w:val="001768AB"/>
    <w:rsid w:val="0017694A"/>
    <w:rsid w:val="00176B6C"/>
    <w:rsid w:val="00177914"/>
    <w:rsid w:val="00180785"/>
    <w:rsid w:val="0018172C"/>
    <w:rsid w:val="001818FC"/>
    <w:rsid w:val="0018283F"/>
    <w:rsid w:val="00182F5F"/>
    <w:rsid w:val="001837C6"/>
    <w:rsid w:val="00184831"/>
    <w:rsid w:val="00184989"/>
    <w:rsid w:val="00187202"/>
    <w:rsid w:val="00187EB8"/>
    <w:rsid w:val="0019065D"/>
    <w:rsid w:val="0019086C"/>
    <w:rsid w:val="001912FB"/>
    <w:rsid w:val="00191325"/>
    <w:rsid w:val="00191351"/>
    <w:rsid w:val="00191DFD"/>
    <w:rsid w:val="00193CB3"/>
    <w:rsid w:val="00193D84"/>
    <w:rsid w:val="00194023"/>
    <w:rsid w:val="001940F3"/>
    <w:rsid w:val="00194823"/>
    <w:rsid w:val="0019525C"/>
    <w:rsid w:val="00195603"/>
    <w:rsid w:val="001977C9"/>
    <w:rsid w:val="00197C7E"/>
    <w:rsid w:val="001A0335"/>
    <w:rsid w:val="001A0AC6"/>
    <w:rsid w:val="001A19FE"/>
    <w:rsid w:val="001A1FED"/>
    <w:rsid w:val="001A293C"/>
    <w:rsid w:val="001A3990"/>
    <w:rsid w:val="001A5ABC"/>
    <w:rsid w:val="001A5B04"/>
    <w:rsid w:val="001A6DC4"/>
    <w:rsid w:val="001A7578"/>
    <w:rsid w:val="001A7B31"/>
    <w:rsid w:val="001A7CBE"/>
    <w:rsid w:val="001A7F9B"/>
    <w:rsid w:val="001B05A4"/>
    <w:rsid w:val="001B089B"/>
    <w:rsid w:val="001B1257"/>
    <w:rsid w:val="001B14E3"/>
    <w:rsid w:val="001B3E89"/>
    <w:rsid w:val="001B4297"/>
    <w:rsid w:val="001B55B6"/>
    <w:rsid w:val="001B73B8"/>
    <w:rsid w:val="001B7714"/>
    <w:rsid w:val="001C0D99"/>
    <w:rsid w:val="001C11E2"/>
    <w:rsid w:val="001C1494"/>
    <w:rsid w:val="001C187B"/>
    <w:rsid w:val="001C200A"/>
    <w:rsid w:val="001C28C4"/>
    <w:rsid w:val="001C3C1E"/>
    <w:rsid w:val="001C518F"/>
    <w:rsid w:val="001C5CE4"/>
    <w:rsid w:val="001C75FD"/>
    <w:rsid w:val="001D057D"/>
    <w:rsid w:val="001D0E8E"/>
    <w:rsid w:val="001D0ED3"/>
    <w:rsid w:val="001D2141"/>
    <w:rsid w:val="001D2A47"/>
    <w:rsid w:val="001D3F39"/>
    <w:rsid w:val="001D41DD"/>
    <w:rsid w:val="001D4D1B"/>
    <w:rsid w:val="001D76F6"/>
    <w:rsid w:val="001E0D0E"/>
    <w:rsid w:val="001E13CC"/>
    <w:rsid w:val="001E20FF"/>
    <w:rsid w:val="001E226A"/>
    <w:rsid w:val="001E2333"/>
    <w:rsid w:val="001E23BD"/>
    <w:rsid w:val="001E2D72"/>
    <w:rsid w:val="001E2DE0"/>
    <w:rsid w:val="001E38ED"/>
    <w:rsid w:val="001E3F33"/>
    <w:rsid w:val="001E4343"/>
    <w:rsid w:val="001E4E54"/>
    <w:rsid w:val="001E5A34"/>
    <w:rsid w:val="001E5BEA"/>
    <w:rsid w:val="001E6304"/>
    <w:rsid w:val="001E657D"/>
    <w:rsid w:val="001E7BDE"/>
    <w:rsid w:val="001F01E7"/>
    <w:rsid w:val="001F1A1A"/>
    <w:rsid w:val="001F26EF"/>
    <w:rsid w:val="001F2B14"/>
    <w:rsid w:val="001F52CB"/>
    <w:rsid w:val="001F549A"/>
    <w:rsid w:val="001F597A"/>
    <w:rsid w:val="001F6928"/>
    <w:rsid w:val="001F735B"/>
    <w:rsid w:val="0020036D"/>
    <w:rsid w:val="00200594"/>
    <w:rsid w:val="002052A2"/>
    <w:rsid w:val="00205A0C"/>
    <w:rsid w:val="00205D9F"/>
    <w:rsid w:val="00207B9D"/>
    <w:rsid w:val="00207C97"/>
    <w:rsid w:val="002105E1"/>
    <w:rsid w:val="00211289"/>
    <w:rsid w:val="00211B75"/>
    <w:rsid w:val="00212B0F"/>
    <w:rsid w:val="00213C34"/>
    <w:rsid w:val="00214674"/>
    <w:rsid w:val="00214BEB"/>
    <w:rsid w:val="002168BB"/>
    <w:rsid w:val="00216F7F"/>
    <w:rsid w:val="002176AF"/>
    <w:rsid w:val="002206E9"/>
    <w:rsid w:val="002208C0"/>
    <w:rsid w:val="0022134F"/>
    <w:rsid w:val="00221777"/>
    <w:rsid w:val="00221E59"/>
    <w:rsid w:val="002232C7"/>
    <w:rsid w:val="00224CDD"/>
    <w:rsid w:val="00224CE5"/>
    <w:rsid w:val="00226704"/>
    <w:rsid w:val="002277D4"/>
    <w:rsid w:val="00230E7B"/>
    <w:rsid w:val="0023282F"/>
    <w:rsid w:val="00232C8A"/>
    <w:rsid w:val="00233EC4"/>
    <w:rsid w:val="00234702"/>
    <w:rsid w:val="00234E69"/>
    <w:rsid w:val="002352CB"/>
    <w:rsid w:val="00235321"/>
    <w:rsid w:val="00235F51"/>
    <w:rsid w:val="0024156D"/>
    <w:rsid w:val="00241D2C"/>
    <w:rsid w:val="00243B10"/>
    <w:rsid w:val="00245C34"/>
    <w:rsid w:val="00246439"/>
    <w:rsid w:val="00246DA5"/>
    <w:rsid w:val="00246EFC"/>
    <w:rsid w:val="0024706B"/>
    <w:rsid w:val="00247177"/>
    <w:rsid w:val="00247A1C"/>
    <w:rsid w:val="00250BBC"/>
    <w:rsid w:val="00250D42"/>
    <w:rsid w:val="002522A4"/>
    <w:rsid w:val="0025235D"/>
    <w:rsid w:val="0025371A"/>
    <w:rsid w:val="00254AAB"/>
    <w:rsid w:val="00254C0C"/>
    <w:rsid w:val="00255A98"/>
    <w:rsid w:val="00255C2C"/>
    <w:rsid w:val="00260577"/>
    <w:rsid w:val="00260663"/>
    <w:rsid w:val="00261165"/>
    <w:rsid w:val="00262941"/>
    <w:rsid w:val="00262D8C"/>
    <w:rsid w:val="002635DD"/>
    <w:rsid w:val="00263C68"/>
    <w:rsid w:val="002648D8"/>
    <w:rsid w:val="00265F93"/>
    <w:rsid w:val="00266B0D"/>
    <w:rsid w:val="002679B8"/>
    <w:rsid w:val="002706FF"/>
    <w:rsid w:val="00270E0C"/>
    <w:rsid w:val="00270E24"/>
    <w:rsid w:val="0027182B"/>
    <w:rsid w:val="0027183D"/>
    <w:rsid w:val="00271E40"/>
    <w:rsid w:val="00272257"/>
    <w:rsid w:val="00273C87"/>
    <w:rsid w:val="002742CE"/>
    <w:rsid w:val="002747A5"/>
    <w:rsid w:val="0027570E"/>
    <w:rsid w:val="002768BF"/>
    <w:rsid w:val="002768D0"/>
    <w:rsid w:val="002778A6"/>
    <w:rsid w:val="00280556"/>
    <w:rsid w:val="0028060A"/>
    <w:rsid w:val="00280D88"/>
    <w:rsid w:val="00281617"/>
    <w:rsid w:val="0028215E"/>
    <w:rsid w:val="002825B2"/>
    <w:rsid w:val="00283466"/>
    <w:rsid w:val="0028419C"/>
    <w:rsid w:val="00284820"/>
    <w:rsid w:val="002850B8"/>
    <w:rsid w:val="002852A7"/>
    <w:rsid w:val="0028551A"/>
    <w:rsid w:val="00285BF3"/>
    <w:rsid w:val="00285FF4"/>
    <w:rsid w:val="00287337"/>
    <w:rsid w:val="00290AC8"/>
    <w:rsid w:val="0029186D"/>
    <w:rsid w:val="00292934"/>
    <w:rsid w:val="00292CF5"/>
    <w:rsid w:val="0029382C"/>
    <w:rsid w:val="0029408F"/>
    <w:rsid w:val="002945C6"/>
    <w:rsid w:val="002949F7"/>
    <w:rsid w:val="002A17DB"/>
    <w:rsid w:val="002A18AE"/>
    <w:rsid w:val="002A2120"/>
    <w:rsid w:val="002A2B67"/>
    <w:rsid w:val="002A35A3"/>
    <w:rsid w:val="002A3C4B"/>
    <w:rsid w:val="002A4E68"/>
    <w:rsid w:val="002A5999"/>
    <w:rsid w:val="002A5F7D"/>
    <w:rsid w:val="002A71CF"/>
    <w:rsid w:val="002A747E"/>
    <w:rsid w:val="002B1089"/>
    <w:rsid w:val="002B2760"/>
    <w:rsid w:val="002B2E9B"/>
    <w:rsid w:val="002B4FDF"/>
    <w:rsid w:val="002B56D4"/>
    <w:rsid w:val="002B7E0B"/>
    <w:rsid w:val="002C0543"/>
    <w:rsid w:val="002C11E9"/>
    <w:rsid w:val="002C1854"/>
    <w:rsid w:val="002C1AE3"/>
    <w:rsid w:val="002C2C7F"/>
    <w:rsid w:val="002C30A8"/>
    <w:rsid w:val="002C30F6"/>
    <w:rsid w:val="002C38B4"/>
    <w:rsid w:val="002C3D1B"/>
    <w:rsid w:val="002C551C"/>
    <w:rsid w:val="002C55E3"/>
    <w:rsid w:val="002C58E7"/>
    <w:rsid w:val="002C5ADC"/>
    <w:rsid w:val="002D1D7E"/>
    <w:rsid w:val="002D23EE"/>
    <w:rsid w:val="002D303D"/>
    <w:rsid w:val="002D400F"/>
    <w:rsid w:val="002D4DCD"/>
    <w:rsid w:val="002D51E8"/>
    <w:rsid w:val="002E0CA0"/>
    <w:rsid w:val="002E1954"/>
    <w:rsid w:val="002E24A1"/>
    <w:rsid w:val="002E250D"/>
    <w:rsid w:val="002E2CD4"/>
    <w:rsid w:val="002E3C8C"/>
    <w:rsid w:val="002E4BFC"/>
    <w:rsid w:val="002E6168"/>
    <w:rsid w:val="002E6369"/>
    <w:rsid w:val="002E696B"/>
    <w:rsid w:val="002F164B"/>
    <w:rsid w:val="002F2D69"/>
    <w:rsid w:val="002F586B"/>
    <w:rsid w:val="002F65BD"/>
    <w:rsid w:val="002F6BC3"/>
    <w:rsid w:val="002F73B5"/>
    <w:rsid w:val="002F7D5B"/>
    <w:rsid w:val="003001B0"/>
    <w:rsid w:val="003001B8"/>
    <w:rsid w:val="0030034B"/>
    <w:rsid w:val="00304104"/>
    <w:rsid w:val="00304870"/>
    <w:rsid w:val="0030516B"/>
    <w:rsid w:val="003051F9"/>
    <w:rsid w:val="00305668"/>
    <w:rsid w:val="00305BE9"/>
    <w:rsid w:val="00305EB9"/>
    <w:rsid w:val="00305F34"/>
    <w:rsid w:val="003063D5"/>
    <w:rsid w:val="00306686"/>
    <w:rsid w:val="00306849"/>
    <w:rsid w:val="003079BA"/>
    <w:rsid w:val="00311741"/>
    <w:rsid w:val="00311953"/>
    <w:rsid w:val="00311D40"/>
    <w:rsid w:val="003120E2"/>
    <w:rsid w:val="00314B8D"/>
    <w:rsid w:val="00315996"/>
    <w:rsid w:val="00315DE4"/>
    <w:rsid w:val="00316523"/>
    <w:rsid w:val="003178CB"/>
    <w:rsid w:val="0032013B"/>
    <w:rsid w:val="003206B6"/>
    <w:rsid w:val="0032073D"/>
    <w:rsid w:val="003208C9"/>
    <w:rsid w:val="00321019"/>
    <w:rsid w:val="003220C7"/>
    <w:rsid w:val="00323380"/>
    <w:rsid w:val="00324769"/>
    <w:rsid w:val="00324D4F"/>
    <w:rsid w:val="00325015"/>
    <w:rsid w:val="00325B96"/>
    <w:rsid w:val="00326192"/>
    <w:rsid w:val="003264F5"/>
    <w:rsid w:val="00326ACF"/>
    <w:rsid w:val="00327DBC"/>
    <w:rsid w:val="00330C01"/>
    <w:rsid w:val="00331A54"/>
    <w:rsid w:val="00333F32"/>
    <w:rsid w:val="00334125"/>
    <w:rsid w:val="0033415E"/>
    <w:rsid w:val="00335287"/>
    <w:rsid w:val="00335C82"/>
    <w:rsid w:val="003371E1"/>
    <w:rsid w:val="0033729B"/>
    <w:rsid w:val="00337436"/>
    <w:rsid w:val="00337B6E"/>
    <w:rsid w:val="003403C4"/>
    <w:rsid w:val="00340A9C"/>
    <w:rsid w:val="00341D83"/>
    <w:rsid w:val="00342367"/>
    <w:rsid w:val="0034283E"/>
    <w:rsid w:val="00343029"/>
    <w:rsid w:val="003435CB"/>
    <w:rsid w:val="00344777"/>
    <w:rsid w:val="00344854"/>
    <w:rsid w:val="00344884"/>
    <w:rsid w:val="00344A6C"/>
    <w:rsid w:val="003452C5"/>
    <w:rsid w:val="0034644F"/>
    <w:rsid w:val="00346657"/>
    <w:rsid w:val="00347323"/>
    <w:rsid w:val="003504A1"/>
    <w:rsid w:val="00351183"/>
    <w:rsid w:val="003515BA"/>
    <w:rsid w:val="0035286D"/>
    <w:rsid w:val="003539DE"/>
    <w:rsid w:val="00353BDD"/>
    <w:rsid w:val="00353F73"/>
    <w:rsid w:val="003545F0"/>
    <w:rsid w:val="0035544D"/>
    <w:rsid w:val="00355A4A"/>
    <w:rsid w:val="00356689"/>
    <w:rsid w:val="00356B90"/>
    <w:rsid w:val="003571BA"/>
    <w:rsid w:val="0035766D"/>
    <w:rsid w:val="003576A0"/>
    <w:rsid w:val="00357772"/>
    <w:rsid w:val="00357B78"/>
    <w:rsid w:val="003608F4"/>
    <w:rsid w:val="00360C6C"/>
    <w:rsid w:val="00361ED0"/>
    <w:rsid w:val="00362DC8"/>
    <w:rsid w:val="003631D3"/>
    <w:rsid w:val="003638CD"/>
    <w:rsid w:val="00363902"/>
    <w:rsid w:val="00363CB5"/>
    <w:rsid w:val="003649AC"/>
    <w:rsid w:val="00364F2E"/>
    <w:rsid w:val="003656D6"/>
    <w:rsid w:val="00365BF6"/>
    <w:rsid w:val="003667A0"/>
    <w:rsid w:val="003667C1"/>
    <w:rsid w:val="00367198"/>
    <w:rsid w:val="003673F4"/>
    <w:rsid w:val="003702BB"/>
    <w:rsid w:val="003714C9"/>
    <w:rsid w:val="00371D13"/>
    <w:rsid w:val="00372C22"/>
    <w:rsid w:val="003732D3"/>
    <w:rsid w:val="0037500F"/>
    <w:rsid w:val="00375DE2"/>
    <w:rsid w:val="00380B24"/>
    <w:rsid w:val="00380D4C"/>
    <w:rsid w:val="0038173F"/>
    <w:rsid w:val="00382B7B"/>
    <w:rsid w:val="003838C5"/>
    <w:rsid w:val="00383ADE"/>
    <w:rsid w:val="00383E26"/>
    <w:rsid w:val="00383E76"/>
    <w:rsid w:val="00384A7C"/>
    <w:rsid w:val="00384FE2"/>
    <w:rsid w:val="003854C6"/>
    <w:rsid w:val="00386D1E"/>
    <w:rsid w:val="00387130"/>
    <w:rsid w:val="00387895"/>
    <w:rsid w:val="00387CD6"/>
    <w:rsid w:val="00391193"/>
    <w:rsid w:val="0039152C"/>
    <w:rsid w:val="00391DC8"/>
    <w:rsid w:val="0039307A"/>
    <w:rsid w:val="00393272"/>
    <w:rsid w:val="00394C4B"/>
    <w:rsid w:val="0039510C"/>
    <w:rsid w:val="0039528F"/>
    <w:rsid w:val="00396878"/>
    <w:rsid w:val="00397BA0"/>
    <w:rsid w:val="00397E51"/>
    <w:rsid w:val="003A097C"/>
    <w:rsid w:val="003A0CC1"/>
    <w:rsid w:val="003A16D1"/>
    <w:rsid w:val="003A2B52"/>
    <w:rsid w:val="003A31D8"/>
    <w:rsid w:val="003A3505"/>
    <w:rsid w:val="003A3EC5"/>
    <w:rsid w:val="003A4571"/>
    <w:rsid w:val="003A6CD7"/>
    <w:rsid w:val="003A6E62"/>
    <w:rsid w:val="003A7455"/>
    <w:rsid w:val="003A7923"/>
    <w:rsid w:val="003B0E89"/>
    <w:rsid w:val="003B37B3"/>
    <w:rsid w:val="003B39B1"/>
    <w:rsid w:val="003B4C5D"/>
    <w:rsid w:val="003B53D4"/>
    <w:rsid w:val="003B7BEB"/>
    <w:rsid w:val="003B7D62"/>
    <w:rsid w:val="003C148F"/>
    <w:rsid w:val="003C2239"/>
    <w:rsid w:val="003C233B"/>
    <w:rsid w:val="003C245F"/>
    <w:rsid w:val="003C3365"/>
    <w:rsid w:val="003C4DAD"/>
    <w:rsid w:val="003C4DC3"/>
    <w:rsid w:val="003C54D0"/>
    <w:rsid w:val="003C62ED"/>
    <w:rsid w:val="003C6DCE"/>
    <w:rsid w:val="003D264F"/>
    <w:rsid w:val="003D2F01"/>
    <w:rsid w:val="003D3D63"/>
    <w:rsid w:val="003D3F75"/>
    <w:rsid w:val="003D415C"/>
    <w:rsid w:val="003D4B1D"/>
    <w:rsid w:val="003D5CFE"/>
    <w:rsid w:val="003D5E1F"/>
    <w:rsid w:val="003D6459"/>
    <w:rsid w:val="003D684F"/>
    <w:rsid w:val="003E0C50"/>
    <w:rsid w:val="003E217F"/>
    <w:rsid w:val="003E2AA7"/>
    <w:rsid w:val="003E34D6"/>
    <w:rsid w:val="003E5297"/>
    <w:rsid w:val="003E55B0"/>
    <w:rsid w:val="003E585D"/>
    <w:rsid w:val="003E6031"/>
    <w:rsid w:val="003E68D6"/>
    <w:rsid w:val="003F2FC7"/>
    <w:rsid w:val="003F307B"/>
    <w:rsid w:val="003F330D"/>
    <w:rsid w:val="003F4188"/>
    <w:rsid w:val="003F4ED8"/>
    <w:rsid w:val="003F62C2"/>
    <w:rsid w:val="003F7475"/>
    <w:rsid w:val="003F7506"/>
    <w:rsid w:val="004003DD"/>
    <w:rsid w:val="00400D11"/>
    <w:rsid w:val="004012E8"/>
    <w:rsid w:val="00401815"/>
    <w:rsid w:val="004021D7"/>
    <w:rsid w:val="0040323D"/>
    <w:rsid w:val="004050BB"/>
    <w:rsid w:val="00406404"/>
    <w:rsid w:val="00406AA9"/>
    <w:rsid w:val="004076A2"/>
    <w:rsid w:val="00407B58"/>
    <w:rsid w:val="00410D19"/>
    <w:rsid w:val="004136DA"/>
    <w:rsid w:val="0041390F"/>
    <w:rsid w:val="00415B83"/>
    <w:rsid w:val="004172AA"/>
    <w:rsid w:val="00417894"/>
    <w:rsid w:val="00417DC3"/>
    <w:rsid w:val="00422CB2"/>
    <w:rsid w:val="00424128"/>
    <w:rsid w:val="004249EF"/>
    <w:rsid w:val="00424D63"/>
    <w:rsid w:val="004273E4"/>
    <w:rsid w:val="00427B55"/>
    <w:rsid w:val="00430602"/>
    <w:rsid w:val="00430C77"/>
    <w:rsid w:val="004313AD"/>
    <w:rsid w:val="004333FB"/>
    <w:rsid w:val="0043453B"/>
    <w:rsid w:val="00434BBF"/>
    <w:rsid w:val="00435CB5"/>
    <w:rsid w:val="00436DCD"/>
    <w:rsid w:val="004371D7"/>
    <w:rsid w:val="004379FB"/>
    <w:rsid w:val="0044016E"/>
    <w:rsid w:val="004401A3"/>
    <w:rsid w:val="00442663"/>
    <w:rsid w:val="00443B91"/>
    <w:rsid w:val="0044458C"/>
    <w:rsid w:val="00444ED3"/>
    <w:rsid w:val="004460D0"/>
    <w:rsid w:val="00446A81"/>
    <w:rsid w:val="0044773D"/>
    <w:rsid w:val="004478DD"/>
    <w:rsid w:val="0044796E"/>
    <w:rsid w:val="00447D4B"/>
    <w:rsid w:val="00450D18"/>
    <w:rsid w:val="00453030"/>
    <w:rsid w:val="00453D36"/>
    <w:rsid w:val="00454089"/>
    <w:rsid w:val="0045518F"/>
    <w:rsid w:val="004551FD"/>
    <w:rsid w:val="00455F6B"/>
    <w:rsid w:val="00456268"/>
    <w:rsid w:val="004563F4"/>
    <w:rsid w:val="00456984"/>
    <w:rsid w:val="00456BC2"/>
    <w:rsid w:val="00456D79"/>
    <w:rsid w:val="0046031B"/>
    <w:rsid w:val="004619E3"/>
    <w:rsid w:val="00461BD6"/>
    <w:rsid w:val="00462B7F"/>
    <w:rsid w:val="00462CE4"/>
    <w:rsid w:val="00463BFB"/>
    <w:rsid w:val="00463C7B"/>
    <w:rsid w:val="00463EE6"/>
    <w:rsid w:val="00463F6E"/>
    <w:rsid w:val="0046412C"/>
    <w:rsid w:val="004648A8"/>
    <w:rsid w:val="00465E80"/>
    <w:rsid w:val="0046634F"/>
    <w:rsid w:val="00466CBC"/>
    <w:rsid w:val="00466F5E"/>
    <w:rsid w:val="0047089C"/>
    <w:rsid w:val="004710FF"/>
    <w:rsid w:val="004713B1"/>
    <w:rsid w:val="004714F5"/>
    <w:rsid w:val="00471D23"/>
    <w:rsid w:val="00473BD2"/>
    <w:rsid w:val="0047401A"/>
    <w:rsid w:val="00476DA9"/>
    <w:rsid w:val="0047724F"/>
    <w:rsid w:val="00477331"/>
    <w:rsid w:val="00477B00"/>
    <w:rsid w:val="00481716"/>
    <w:rsid w:val="00482B5B"/>
    <w:rsid w:val="00482B91"/>
    <w:rsid w:val="00482ED8"/>
    <w:rsid w:val="0048568C"/>
    <w:rsid w:val="0048668D"/>
    <w:rsid w:val="00486810"/>
    <w:rsid w:val="00486DD8"/>
    <w:rsid w:val="004872B4"/>
    <w:rsid w:val="00487793"/>
    <w:rsid w:val="00487E4A"/>
    <w:rsid w:val="0049017B"/>
    <w:rsid w:val="00490EC8"/>
    <w:rsid w:val="00491240"/>
    <w:rsid w:val="004913A3"/>
    <w:rsid w:val="00491C7E"/>
    <w:rsid w:val="00492E80"/>
    <w:rsid w:val="004940A3"/>
    <w:rsid w:val="004944DA"/>
    <w:rsid w:val="00495462"/>
    <w:rsid w:val="00496702"/>
    <w:rsid w:val="004968B3"/>
    <w:rsid w:val="0049787F"/>
    <w:rsid w:val="004A0484"/>
    <w:rsid w:val="004A1675"/>
    <w:rsid w:val="004A262C"/>
    <w:rsid w:val="004A321D"/>
    <w:rsid w:val="004A4D83"/>
    <w:rsid w:val="004A4DCB"/>
    <w:rsid w:val="004A532A"/>
    <w:rsid w:val="004A569B"/>
    <w:rsid w:val="004A6929"/>
    <w:rsid w:val="004B017D"/>
    <w:rsid w:val="004B14D3"/>
    <w:rsid w:val="004B220A"/>
    <w:rsid w:val="004B3490"/>
    <w:rsid w:val="004B4BD1"/>
    <w:rsid w:val="004B4FCA"/>
    <w:rsid w:val="004B62A6"/>
    <w:rsid w:val="004B6440"/>
    <w:rsid w:val="004B792D"/>
    <w:rsid w:val="004C0F94"/>
    <w:rsid w:val="004C112B"/>
    <w:rsid w:val="004C11E9"/>
    <w:rsid w:val="004C192D"/>
    <w:rsid w:val="004C2876"/>
    <w:rsid w:val="004C354F"/>
    <w:rsid w:val="004C5815"/>
    <w:rsid w:val="004C5D61"/>
    <w:rsid w:val="004C69E4"/>
    <w:rsid w:val="004C6A85"/>
    <w:rsid w:val="004C6AF3"/>
    <w:rsid w:val="004C6F56"/>
    <w:rsid w:val="004C72DC"/>
    <w:rsid w:val="004C795D"/>
    <w:rsid w:val="004C7EE9"/>
    <w:rsid w:val="004D0A76"/>
    <w:rsid w:val="004D0C77"/>
    <w:rsid w:val="004D1179"/>
    <w:rsid w:val="004D1CE9"/>
    <w:rsid w:val="004D1F47"/>
    <w:rsid w:val="004D3680"/>
    <w:rsid w:val="004D36D8"/>
    <w:rsid w:val="004D418E"/>
    <w:rsid w:val="004D4FF8"/>
    <w:rsid w:val="004D5101"/>
    <w:rsid w:val="004D546A"/>
    <w:rsid w:val="004D5DA0"/>
    <w:rsid w:val="004D6124"/>
    <w:rsid w:val="004E0FBF"/>
    <w:rsid w:val="004E1146"/>
    <w:rsid w:val="004E19C4"/>
    <w:rsid w:val="004E227C"/>
    <w:rsid w:val="004E2C95"/>
    <w:rsid w:val="004E466C"/>
    <w:rsid w:val="004E4A97"/>
    <w:rsid w:val="004E4DBF"/>
    <w:rsid w:val="004E56B2"/>
    <w:rsid w:val="004E56D4"/>
    <w:rsid w:val="004E6DCB"/>
    <w:rsid w:val="004E7018"/>
    <w:rsid w:val="004F02F5"/>
    <w:rsid w:val="004F08DD"/>
    <w:rsid w:val="004F1E4C"/>
    <w:rsid w:val="004F284D"/>
    <w:rsid w:val="004F2919"/>
    <w:rsid w:val="004F2E94"/>
    <w:rsid w:val="004F2ECF"/>
    <w:rsid w:val="004F462D"/>
    <w:rsid w:val="004F56C2"/>
    <w:rsid w:val="004F6AE0"/>
    <w:rsid w:val="004F7ECF"/>
    <w:rsid w:val="00500186"/>
    <w:rsid w:val="005003C9"/>
    <w:rsid w:val="00500729"/>
    <w:rsid w:val="005027C1"/>
    <w:rsid w:val="005027D4"/>
    <w:rsid w:val="00502F5B"/>
    <w:rsid w:val="005037F8"/>
    <w:rsid w:val="00503C15"/>
    <w:rsid w:val="00504988"/>
    <w:rsid w:val="00504A40"/>
    <w:rsid w:val="0050561B"/>
    <w:rsid w:val="00505F14"/>
    <w:rsid w:val="005061D4"/>
    <w:rsid w:val="0050715D"/>
    <w:rsid w:val="005075B2"/>
    <w:rsid w:val="005113E5"/>
    <w:rsid w:val="00511CF1"/>
    <w:rsid w:val="00512618"/>
    <w:rsid w:val="00513D3A"/>
    <w:rsid w:val="00513D74"/>
    <w:rsid w:val="005144A6"/>
    <w:rsid w:val="00515A53"/>
    <w:rsid w:val="00515E00"/>
    <w:rsid w:val="00515F5D"/>
    <w:rsid w:val="00515FCB"/>
    <w:rsid w:val="00516001"/>
    <w:rsid w:val="0051634B"/>
    <w:rsid w:val="00516917"/>
    <w:rsid w:val="00517140"/>
    <w:rsid w:val="0052385F"/>
    <w:rsid w:val="005266D8"/>
    <w:rsid w:val="005279F3"/>
    <w:rsid w:val="00527E3F"/>
    <w:rsid w:val="00530767"/>
    <w:rsid w:val="00531BF8"/>
    <w:rsid w:val="00532C51"/>
    <w:rsid w:val="00532F2F"/>
    <w:rsid w:val="005342B4"/>
    <w:rsid w:val="005348BE"/>
    <w:rsid w:val="00534A35"/>
    <w:rsid w:val="00537E45"/>
    <w:rsid w:val="0054085D"/>
    <w:rsid w:val="005411BB"/>
    <w:rsid w:val="00542535"/>
    <w:rsid w:val="00542CFE"/>
    <w:rsid w:val="00544656"/>
    <w:rsid w:val="005449F4"/>
    <w:rsid w:val="0054555E"/>
    <w:rsid w:val="005457CB"/>
    <w:rsid w:val="005463E1"/>
    <w:rsid w:val="00546777"/>
    <w:rsid w:val="005479A3"/>
    <w:rsid w:val="00550F8F"/>
    <w:rsid w:val="005517E9"/>
    <w:rsid w:val="00551E94"/>
    <w:rsid w:val="00552100"/>
    <w:rsid w:val="00552D5F"/>
    <w:rsid w:val="00553196"/>
    <w:rsid w:val="0055329D"/>
    <w:rsid w:val="005544FA"/>
    <w:rsid w:val="00555E9D"/>
    <w:rsid w:val="005562C8"/>
    <w:rsid w:val="00556AD9"/>
    <w:rsid w:val="0055745B"/>
    <w:rsid w:val="00557BF7"/>
    <w:rsid w:val="00557F01"/>
    <w:rsid w:val="00560156"/>
    <w:rsid w:val="0056097D"/>
    <w:rsid w:val="00560F6E"/>
    <w:rsid w:val="00561F8A"/>
    <w:rsid w:val="005620DF"/>
    <w:rsid w:val="00562181"/>
    <w:rsid w:val="005631B7"/>
    <w:rsid w:val="005655C7"/>
    <w:rsid w:val="00565628"/>
    <w:rsid w:val="0056585A"/>
    <w:rsid w:val="005660BF"/>
    <w:rsid w:val="00567BB1"/>
    <w:rsid w:val="00567CC5"/>
    <w:rsid w:val="00571536"/>
    <w:rsid w:val="0057160C"/>
    <w:rsid w:val="0057259B"/>
    <w:rsid w:val="005732F1"/>
    <w:rsid w:val="00573DDC"/>
    <w:rsid w:val="0057560A"/>
    <w:rsid w:val="005756DE"/>
    <w:rsid w:val="005768CB"/>
    <w:rsid w:val="00581E60"/>
    <w:rsid w:val="00582F5C"/>
    <w:rsid w:val="00584304"/>
    <w:rsid w:val="00584F9B"/>
    <w:rsid w:val="00585323"/>
    <w:rsid w:val="0058557B"/>
    <w:rsid w:val="005873B7"/>
    <w:rsid w:val="0058779D"/>
    <w:rsid w:val="00587A01"/>
    <w:rsid w:val="00590140"/>
    <w:rsid w:val="00590251"/>
    <w:rsid w:val="00590B55"/>
    <w:rsid w:val="0059178D"/>
    <w:rsid w:val="00592581"/>
    <w:rsid w:val="00593A28"/>
    <w:rsid w:val="00594EAA"/>
    <w:rsid w:val="00595DE3"/>
    <w:rsid w:val="005970F8"/>
    <w:rsid w:val="00597376"/>
    <w:rsid w:val="005975E4"/>
    <w:rsid w:val="005A1127"/>
    <w:rsid w:val="005A16AC"/>
    <w:rsid w:val="005A19ED"/>
    <w:rsid w:val="005A2424"/>
    <w:rsid w:val="005A28EE"/>
    <w:rsid w:val="005A37E8"/>
    <w:rsid w:val="005A3BB8"/>
    <w:rsid w:val="005A3E4E"/>
    <w:rsid w:val="005A3FC3"/>
    <w:rsid w:val="005A4D58"/>
    <w:rsid w:val="005A526A"/>
    <w:rsid w:val="005A5B11"/>
    <w:rsid w:val="005A5DAF"/>
    <w:rsid w:val="005A67A1"/>
    <w:rsid w:val="005A7B0F"/>
    <w:rsid w:val="005B2BC8"/>
    <w:rsid w:val="005B3B99"/>
    <w:rsid w:val="005B493E"/>
    <w:rsid w:val="005B4FF0"/>
    <w:rsid w:val="005B562C"/>
    <w:rsid w:val="005B6B3D"/>
    <w:rsid w:val="005B6CDB"/>
    <w:rsid w:val="005C2C0B"/>
    <w:rsid w:val="005C40B7"/>
    <w:rsid w:val="005C474D"/>
    <w:rsid w:val="005C4FF4"/>
    <w:rsid w:val="005C5DC4"/>
    <w:rsid w:val="005C655C"/>
    <w:rsid w:val="005C6B40"/>
    <w:rsid w:val="005C7D0C"/>
    <w:rsid w:val="005C7F2D"/>
    <w:rsid w:val="005D3896"/>
    <w:rsid w:val="005D43A7"/>
    <w:rsid w:val="005D4409"/>
    <w:rsid w:val="005D4648"/>
    <w:rsid w:val="005D4BBE"/>
    <w:rsid w:val="005D5389"/>
    <w:rsid w:val="005D5518"/>
    <w:rsid w:val="005D6E92"/>
    <w:rsid w:val="005D71D5"/>
    <w:rsid w:val="005D71ED"/>
    <w:rsid w:val="005D7245"/>
    <w:rsid w:val="005D75DC"/>
    <w:rsid w:val="005D7A40"/>
    <w:rsid w:val="005D7C60"/>
    <w:rsid w:val="005E14FE"/>
    <w:rsid w:val="005E1641"/>
    <w:rsid w:val="005E1B43"/>
    <w:rsid w:val="005E1C0E"/>
    <w:rsid w:val="005E1D1C"/>
    <w:rsid w:val="005E3AC7"/>
    <w:rsid w:val="005E44E4"/>
    <w:rsid w:val="005E4B61"/>
    <w:rsid w:val="005E4CA3"/>
    <w:rsid w:val="005E51DE"/>
    <w:rsid w:val="005E5571"/>
    <w:rsid w:val="005E58E5"/>
    <w:rsid w:val="005E5C2E"/>
    <w:rsid w:val="005E5F0F"/>
    <w:rsid w:val="005E601C"/>
    <w:rsid w:val="005E6893"/>
    <w:rsid w:val="005E7149"/>
    <w:rsid w:val="005E7925"/>
    <w:rsid w:val="005E7DE5"/>
    <w:rsid w:val="005E7E34"/>
    <w:rsid w:val="005F2618"/>
    <w:rsid w:val="005F290A"/>
    <w:rsid w:val="005F2C92"/>
    <w:rsid w:val="005F346A"/>
    <w:rsid w:val="005F4861"/>
    <w:rsid w:val="005F4A4A"/>
    <w:rsid w:val="005F6B86"/>
    <w:rsid w:val="005F6FF6"/>
    <w:rsid w:val="00600E7C"/>
    <w:rsid w:val="0060114D"/>
    <w:rsid w:val="00601380"/>
    <w:rsid w:val="00602F85"/>
    <w:rsid w:val="006037A6"/>
    <w:rsid w:val="00603E02"/>
    <w:rsid w:val="00604593"/>
    <w:rsid w:val="006047C1"/>
    <w:rsid w:val="0060556F"/>
    <w:rsid w:val="00607326"/>
    <w:rsid w:val="00610547"/>
    <w:rsid w:val="00611D7E"/>
    <w:rsid w:val="0061329B"/>
    <w:rsid w:val="00613369"/>
    <w:rsid w:val="00613FBC"/>
    <w:rsid w:val="006148DC"/>
    <w:rsid w:val="006149C6"/>
    <w:rsid w:val="0061556E"/>
    <w:rsid w:val="0061593E"/>
    <w:rsid w:val="00616035"/>
    <w:rsid w:val="00616277"/>
    <w:rsid w:val="006166DB"/>
    <w:rsid w:val="00616ADC"/>
    <w:rsid w:val="006177B7"/>
    <w:rsid w:val="0062064E"/>
    <w:rsid w:val="00620A0C"/>
    <w:rsid w:val="00620D3F"/>
    <w:rsid w:val="00621FEB"/>
    <w:rsid w:val="00622065"/>
    <w:rsid w:val="00622070"/>
    <w:rsid w:val="0062210A"/>
    <w:rsid w:val="00622842"/>
    <w:rsid w:val="00622C5D"/>
    <w:rsid w:val="00622CD5"/>
    <w:rsid w:val="00624196"/>
    <w:rsid w:val="00624631"/>
    <w:rsid w:val="00624B4B"/>
    <w:rsid w:val="00624F13"/>
    <w:rsid w:val="006257E1"/>
    <w:rsid w:val="00625CC0"/>
    <w:rsid w:val="0062654A"/>
    <w:rsid w:val="006270AE"/>
    <w:rsid w:val="0062792D"/>
    <w:rsid w:val="00627DE6"/>
    <w:rsid w:val="00630074"/>
    <w:rsid w:val="00630F70"/>
    <w:rsid w:val="00631038"/>
    <w:rsid w:val="00631353"/>
    <w:rsid w:val="006318C1"/>
    <w:rsid w:val="00632120"/>
    <w:rsid w:val="00632D22"/>
    <w:rsid w:val="00633B23"/>
    <w:rsid w:val="006340EC"/>
    <w:rsid w:val="00634C61"/>
    <w:rsid w:val="006355B8"/>
    <w:rsid w:val="006364DB"/>
    <w:rsid w:val="006367B5"/>
    <w:rsid w:val="00640134"/>
    <w:rsid w:val="006401AC"/>
    <w:rsid w:val="00641048"/>
    <w:rsid w:val="0064199D"/>
    <w:rsid w:val="00641D56"/>
    <w:rsid w:val="00641E04"/>
    <w:rsid w:val="00642922"/>
    <w:rsid w:val="00643FD9"/>
    <w:rsid w:val="00645D6A"/>
    <w:rsid w:val="00646418"/>
    <w:rsid w:val="0064690B"/>
    <w:rsid w:val="00646CAA"/>
    <w:rsid w:val="00647E7C"/>
    <w:rsid w:val="006510F2"/>
    <w:rsid w:val="0065123F"/>
    <w:rsid w:val="00652D63"/>
    <w:rsid w:val="00653C87"/>
    <w:rsid w:val="00653FD2"/>
    <w:rsid w:val="006543BA"/>
    <w:rsid w:val="00654861"/>
    <w:rsid w:val="00654CF8"/>
    <w:rsid w:val="00654D8E"/>
    <w:rsid w:val="0065632C"/>
    <w:rsid w:val="0065689D"/>
    <w:rsid w:val="0065693B"/>
    <w:rsid w:val="00656B81"/>
    <w:rsid w:val="00657B23"/>
    <w:rsid w:val="00660A1A"/>
    <w:rsid w:val="00660D27"/>
    <w:rsid w:val="00660DB4"/>
    <w:rsid w:val="006618BB"/>
    <w:rsid w:val="0066235A"/>
    <w:rsid w:val="0066277B"/>
    <w:rsid w:val="0066380C"/>
    <w:rsid w:val="006649BF"/>
    <w:rsid w:val="00665029"/>
    <w:rsid w:val="00665EB7"/>
    <w:rsid w:val="00666466"/>
    <w:rsid w:val="00667089"/>
    <w:rsid w:val="00667101"/>
    <w:rsid w:val="00667CF1"/>
    <w:rsid w:val="0067036B"/>
    <w:rsid w:val="00670418"/>
    <w:rsid w:val="00670B7C"/>
    <w:rsid w:val="00670DF3"/>
    <w:rsid w:val="00672EC9"/>
    <w:rsid w:val="00673141"/>
    <w:rsid w:val="0067567B"/>
    <w:rsid w:val="0067675E"/>
    <w:rsid w:val="00676959"/>
    <w:rsid w:val="00676AB9"/>
    <w:rsid w:val="006774E6"/>
    <w:rsid w:val="006806AA"/>
    <w:rsid w:val="00680D98"/>
    <w:rsid w:val="006817A9"/>
    <w:rsid w:val="00681B93"/>
    <w:rsid w:val="00682DEB"/>
    <w:rsid w:val="00682E45"/>
    <w:rsid w:val="006830DD"/>
    <w:rsid w:val="006847E5"/>
    <w:rsid w:val="00685BAE"/>
    <w:rsid w:val="00685D07"/>
    <w:rsid w:val="00686BEB"/>
    <w:rsid w:val="0068747A"/>
    <w:rsid w:val="00690382"/>
    <w:rsid w:val="00690591"/>
    <w:rsid w:val="00690D3B"/>
    <w:rsid w:val="006922F3"/>
    <w:rsid w:val="0069328A"/>
    <w:rsid w:val="006937A0"/>
    <w:rsid w:val="00693F3C"/>
    <w:rsid w:val="00694772"/>
    <w:rsid w:val="00695974"/>
    <w:rsid w:val="00695FEB"/>
    <w:rsid w:val="006A12BC"/>
    <w:rsid w:val="006A1A86"/>
    <w:rsid w:val="006A1CD4"/>
    <w:rsid w:val="006A241B"/>
    <w:rsid w:val="006A3BCF"/>
    <w:rsid w:val="006A44E7"/>
    <w:rsid w:val="006A45FE"/>
    <w:rsid w:val="006A621E"/>
    <w:rsid w:val="006A6E25"/>
    <w:rsid w:val="006A7202"/>
    <w:rsid w:val="006A745E"/>
    <w:rsid w:val="006B01A0"/>
    <w:rsid w:val="006B02E7"/>
    <w:rsid w:val="006B0425"/>
    <w:rsid w:val="006B164F"/>
    <w:rsid w:val="006B16A5"/>
    <w:rsid w:val="006B282A"/>
    <w:rsid w:val="006B30E2"/>
    <w:rsid w:val="006B34A0"/>
    <w:rsid w:val="006B41B4"/>
    <w:rsid w:val="006B59C4"/>
    <w:rsid w:val="006B6B67"/>
    <w:rsid w:val="006C0148"/>
    <w:rsid w:val="006C04EE"/>
    <w:rsid w:val="006C219E"/>
    <w:rsid w:val="006C2D11"/>
    <w:rsid w:val="006C313A"/>
    <w:rsid w:val="006C50BB"/>
    <w:rsid w:val="006C78BB"/>
    <w:rsid w:val="006D1607"/>
    <w:rsid w:val="006D1D77"/>
    <w:rsid w:val="006D1FEF"/>
    <w:rsid w:val="006D2603"/>
    <w:rsid w:val="006D3086"/>
    <w:rsid w:val="006D3825"/>
    <w:rsid w:val="006D545D"/>
    <w:rsid w:val="006D556D"/>
    <w:rsid w:val="006D55C7"/>
    <w:rsid w:val="006D5701"/>
    <w:rsid w:val="006D590F"/>
    <w:rsid w:val="006D6B90"/>
    <w:rsid w:val="006D73E1"/>
    <w:rsid w:val="006D74D0"/>
    <w:rsid w:val="006D753E"/>
    <w:rsid w:val="006D7802"/>
    <w:rsid w:val="006D7E30"/>
    <w:rsid w:val="006E1BA8"/>
    <w:rsid w:val="006E3101"/>
    <w:rsid w:val="006E3C2E"/>
    <w:rsid w:val="006E3CC2"/>
    <w:rsid w:val="006E55AD"/>
    <w:rsid w:val="006E741D"/>
    <w:rsid w:val="006E7A56"/>
    <w:rsid w:val="006E7D88"/>
    <w:rsid w:val="006F254C"/>
    <w:rsid w:val="006F299A"/>
    <w:rsid w:val="006F35C5"/>
    <w:rsid w:val="006F3DBD"/>
    <w:rsid w:val="006F4950"/>
    <w:rsid w:val="006F515B"/>
    <w:rsid w:val="006F5A4E"/>
    <w:rsid w:val="006F5B47"/>
    <w:rsid w:val="006F6A23"/>
    <w:rsid w:val="006F746B"/>
    <w:rsid w:val="006F751E"/>
    <w:rsid w:val="006F7E7B"/>
    <w:rsid w:val="00700C10"/>
    <w:rsid w:val="00701244"/>
    <w:rsid w:val="007026E7"/>
    <w:rsid w:val="00702B95"/>
    <w:rsid w:val="007045B1"/>
    <w:rsid w:val="007048D7"/>
    <w:rsid w:val="00704AED"/>
    <w:rsid w:val="007055D3"/>
    <w:rsid w:val="00705B18"/>
    <w:rsid w:val="00706AF2"/>
    <w:rsid w:val="0070706A"/>
    <w:rsid w:val="0070799E"/>
    <w:rsid w:val="00711103"/>
    <w:rsid w:val="00712111"/>
    <w:rsid w:val="00712690"/>
    <w:rsid w:val="0071289F"/>
    <w:rsid w:val="00713AA3"/>
    <w:rsid w:val="007150FA"/>
    <w:rsid w:val="00715D8E"/>
    <w:rsid w:val="007160ED"/>
    <w:rsid w:val="007164DE"/>
    <w:rsid w:val="00716C1A"/>
    <w:rsid w:val="0071740C"/>
    <w:rsid w:val="007179BA"/>
    <w:rsid w:val="00720136"/>
    <w:rsid w:val="0072128B"/>
    <w:rsid w:val="007231AE"/>
    <w:rsid w:val="0072420C"/>
    <w:rsid w:val="00724293"/>
    <w:rsid w:val="00724B0B"/>
    <w:rsid w:val="00724C23"/>
    <w:rsid w:val="007252AC"/>
    <w:rsid w:val="007255F1"/>
    <w:rsid w:val="00725CA8"/>
    <w:rsid w:val="00725FE2"/>
    <w:rsid w:val="007261C7"/>
    <w:rsid w:val="007268F5"/>
    <w:rsid w:val="007307E0"/>
    <w:rsid w:val="00730E6D"/>
    <w:rsid w:val="00731066"/>
    <w:rsid w:val="00731DF8"/>
    <w:rsid w:val="007325F9"/>
    <w:rsid w:val="00734A0D"/>
    <w:rsid w:val="00735DDD"/>
    <w:rsid w:val="007367CF"/>
    <w:rsid w:val="00736E2F"/>
    <w:rsid w:val="00736FA7"/>
    <w:rsid w:val="00737120"/>
    <w:rsid w:val="007376A1"/>
    <w:rsid w:val="007376DE"/>
    <w:rsid w:val="0073786D"/>
    <w:rsid w:val="007378E7"/>
    <w:rsid w:val="00740613"/>
    <w:rsid w:val="00740678"/>
    <w:rsid w:val="007408D5"/>
    <w:rsid w:val="00740965"/>
    <w:rsid w:val="0074198C"/>
    <w:rsid w:val="00741D56"/>
    <w:rsid w:val="0074282B"/>
    <w:rsid w:val="00742B5D"/>
    <w:rsid w:val="007438AF"/>
    <w:rsid w:val="00743DA7"/>
    <w:rsid w:val="00745712"/>
    <w:rsid w:val="00745FF5"/>
    <w:rsid w:val="00746040"/>
    <w:rsid w:val="00751E79"/>
    <w:rsid w:val="0075210B"/>
    <w:rsid w:val="007532E9"/>
    <w:rsid w:val="0075385F"/>
    <w:rsid w:val="00753D6E"/>
    <w:rsid w:val="00754072"/>
    <w:rsid w:val="00754428"/>
    <w:rsid w:val="00756323"/>
    <w:rsid w:val="00756AE6"/>
    <w:rsid w:val="00757133"/>
    <w:rsid w:val="0075779D"/>
    <w:rsid w:val="00760979"/>
    <w:rsid w:val="0076171B"/>
    <w:rsid w:val="00761DE4"/>
    <w:rsid w:val="0076215B"/>
    <w:rsid w:val="007627AB"/>
    <w:rsid w:val="00763A76"/>
    <w:rsid w:val="00763E39"/>
    <w:rsid w:val="007640BE"/>
    <w:rsid w:val="00765B54"/>
    <w:rsid w:val="00767074"/>
    <w:rsid w:val="007673F9"/>
    <w:rsid w:val="00767AEE"/>
    <w:rsid w:val="00767F77"/>
    <w:rsid w:val="0077365A"/>
    <w:rsid w:val="00774102"/>
    <w:rsid w:val="007744BD"/>
    <w:rsid w:val="00775D93"/>
    <w:rsid w:val="00776FED"/>
    <w:rsid w:val="007770E5"/>
    <w:rsid w:val="007771E7"/>
    <w:rsid w:val="0078069E"/>
    <w:rsid w:val="00780B30"/>
    <w:rsid w:val="00781D8C"/>
    <w:rsid w:val="007821BC"/>
    <w:rsid w:val="00784250"/>
    <w:rsid w:val="0078496E"/>
    <w:rsid w:val="00785A81"/>
    <w:rsid w:val="00786E13"/>
    <w:rsid w:val="007875ED"/>
    <w:rsid w:val="00787A7B"/>
    <w:rsid w:val="00787D13"/>
    <w:rsid w:val="00787EF3"/>
    <w:rsid w:val="00790C7D"/>
    <w:rsid w:val="00790F26"/>
    <w:rsid w:val="00793D6A"/>
    <w:rsid w:val="007957AB"/>
    <w:rsid w:val="00796723"/>
    <w:rsid w:val="00796D00"/>
    <w:rsid w:val="00796E17"/>
    <w:rsid w:val="00796F11"/>
    <w:rsid w:val="00796F60"/>
    <w:rsid w:val="007972B8"/>
    <w:rsid w:val="007A068B"/>
    <w:rsid w:val="007A1460"/>
    <w:rsid w:val="007A15AF"/>
    <w:rsid w:val="007A1849"/>
    <w:rsid w:val="007A227A"/>
    <w:rsid w:val="007A278B"/>
    <w:rsid w:val="007A30FF"/>
    <w:rsid w:val="007A3454"/>
    <w:rsid w:val="007A3905"/>
    <w:rsid w:val="007A3939"/>
    <w:rsid w:val="007A3C1F"/>
    <w:rsid w:val="007A5BB4"/>
    <w:rsid w:val="007A61CD"/>
    <w:rsid w:val="007A69A1"/>
    <w:rsid w:val="007A69EA"/>
    <w:rsid w:val="007A6AFA"/>
    <w:rsid w:val="007A7E46"/>
    <w:rsid w:val="007B07C1"/>
    <w:rsid w:val="007B0DA8"/>
    <w:rsid w:val="007B1E8E"/>
    <w:rsid w:val="007B3A25"/>
    <w:rsid w:val="007B47BF"/>
    <w:rsid w:val="007B4A5F"/>
    <w:rsid w:val="007B5CA0"/>
    <w:rsid w:val="007B7198"/>
    <w:rsid w:val="007B748E"/>
    <w:rsid w:val="007B75E2"/>
    <w:rsid w:val="007C042B"/>
    <w:rsid w:val="007C0ACE"/>
    <w:rsid w:val="007C0D38"/>
    <w:rsid w:val="007C1966"/>
    <w:rsid w:val="007C5D5F"/>
    <w:rsid w:val="007C61F8"/>
    <w:rsid w:val="007C7C60"/>
    <w:rsid w:val="007D02CE"/>
    <w:rsid w:val="007D12AD"/>
    <w:rsid w:val="007D1564"/>
    <w:rsid w:val="007D2101"/>
    <w:rsid w:val="007D2115"/>
    <w:rsid w:val="007D2E57"/>
    <w:rsid w:val="007D633D"/>
    <w:rsid w:val="007D672A"/>
    <w:rsid w:val="007D74DF"/>
    <w:rsid w:val="007D7543"/>
    <w:rsid w:val="007E01AB"/>
    <w:rsid w:val="007E09D7"/>
    <w:rsid w:val="007E1683"/>
    <w:rsid w:val="007E258F"/>
    <w:rsid w:val="007E301A"/>
    <w:rsid w:val="007E382F"/>
    <w:rsid w:val="007E3932"/>
    <w:rsid w:val="007E4784"/>
    <w:rsid w:val="007E5462"/>
    <w:rsid w:val="007E554B"/>
    <w:rsid w:val="007E6705"/>
    <w:rsid w:val="007F073D"/>
    <w:rsid w:val="007F0E9A"/>
    <w:rsid w:val="007F179B"/>
    <w:rsid w:val="007F1880"/>
    <w:rsid w:val="007F275B"/>
    <w:rsid w:val="007F311F"/>
    <w:rsid w:val="007F326C"/>
    <w:rsid w:val="007F480B"/>
    <w:rsid w:val="007F5D49"/>
    <w:rsid w:val="007F60F1"/>
    <w:rsid w:val="007F72C8"/>
    <w:rsid w:val="007F76FC"/>
    <w:rsid w:val="007F7EB9"/>
    <w:rsid w:val="00800044"/>
    <w:rsid w:val="008008E0"/>
    <w:rsid w:val="00800F77"/>
    <w:rsid w:val="00801698"/>
    <w:rsid w:val="00801DFA"/>
    <w:rsid w:val="008033F6"/>
    <w:rsid w:val="00803AD0"/>
    <w:rsid w:val="0080437A"/>
    <w:rsid w:val="00804C6C"/>
    <w:rsid w:val="00805B91"/>
    <w:rsid w:val="00806044"/>
    <w:rsid w:val="0080671F"/>
    <w:rsid w:val="00807462"/>
    <w:rsid w:val="008074B0"/>
    <w:rsid w:val="008075EE"/>
    <w:rsid w:val="0081022D"/>
    <w:rsid w:val="00810441"/>
    <w:rsid w:val="008111EB"/>
    <w:rsid w:val="0081587C"/>
    <w:rsid w:val="0081595A"/>
    <w:rsid w:val="00815FEB"/>
    <w:rsid w:val="00821015"/>
    <w:rsid w:val="00821078"/>
    <w:rsid w:val="0082187F"/>
    <w:rsid w:val="008226A4"/>
    <w:rsid w:val="0082438E"/>
    <w:rsid w:val="00825335"/>
    <w:rsid w:val="0082603B"/>
    <w:rsid w:val="00826AB6"/>
    <w:rsid w:val="00826E9D"/>
    <w:rsid w:val="00826F9F"/>
    <w:rsid w:val="00827112"/>
    <w:rsid w:val="00830239"/>
    <w:rsid w:val="008307AF"/>
    <w:rsid w:val="00830D44"/>
    <w:rsid w:val="008323C1"/>
    <w:rsid w:val="00832410"/>
    <w:rsid w:val="008331A2"/>
    <w:rsid w:val="00833219"/>
    <w:rsid w:val="008344D1"/>
    <w:rsid w:val="00835A79"/>
    <w:rsid w:val="008379BB"/>
    <w:rsid w:val="00840C13"/>
    <w:rsid w:val="00840F35"/>
    <w:rsid w:val="008423B9"/>
    <w:rsid w:val="00842B9D"/>
    <w:rsid w:val="00844099"/>
    <w:rsid w:val="00845590"/>
    <w:rsid w:val="00845970"/>
    <w:rsid w:val="00846332"/>
    <w:rsid w:val="00846849"/>
    <w:rsid w:val="00846A21"/>
    <w:rsid w:val="00846ACC"/>
    <w:rsid w:val="00846E69"/>
    <w:rsid w:val="008504A8"/>
    <w:rsid w:val="0085096D"/>
    <w:rsid w:val="00850BD4"/>
    <w:rsid w:val="00850C00"/>
    <w:rsid w:val="00851318"/>
    <w:rsid w:val="00851514"/>
    <w:rsid w:val="00851AAD"/>
    <w:rsid w:val="00851E74"/>
    <w:rsid w:val="00852C38"/>
    <w:rsid w:val="008531CF"/>
    <w:rsid w:val="00853997"/>
    <w:rsid w:val="00854109"/>
    <w:rsid w:val="008550D5"/>
    <w:rsid w:val="008558AC"/>
    <w:rsid w:val="00855C2F"/>
    <w:rsid w:val="008572E6"/>
    <w:rsid w:val="0085796C"/>
    <w:rsid w:val="00857B07"/>
    <w:rsid w:val="00857BAF"/>
    <w:rsid w:val="008607DC"/>
    <w:rsid w:val="00861357"/>
    <w:rsid w:val="008616B0"/>
    <w:rsid w:val="008616BF"/>
    <w:rsid w:val="00861797"/>
    <w:rsid w:val="00861C25"/>
    <w:rsid w:val="00861D7D"/>
    <w:rsid w:val="00862189"/>
    <w:rsid w:val="00862378"/>
    <w:rsid w:val="00862883"/>
    <w:rsid w:val="00863D59"/>
    <w:rsid w:val="00863EDB"/>
    <w:rsid w:val="00864DA1"/>
    <w:rsid w:val="008676B8"/>
    <w:rsid w:val="0087134B"/>
    <w:rsid w:val="00871632"/>
    <w:rsid w:val="00872C9F"/>
    <w:rsid w:val="0087319F"/>
    <w:rsid w:val="0087339D"/>
    <w:rsid w:val="00873804"/>
    <w:rsid w:val="00874B7F"/>
    <w:rsid w:val="0088164A"/>
    <w:rsid w:val="00881E27"/>
    <w:rsid w:val="0088232D"/>
    <w:rsid w:val="008846B8"/>
    <w:rsid w:val="00886A55"/>
    <w:rsid w:val="00886F0F"/>
    <w:rsid w:val="00887FA8"/>
    <w:rsid w:val="00890332"/>
    <w:rsid w:val="00890823"/>
    <w:rsid w:val="00890F08"/>
    <w:rsid w:val="008910DE"/>
    <w:rsid w:val="008910ED"/>
    <w:rsid w:val="00891623"/>
    <w:rsid w:val="00895153"/>
    <w:rsid w:val="00897443"/>
    <w:rsid w:val="008A0684"/>
    <w:rsid w:val="008A07F3"/>
    <w:rsid w:val="008A0D64"/>
    <w:rsid w:val="008A10DF"/>
    <w:rsid w:val="008A117D"/>
    <w:rsid w:val="008A18B7"/>
    <w:rsid w:val="008A1D63"/>
    <w:rsid w:val="008A2A13"/>
    <w:rsid w:val="008A34D9"/>
    <w:rsid w:val="008A353C"/>
    <w:rsid w:val="008A3738"/>
    <w:rsid w:val="008A4494"/>
    <w:rsid w:val="008A4518"/>
    <w:rsid w:val="008A6A00"/>
    <w:rsid w:val="008A6BEC"/>
    <w:rsid w:val="008A6D18"/>
    <w:rsid w:val="008B03FE"/>
    <w:rsid w:val="008B1CC4"/>
    <w:rsid w:val="008B2DD0"/>
    <w:rsid w:val="008B3C31"/>
    <w:rsid w:val="008B42F8"/>
    <w:rsid w:val="008B4B9F"/>
    <w:rsid w:val="008B5E36"/>
    <w:rsid w:val="008B5FA6"/>
    <w:rsid w:val="008B61AE"/>
    <w:rsid w:val="008B6D54"/>
    <w:rsid w:val="008B735A"/>
    <w:rsid w:val="008B7529"/>
    <w:rsid w:val="008C0F69"/>
    <w:rsid w:val="008C1D65"/>
    <w:rsid w:val="008C3F9A"/>
    <w:rsid w:val="008C5AE7"/>
    <w:rsid w:val="008C6997"/>
    <w:rsid w:val="008C74E3"/>
    <w:rsid w:val="008C7F46"/>
    <w:rsid w:val="008D032B"/>
    <w:rsid w:val="008D0B44"/>
    <w:rsid w:val="008D0DA8"/>
    <w:rsid w:val="008D1BE3"/>
    <w:rsid w:val="008D1E72"/>
    <w:rsid w:val="008D2661"/>
    <w:rsid w:val="008D27E0"/>
    <w:rsid w:val="008D5D2A"/>
    <w:rsid w:val="008D68F9"/>
    <w:rsid w:val="008D74CE"/>
    <w:rsid w:val="008E0F97"/>
    <w:rsid w:val="008E15DA"/>
    <w:rsid w:val="008E2404"/>
    <w:rsid w:val="008E2FBF"/>
    <w:rsid w:val="008E369B"/>
    <w:rsid w:val="008E36E4"/>
    <w:rsid w:val="008E3DB1"/>
    <w:rsid w:val="008E4750"/>
    <w:rsid w:val="008E5633"/>
    <w:rsid w:val="008E75DE"/>
    <w:rsid w:val="008E7613"/>
    <w:rsid w:val="008E7DB0"/>
    <w:rsid w:val="008F0178"/>
    <w:rsid w:val="008F03B9"/>
    <w:rsid w:val="008F1512"/>
    <w:rsid w:val="008F2494"/>
    <w:rsid w:val="008F331E"/>
    <w:rsid w:val="008F383D"/>
    <w:rsid w:val="008F5A7C"/>
    <w:rsid w:val="008F5DDF"/>
    <w:rsid w:val="008F5FDF"/>
    <w:rsid w:val="008F6E40"/>
    <w:rsid w:val="009013D2"/>
    <w:rsid w:val="00901DB6"/>
    <w:rsid w:val="009020EC"/>
    <w:rsid w:val="00902738"/>
    <w:rsid w:val="009028DB"/>
    <w:rsid w:val="0090342B"/>
    <w:rsid w:val="00904A41"/>
    <w:rsid w:val="0090514C"/>
    <w:rsid w:val="00905F13"/>
    <w:rsid w:val="00906667"/>
    <w:rsid w:val="00907029"/>
    <w:rsid w:val="0090773E"/>
    <w:rsid w:val="00910E23"/>
    <w:rsid w:val="00911F43"/>
    <w:rsid w:val="009127E7"/>
    <w:rsid w:val="00913A7A"/>
    <w:rsid w:val="00913D92"/>
    <w:rsid w:val="0091464E"/>
    <w:rsid w:val="00915432"/>
    <w:rsid w:val="00916B42"/>
    <w:rsid w:val="00917782"/>
    <w:rsid w:val="00921B69"/>
    <w:rsid w:val="009222C8"/>
    <w:rsid w:val="009233D5"/>
    <w:rsid w:val="00923CB2"/>
    <w:rsid w:val="00924779"/>
    <w:rsid w:val="00924B58"/>
    <w:rsid w:val="009257DB"/>
    <w:rsid w:val="00925EE7"/>
    <w:rsid w:val="009266BA"/>
    <w:rsid w:val="00926AC8"/>
    <w:rsid w:val="00927DED"/>
    <w:rsid w:val="00930895"/>
    <w:rsid w:val="00931BE4"/>
    <w:rsid w:val="00932274"/>
    <w:rsid w:val="009326E1"/>
    <w:rsid w:val="00932888"/>
    <w:rsid w:val="00933C84"/>
    <w:rsid w:val="009348E0"/>
    <w:rsid w:val="00934F6F"/>
    <w:rsid w:val="00934FBC"/>
    <w:rsid w:val="009351D9"/>
    <w:rsid w:val="00935467"/>
    <w:rsid w:val="009362EB"/>
    <w:rsid w:val="00937591"/>
    <w:rsid w:val="00937AD9"/>
    <w:rsid w:val="00937BFC"/>
    <w:rsid w:val="00937C4E"/>
    <w:rsid w:val="00940A09"/>
    <w:rsid w:val="00941F36"/>
    <w:rsid w:val="00942D69"/>
    <w:rsid w:val="00943280"/>
    <w:rsid w:val="009432E7"/>
    <w:rsid w:val="009432FA"/>
    <w:rsid w:val="00944C22"/>
    <w:rsid w:val="00944F87"/>
    <w:rsid w:val="009458F0"/>
    <w:rsid w:val="0094603E"/>
    <w:rsid w:val="009461AF"/>
    <w:rsid w:val="00946842"/>
    <w:rsid w:val="00947B5C"/>
    <w:rsid w:val="00947B98"/>
    <w:rsid w:val="00951127"/>
    <w:rsid w:val="009515F5"/>
    <w:rsid w:val="009527B4"/>
    <w:rsid w:val="00952E95"/>
    <w:rsid w:val="00953275"/>
    <w:rsid w:val="00953AC1"/>
    <w:rsid w:val="00953BE5"/>
    <w:rsid w:val="009545E9"/>
    <w:rsid w:val="00954955"/>
    <w:rsid w:val="00954C67"/>
    <w:rsid w:val="00955335"/>
    <w:rsid w:val="00955ACA"/>
    <w:rsid w:val="00956A07"/>
    <w:rsid w:val="00956CAB"/>
    <w:rsid w:val="009603F6"/>
    <w:rsid w:val="0096061B"/>
    <w:rsid w:val="009617F2"/>
    <w:rsid w:val="00963AA3"/>
    <w:rsid w:val="00963C39"/>
    <w:rsid w:val="00966A46"/>
    <w:rsid w:val="0096700D"/>
    <w:rsid w:val="0096787F"/>
    <w:rsid w:val="00967CF7"/>
    <w:rsid w:val="0097040B"/>
    <w:rsid w:val="00970A5A"/>
    <w:rsid w:val="00970DA3"/>
    <w:rsid w:val="00970F1D"/>
    <w:rsid w:val="00971218"/>
    <w:rsid w:val="0097210F"/>
    <w:rsid w:val="0097327A"/>
    <w:rsid w:val="009733C0"/>
    <w:rsid w:val="00973E68"/>
    <w:rsid w:val="00975362"/>
    <w:rsid w:val="00975582"/>
    <w:rsid w:val="00975724"/>
    <w:rsid w:val="009759D6"/>
    <w:rsid w:val="00975B37"/>
    <w:rsid w:val="00975F59"/>
    <w:rsid w:val="009762A7"/>
    <w:rsid w:val="00976803"/>
    <w:rsid w:val="009809DB"/>
    <w:rsid w:val="0098197A"/>
    <w:rsid w:val="00982038"/>
    <w:rsid w:val="00982512"/>
    <w:rsid w:val="009840F3"/>
    <w:rsid w:val="009847ED"/>
    <w:rsid w:val="0098495A"/>
    <w:rsid w:val="0098571E"/>
    <w:rsid w:val="00986C3C"/>
    <w:rsid w:val="00990585"/>
    <w:rsid w:val="0099065B"/>
    <w:rsid w:val="009906E4"/>
    <w:rsid w:val="00991335"/>
    <w:rsid w:val="00991450"/>
    <w:rsid w:val="0099187F"/>
    <w:rsid w:val="009919B9"/>
    <w:rsid w:val="00991B15"/>
    <w:rsid w:val="0099265D"/>
    <w:rsid w:val="00992DFC"/>
    <w:rsid w:val="00993225"/>
    <w:rsid w:val="00993853"/>
    <w:rsid w:val="0099442F"/>
    <w:rsid w:val="00994BC0"/>
    <w:rsid w:val="0099542D"/>
    <w:rsid w:val="009960E7"/>
    <w:rsid w:val="00996A6E"/>
    <w:rsid w:val="00996D18"/>
    <w:rsid w:val="009A0172"/>
    <w:rsid w:val="009A061F"/>
    <w:rsid w:val="009A13A3"/>
    <w:rsid w:val="009A17BF"/>
    <w:rsid w:val="009A22E6"/>
    <w:rsid w:val="009A3B52"/>
    <w:rsid w:val="009A437E"/>
    <w:rsid w:val="009A521F"/>
    <w:rsid w:val="009A61F8"/>
    <w:rsid w:val="009A6838"/>
    <w:rsid w:val="009A6FB1"/>
    <w:rsid w:val="009A7D23"/>
    <w:rsid w:val="009B00B1"/>
    <w:rsid w:val="009B0424"/>
    <w:rsid w:val="009B0667"/>
    <w:rsid w:val="009B0AE8"/>
    <w:rsid w:val="009B1192"/>
    <w:rsid w:val="009B406E"/>
    <w:rsid w:val="009B4DF7"/>
    <w:rsid w:val="009B5053"/>
    <w:rsid w:val="009B5A8B"/>
    <w:rsid w:val="009B5E7A"/>
    <w:rsid w:val="009B6C57"/>
    <w:rsid w:val="009B7597"/>
    <w:rsid w:val="009C128D"/>
    <w:rsid w:val="009C2054"/>
    <w:rsid w:val="009C29AE"/>
    <w:rsid w:val="009C35D4"/>
    <w:rsid w:val="009C3981"/>
    <w:rsid w:val="009C3AC8"/>
    <w:rsid w:val="009C40EC"/>
    <w:rsid w:val="009C4D38"/>
    <w:rsid w:val="009C51F7"/>
    <w:rsid w:val="009C58CE"/>
    <w:rsid w:val="009C5DFA"/>
    <w:rsid w:val="009D03F5"/>
    <w:rsid w:val="009D0AFE"/>
    <w:rsid w:val="009D10FD"/>
    <w:rsid w:val="009D1808"/>
    <w:rsid w:val="009D1A62"/>
    <w:rsid w:val="009D1AE2"/>
    <w:rsid w:val="009D1D55"/>
    <w:rsid w:val="009D374B"/>
    <w:rsid w:val="009D543F"/>
    <w:rsid w:val="009D6B2D"/>
    <w:rsid w:val="009D6E96"/>
    <w:rsid w:val="009D74BB"/>
    <w:rsid w:val="009D76E4"/>
    <w:rsid w:val="009E0C51"/>
    <w:rsid w:val="009E0F5C"/>
    <w:rsid w:val="009E0FF5"/>
    <w:rsid w:val="009E1BC6"/>
    <w:rsid w:val="009E2628"/>
    <w:rsid w:val="009E2CC0"/>
    <w:rsid w:val="009E3916"/>
    <w:rsid w:val="009E395A"/>
    <w:rsid w:val="009E46CC"/>
    <w:rsid w:val="009E4861"/>
    <w:rsid w:val="009E53CB"/>
    <w:rsid w:val="009E5FF7"/>
    <w:rsid w:val="009E637B"/>
    <w:rsid w:val="009E7841"/>
    <w:rsid w:val="009F11A1"/>
    <w:rsid w:val="009F2DBB"/>
    <w:rsid w:val="009F2FB9"/>
    <w:rsid w:val="009F38C3"/>
    <w:rsid w:val="009F3B31"/>
    <w:rsid w:val="009F51F6"/>
    <w:rsid w:val="009F5CB8"/>
    <w:rsid w:val="009F606D"/>
    <w:rsid w:val="009F6A8C"/>
    <w:rsid w:val="00A0005A"/>
    <w:rsid w:val="00A00A59"/>
    <w:rsid w:val="00A00E29"/>
    <w:rsid w:val="00A017FD"/>
    <w:rsid w:val="00A01EC6"/>
    <w:rsid w:val="00A02A17"/>
    <w:rsid w:val="00A035B9"/>
    <w:rsid w:val="00A03C40"/>
    <w:rsid w:val="00A03E8C"/>
    <w:rsid w:val="00A04BDB"/>
    <w:rsid w:val="00A05B02"/>
    <w:rsid w:val="00A06503"/>
    <w:rsid w:val="00A06621"/>
    <w:rsid w:val="00A06CC7"/>
    <w:rsid w:val="00A06ECD"/>
    <w:rsid w:val="00A07328"/>
    <w:rsid w:val="00A0766F"/>
    <w:rsid w:val="00A0767C"/>
    <w:rsid w:val="00A076CB"/>
    <w:rsid w:val="00A1093C"/>
    <w:rsid w:val="00A12498"/>
    <w:rsid w:val="00A140BD"/>
    <w:rsid w:val="00A14165"/>
    <w:rsid w:val="00A14957"/>
    <w:rsid w:val="00A1647F"/>
    <w:rsid w:val="00A16F10"/>
    <w:rsid w:val="00A1703C"/>
    <w:rsid w:val="00A172C1"/>
    <w:rsid w:val="00A220BD"/>
    <w:rsid w:val="00A2217B"/>
    <w:rsid w:val="00A22735"/>
    <w:rsid w:val="00A229ED"/>
    <w:rsid w:val="00A23594"/>
    <w:rsid w:val="00A2379D"/>
    <w:rsid w:val="00A25515"/>
    <w:rsid w:val="00A26854"/>
    <w:rsid w:val="00A269EC"/>
    <w:rsid w:val="00A26D53"/>
    <w:rsid w:val="00A273A5"/>
    <w:rsid w:val="00A27424"/>
    <w:rsid w:val="00A27BC5"/>
    <w:rsid w:val="00A27D1E"/>
    <w:rsid w:val="00A3077F"/>
    <w:rsid w:val="00A30937"/>
    <w:rsid w:val="00A30A62"/>
    <w:rsid w:val="00A30A69"/>
    <w:rsid w:val="00A3113E"/>
    <w:rsid w:val="00A314AC"/>
    <w:rsid w:val="00A32A25"/>
    <w:rsid w:val="00A32C52"/>
    <w:rsid w:val="00A32CB8"/>
    <w:rsid w:val="00A32D77"/>
    <w:rsid w:val="00A331E0"/>
    <w:rsid w:val="00A332F6"/>
    <w:rsid w:val="00A33671"/>
    <w:rsid w:val="00A3369B"/>
    <w:rsid w:val="00A354F3"/>
    <w:rsid w:val="00A3572C"/>
    <w:rsid w:val="00A3576B"/>
    <w:rsid w:val="00A35B2B"/>
    <w:rsid w:val="00A36455"/>
    <w:rsid w:val="00A3656D"/>
    <w:rsid w:val="00A3703C"/>
    <w:rsid w:val="00A372C2"/>
    <w:rsid w:val="00A37B5F"/>
    <w:rsid w:val="00A37D77"/>
    <w:rsid w:val="00A402CC"/>
    <w:rsid w:val="00A4103C"/>
    <w:rsid w:val="00A41504"/>
    <w:rsid w:val="00A42159"/>
    <w:rsid w:val="00A44BE2"/>
    <w:rsid w:val="00A450BD"/>
    <w:rsid w:val="00A4519D"/>
    <w:rsid w:val="00A467A4"/>
    <w:rsid w:val="00A477D4"/>
    <w:rsid w:val="00A47C26"/>
    <w:rsid w:val="00A47E40"/>
    <w:rsid w:val="00A5057D"/>
    <w:rsid w:val="00A50842"/>
    <w:rsid w:val="00A56C33"/>
    <w:rsid w:val="00A57054"/>
    <w:rsid w:val="00A57A42"/>
    <w:rsid w:val="00A57EDA"/>
    <w:rsid w:val="00A60A0E"/>
    <w:rsid w:val="00A6149E"/>
    <w:rsid w:val="00A61909"/>
    <w:rsid w:val="00A6226A"/>
    <w:rsid w:val="00A623D0"/>
    <w:rsid w:val="00A630E3"/>
    <w:rsid w:val="00A6371A"/>
    <w:rsid w:val="00A642FC"/>
    <w:rsid w:val="00A646B5"/>
    <w:rsid w:val="00A656E0"/>
    <w:rsid w:val="00A6591A"/>
    <w:rsid w:val="00A66B75"/>
    <w:rsid w:val="00A67DB6"/>
    <w:rsid w:val="00A67E06"/>
    <w:rsid w:val="00A705EF"/>
    <w:rsid w:val="00A70A23"/>
    <w:rsid w:val="00A728D9"/>
    <w:rsid w:val="00A73B0B"/>
    <w:rsid w:val="00A743DB"/>
    <w:rsid w:val="00A74C58"/>
    <w:rsid w:val="00A754DC"/>
    <w:rsid w:val="00A76369"/>
    <w:rsid w:val="00A76CB5"/>
    <w:rsid w:val="00A76F5E"/>
    <w:rsid w:val="00A7728A"/>
    <w:rsid w:val="00A801A4"/>
    <w:rsid w:val="00A83233"/>
    <w:rsid w:val="00A83FF0"/>
    <w:rsid w:val="00A8415C"/>
    <w:rsid w:val="00A8492A"/>
    <w:rsid w:val="00A8575C"/>
    <w:rsid w:val="00A901EE"/>
    <w:rsid w:val="00A92BB5"/>
    <w:rsid w:val="00A93FE4"/>
    <w:rsid w:val="00A945A2"/>
    <w:rsid w:val="00A947F4"/>
    <w:rsid w:val="00A952ED"/>
    <w:rsid w:val="00A95B9C"/>
    <w:rsid w:val="00A95BA0"/>
    <w:rsid w:val="00AA0CD3"/>
    <w:rsid w:val="00AA1433"/>
    <w:rsid w:val="00AA1F03"/>
    <w:rsid w:val="00AA2827"/>
    <w:rsid w:val="00AA2839"/>
    <w:rsid w:val="00AA31BD"/>
    <w:rsid w:val="00AA372F"/>
    <w:rsid w:val="00AA4767"/>
    <w:rsid w:val="00AA4A66"/>
    <w:rsid w:val="00AA4CC0"/>
    <w:rsid w:val="00AA4E59"/>
    <w:rsid w:val="00AA57D1"/>
    <w:rsid w:val="00AA5A26"/>
    <w:rsid w:val="00AA5BE9"/>
    <w:rsid w:val="00AA60F4"/>
    <w:rsid w:val="00AA658E"/>
    <w:rsid w:val="00AA6A1B"/>
    <w:rsid w:val="00AA6CE2"/>
    <w:rsid w:val="00AA7284"/>
    <w:rsid w:val="00AB00DE"/>
    <w:rsid w:val="00AB0588"/>
    <w:rsid w:val="00AB0FA4"/>
    <w:rsid w:val="00AB1751"/>
    <w:rsid w:val="00AB1F87"/>
    <w:rsid w:val="00AB230D"/>
    <w:rsid w:val="00AB2364"/>
    <w:rsid w:val="00AB34F1"/>
    <w:rsid w:val="00AB36E1"/>
    <w:rsid w:val="00AB374B"/>
    <w:rsid w:val="00AB3BA6"/>
    <w:rsid w:val="00AB3EFA"/>
    <w:rsid w:val="00AB49EF"/>
    <w:rsid w:val="00AB4E2E"/>
    <w:rsid w:val="00AB52BD"/>
    <w:rsid w:val="00AB589A"/>
    <w:rsid w:val="00AB5EE3"/>
    <w:rsid w:val="00AB62B2"/>
    <w:rsid w:val="00AB633E"/>
    <w:rsid w:val="00AB63A9"/>
    <w:rsid w:val="00AB681C"/>
    <w:rsid w:val="00AB6AB5"/>
    <w:rsid w:val="00AB78D5"/>
    <w:rsid w:val="00AB7AD8"/>
    <w:rsid w:val="00AB7CC4"/>
    <w:rsid w:val="00AB7D8A"/>
    <w:rsid w:val="00AB7FF1"/>
    <w:rsid w:val="00AC0CC1"/>
    <w:rsid w:val="00AC1007"/>
    <w:rsid w:val="00AC1BCC"/>
    <w:rsid w:val="00AC1E68"/>
    <w:rsid w:val="00AC21BE"/>
    <w:rsid w:val="00AC279E"/>
    <w:rsid w:val="00AC29A7"/>
    <w:rsid w:val="00AC36B2"/>
    <w:rsid w:val="00AC36ED"/>
    <w:rsid w:val="00AC4B54"/>
    <w:rsid w:val="00AC555B"/>
    <w:rsid w:val="00AC55C2"/>
    <w:rsid w:val="00AC580C"/>
    <w:rsid w:val="00AC5C43"/>
    <w:rsid w:val="00AC60D9"/>
    <w:rsid w:val="00AD04B2"/>
    <w:rsid w:val="00AD04EF"/>
    <w:rsid w:val="00AD051D"/>
    <w:rsid w:val="00AD087D"/>
    <w:rsid w:val="00AD0E50"/>
    <w:rsid w:val="00AD0ED2"/>
    <w:rsid w:val="00AD2018"/>
    <w:rsid w:val="00AD21D3"/>
    <w:rsid w:val="00AD2326"/>
    <w:rsid w:val="00AD32C2"/>
    <w:rsid w:val="00AD4E5E"/>
    <w:rsid w:val="00AD5177"/>
    <w:rsid w:val="00AD66AE"/>
    <w:rsid w:val="00AE0545"/>
    <w:rsid w:val="00AE0981"/>
    <w:rsid w:val="00AE0C0C"/>
    <w:rsid w:val="00AE1065"/>
    <w:rsid w:val="00AE1B21"/>
    <w:rsid w:val="00AE22DA"/>
    <w:rsid w:val="00AE2314"/>
    <w:rsid w:val="00AE25C4"/>
    <w:rsid w:val="00AE2BF9"/>
    <w:rsid w:val="00AE3712"/>
    <w:rsid w:val="00AE5291"/>
    <w:rsid w:val="00AE73C8"/>
    <w:rsid w:val="00AE7883"/>
    <w:rsid w:val="00AF0008"/>
    <w:rsid w:val="00AF10D2"/>
    <w:rsid w:val="00AF1622"/>
    <w:rsid w:val="00AF20A0"/>
    <w:rsid w:val="00AF260D"/>
    <w:rsid w:val="00AF2AD6"/>
    <w:rsid w:val="00AF40AD"/>
    <w:rsid w:val="00AF4DC0"/>
    <w:rsid w:val="00AF56C2"/>
    <w:rsid w:val="00AF6057"/>
    <w:rsid w:val="00AF69EC"/>
    <w:rsid w:val="00AF74D2"/>
    <w:rsid w:val="00B00A27"/>
    <w:rsid w:val="00B00A6B"/>
    <w:rsid w:val="00B00B4F"/>
    <w:rsid w:val="00B013E1"/>
    <w:rsid w:val="00B018E9"/>
    <w:rsid w:val="00B020C1"/>
    <w:rsid w:val="00B02EFA"/>
    <w:rsid w:val="00B032A2"/>
    <w:rsid w:val="00B03A0F"/>
    <w:rsid w:val="00B04A56"/>
    <w:rsid w:val="00B05C30"/>
    <w:rsid w:val="00B06082"/>
    <w:rsid w:val="00B067B8"/>
    <w:rsid w:val="00B07D8A"/>
    <w:rsid w:val="00B12CF1"/>
    <w:rsid w:val="00B13527"/>
    <w:rsid w:val="00B13695"/>
    <w:rsid w:val="00B13E21"/>
    <w:rsid w:val="00B14111"/>
    <w:rsid w:val="00B14B05"/>
    <w:rsid w:val="00B14FE9"/>
    <w:rsid w:val="00B1574D"/>
    <w:rsid w:val="00B15908"/>
    <w:rsid w:val="00B16A26"/>
    <w:rsid w:val="00B177C3"/>
    <w:rsid w:val="00B17D32"/>
    <w:rsid w:val="00B17F7E"/>
    <w:rsid w:val="00B22538"/>
    <w:rsid w:val="00B241E9"/>
    <w:rsid w:val="00B245DB"/>
    <w:rsid w:val="00B255DD"/>
    <w:rsid w:val="00B2577B"/>
    <w:rsid w:val="00B26E9C"/>
    <w:rsid w:val="00B271A6"/>
    <w:rsid w:val="00B30189"/>
    <w:rsid w:val="00B30772"/>
    <w:rsid w:val="00B31F56"/>
    <w:rsid w:val="00B33782"/>
    <w:rsid w:val="00B341A5"/>
    <w:rsid w:val="00B34329"/>
    <w:rsid w:val="00B344BA"/>
    <w:rsid w:val="00B34690"/>
    <w:rsid w:val="00B35416"/>
    <w:rsid w:val="00B356BE"/>
    <w:rsid w:val="00B35A90"/>
    <w:rsid w:val="00B35CC8"/>
    <w:rsid w:val="00B40043"/>
    <w:rsid w:val="00B420CE"/>
    <w:rsid w:val="00B42334"/>
    <w:rsid w:val="00B4304A"/>
    <w:rsid w:val="00B44672"/>
    <w:rsid w:val="00B44988"/>
    <w:rsid w:val="00B44F9D"/>
    <w:rsid w:val="00B45037"/>
    <w:rsid w:val="00B4574D"/>
    <w:rsid w:val="00B45946"/>
    <w:rsid w:val="00B46516"/>
    <w:rsid w:val="00B467B7"/>
    <w:rsid w:val="00B46947"/>
    <w:rsid w:val="00B46E27"/>
    <w:rsid w:val="00B47D32"/>
    <w:rsid w:val="00B50B47"/>
    <w:rsid w:val="00B50DFC"/>
    <w:rsid w:val="00B51B90"/>
    <w:rsid w:val="00B51C06"/>
    <w:rsid w:val="00B52243"/>
    <w:rsid w:val="00B52596"/>
    <w:rsid w:val="00B52D7E"/>
    <w:rsid w:val="00B5300D"/>
    <w:rsid w:val="00B53B57"/>
    <w:rsid w:val="00B55545"/>
    <w:rsid w:val="00B556DC"/>
    <w:rsid w:val="00B557C2"/>
    <w:rsid w:val="00B55BC3"/>
    <w:rsid w:val="00B5616B"/>
    <w:rsid w:val="00B5659A"/>
    <w:rsid w:val="00B56ACA"/>
    <w:rsid w:val="00B56BE7"/>
    <w:rsid w:val="00B5719D"/>
    <w:rsid w:val="00B571C7"/>
    <w:rsid w:val="00B571D1"/>
    <w:rsid w:val="00B60295"/>
    <w:rsid w:val="00B607E9"/>
    <w:rsid w:val="00B613C2"/>
    <w:rsid w:val="00B61983"/>
    <w:rsid w:val="00B62D07"/>
    <w:rsid w:val="00B62D87"/>
    <w:rsid w:val="00B64468"/>
    <w:rsid w:val="00B656D7"/>
    <w:rsid w:val="00B65D1D"/>
    <w:rsid w:val="00B66E03"/>
    <w:rsid w:val="00B67566"/>
    <w:rsid w:val="00B675FF"/>
    <w:rsid w:val="00B70827"/>
    <w:rsid w:val="00B71593"/>
    <w:rsid w:val="00B72B37"/>
    <w:rsid w:val="00B72BE3"/>
    <w:rsid w:val="00B72D46"/>
    <w:rsid w:val="00B73AB4"/>
    <w:rsid w:val="00B73BA3"/>
    <w:rsid w:val="00B74C27"/>
    <w:rsid w:val="00B760BB"/>
    <w:rsid w:val="00B760C0"/>
    <w:rsid w:val="00B763CF"/>
    <w:rsid w:val="00B77371"/>
    <w:rsid w:val="00B77E9F"/>
    <w:rsid w:val="00B8059F"/>
    <w:rsid w:val="00B813D1"/>
    <w:rsid w:val="00B81ACB"/>
    <w:rsid w:val="00B8355A"/>
    <w:rsid w:val="00B83B0A"/>
    <w:rsid w:val="00B8414B"/>
    <w:rsid w:val="00B851FF"/>
    <w:rsid w:val="00B867B3"/>
    <w:rsid w:val="00B86802"/>
    <w:rsid w:val="00B90A85"/>
    <w:rsid w:val="00B91726"/>
    <w:rsid w:val="00B93096"/>
    <w:rsid w:val="00B93B99"/>
    <w:rsid w:val="00B93FB9"/>
    <w:rsid w:val="00B94F05"/>
    <w:rsid w:val="00B95C1F"/>
    <w:rsid w:val="00B979F4"/>
    <w:rsid w:val="00BA4142"/>
    <w:rsid w:val="00BA51E2"/>
    <w:rsid w:val="00BA53D8"/>
    <w:rsid w:val="00BA5AFF"/>
    <w:rsid w:val="00BA60C7"/>
    <w:rsid w:val="00BA6FBF"/>
    <w:rsid w:val="00BA7856"/>
    <w:rsid w:val="00BA7D82"/>
    <w:rsid w:val="00BB03DF"/>
    <w:rsid w:val="00BB0EFD"/>
    <w:rsid w:val="00BB407A"/>
    <w:rsid w:val="00BB49C3"/>
    <w:rsid w:val="00BB59C0"/>
    <w:rsid w:val="00BB5C30"/>
    <w:rsid w:val="00BB6F1F"/>
    <w:rsid w:val="00BB73DC"/>
    <w:rsid w:val="00BB748A"/>
    <w:rsid w:val="00BB79A5"/>
    <w:rsid w:val="00BC0247"/>
    <w:rsid w:val="00BC080F"/>
    <w:rsid w:val="00BC128C"/>
    <w:rsid w:val="00BC3567"/>
    <w:rsid w:val="00BC36D3"/>
    <w:rsid w:val="00BC3808"/>
    <w:rsid w:val="00BC421A"/>
    <w:rsid w:val="00BC472D"/>
    <w:rsid w:val="00BC474B"/>
    <w:rsid w:val="00BC57F6"/>
    <w:rsid w:val="00BC6C65"/>
    <w:rsid w:val="00BC6F61"/>
    <w:rsid w:val="00BC7898"/>
    <w:rsid w:val="00BC78BE"/>
    <w:rsid w:val="00BD0B4C"/>
    <w:rsid w:val="00BD0F39"/>
    <w:rsid w:val="00BD2CE0"/>
    <w:rsid w:val="00BD31A5"/>
    <w:rsid w:val="00BD3788"/>
    <w:rsid w:val="00BD3E84"/>
    <w:rsid w:val="00BD403A"/>
    <w:rsid w:val="00BD437C"/>
    <w:rsid w:val="00BD47FF"/>
    <w:rsid w:val="00BD50CB"/>
    <w:rsid w:val="00BD63F6"/>
    <w:rsid w:val="00BD649D"/>
    <w:rsid w:val="00BD6A88"/>
    <w:rsid w:val="00BD7C99"/>
    <w:rsid w:val="00BE0F72"/>
    <w:rsid w:val="00BE10B8"/>
    <w:rsid w:val="00BE15B7"/>
    <w:rsid w:val="00BE1BE3"/>
    <w:rsid w:val="00BE1D20"/>
    <w:rsid w:val="00BE26CA"/>
    <w:rsid w:val="00BE2F21"/>
    <w:rsid w:val="00BE6042"/>
    <w:rsid w:val="00BE658C"/>
    <w:rsid w:val="00BE792B"/>
    <w:rsid w:val="00BF0886"/>
    <w:rsid w:val="00BF144C"/>
    <w:rsid w:val="00BF18F4"/>
    <w:rsid w:val="00BF1EE8"/>
    <w:rsid w:val="00BF26F6"/>
    <w:rsid w:val="00BF2826"/>
    <w:rsid w:val="00BF28C2"/>
    <w:rsid w:val="00BF2DBC"/>
    <w:rsid w:val="00BF486A"/>
    <w:rsid w:val="00BF502C"/>
    <w:rsid w:val="00BF69D9"/>
    <w:rsid w:val="00BF7703"/>
    <w:rsid w:val="00BF78E4"/>
    <w:rsid w:val="00BF7C6D"/>
    <w:rsid w:val="00C01007"/>
    <w:rsid w:val="00C01480"/>
    <w:rsid w:val="00C01A16"/>
    <w:rsid w:val="00C01A86"/>
    <w:rsid w:val="00C03022"/>
    <w:rsid w:val="00C03DB2"/>
    <w:rsid w:val="00C0410A"/>
    <w:rsid w:val="00C04945"/>
    <w:rsid w:val="00C06A7A"/>
    <w:rsid w:val="00C07C2A"/>
    <w:rsid w:val="00C111CE"/>
    <w:rsid w:val="00C11276"/>
    <w:rsid w:val="00C1153D"/>
    <w:rsid w:val="00C132A3"/>
    <w:rsid w:val="00C14E14"/>
    <w:rsid w:val="00C15DBC"/>
    <w:rsid w:val="00C15FF3"/>
    <w:rsid w:val="00C16ABC"/>
    <w:rsid w:val="00C17527"/>
    <w:rsid w:val="00C175D1"/>
    <w:rsid w:val="00C17A93"/>
    <w:rsid w:val="00C17D3B"/>
    <w:rsid w:val="00C20BA4"/>
    <w:rsid w:val="00C2133C"/>
    <w:rsid w:val="00C22478"/>
    <w:rsid w:val="00C231F3"/>
    <w:rsid w:val="00C232AC"/>
    <w:rsid w:val="00C23B5B"/>
    <w:rsid w:val="00C23C55"/>
    <w:rsid w:val="00C262DB"/>
    <w:rsid w:val="00C27000"/>
    <w:rsid w:val="00C2782A"/>
    <w:rsid w:val="00C30034"/>
    <w:rsid w:val="00C303F3"/>
    <w:rsid w:val="00C304FA"/>
    <w:rsid w:val="00C30677"/>
    <w:rsid w:val="00C309B8"/>
    <w:rsid w:val="00C31B34"/>
    <w:rsid w:val="00C32120"/>
    <w:rsid w:val="00C32617"/>
    <w:rsid w:val="00C33BA2"/>
    <w:rsid w:val="00C33C51"/>
    <w:rsid w:val="00C344A9"/>
    <w:rsid w:val="00C34678"/>
    <w:rsid w:val="00C347C8"/>
    <w:rsid w:val="00C34967"/>
    <w:rsid w:val="00C35DD5"/>
    <w:rsid w:val="00C360F9"/>
    <w:rsid w:val="00C36E3B"/>
    <w:rsid w:val="00C3732A"/>
    <w:rsid w:val="00C409F7"/>
    <w:rsid w:val="00C412CE"/>
    <w:rsid w:val="00C41A14"/>
    <w:rsid w:val="00C430B8"/>
    <w:rsid w:val="00C4312E"/>
    <w:rsid w:val="00C4364B"/>
    <w:rsid w:val="00C437F3"/>
    <w:rsid w:val="00C45D2E"/>
    <w:rsid w:val="00C47140"/>
    <w:rsid w:val="00C50848"/>
    <w:rsid w:val="00C50E2A"/>
    <w:rsid w:val="00C50FBA"/>
    <w:rsid w:val="00C520A6"/>
    <w:rsid w:val="00C52187"/>
    <w:rsid w:val="00C5229D"/>
    <w:rsid w:val="00C53760"/>
    <w:rsid w:val="00C5436F"/>
    <w:rsid w:val="00C546E6"/>
    <w:rsid w:val="00C55EF6"/>
    <w:rsid w:val="00C56576"/>
    <w:rsid w:val="00C56695"/>
    <w:rsid w:val="00C5751F"/>
    <w:rsid w:val="00C577D6"/>
    <w:rsid w:val="00C579FF"/>
    <w:rsid w:val="00C57A99"/>
    <w:rsid w:val="00C60945"/>
    <w:rsid w:val="00C61482"/>
    <w:rsid w:val="00C61BEF"/>
    <w:rsid w:val="00C629D1"/>
    <w:rsid w:val="00C62CB2"/>
    <w:rsid w:val="00C62E5A"/>
    <w:rsid w:val="00C63739"/>
    <w:rsid w:val="00C64A59"/>
    <w:rsid w:val="00C64DFF"/>
    <w:rsid w:val="00C660E7"/>
    <w:rsid w:val="00C664AB"/>
    <w:rsid w:val="00C66B74"/>
    <w:rsid w:val="00C67C71"/>
    <w:rsid w:val="00C706A6"/>
    <w:rsid w:val="00C70BA9"/>
    <w:rsid w:val="00C72560"/>
    <w:rsid w:val="00C72AF0"/>
    <w:rsid w:val="00C73E97"/>
    <w:rsid w:val="00C74BE2"/>
    <w:rsid w:val="00C769B2"/>
    <w:rsid w:val="00C76CB4"/>
    <w:rsid w:val="00C809FF"/>
    <w:rsid w:val="00C80C43"/>
    <w:rsid w:val="00C80D9E"/>
    <w:rsid w:val="00C8144E"/>
    <w:rsid w:val="00C82872"/>
    <w:rsid w:val="00C8437D"/>
    <w:rsid w:val="00C8480B"/>
    <w:rsid w:val="00C85BBC"/>
    <w:rsid w:val="00C87268"/>
    <w:rsid w:val="00C873C9"/>
    <w:rsid w:val="00C905D8"/>
    <w:rsid w:val="00C90954"/>
    <w:rsid w:val="00C917B6"/>
    <w:rsid w:val="00C92D77"/>
    <w:rsid w:val="00C9326E"/>
    <w:rsid w:val="00C93F14"/>
    <w:rsid w:val="00C9420E"/>
    <w:rsid w:val="00C95111"/>
    <w:rsid w:val="00C95ABD"/>
    <w:rsid w:val="00C96886"/>
    <w:rsid w:val="00C974BB"/>
    <w:rsid w:val="00CA080A"/>
    <w:rsid w:val="00CA08AE"/>
    <w:rsid w:val="00CA0F5F"/>
    <w:rsid w:val="00CA1E8D"/>
    <w:rsid w:val="00CA4A24"/>
    <w:rsid w:val="00CA4FFE"/>
    <w:rsid w:val="00CA5842"/>
    <w:rsid w:val="00CA68C8"/>
    <w:rsid w:val="00CA6B65"/>
    <w:rsid w:val="00CA6CF9"/>
    <w:rsid w:val="00CA75BF"/>
    <w:rsid w:val="00CA7A45"/>
    <w:rsid w:val="00CA7B9F"/>
    <w:rsid w:val="00CB155A"/>
    <w:rsid w:val="00CB1B7E"/>
    <w:rsid w:val="00CB1DD0"/>
    <w:rsid w:val="00CB202D"/>
    <w:rsid w:val="00CB3791"/>
    <w:rsid w:val="00CB408E"/>
    <w:rsid w:val="00CB4230"/>
    <w:rsid w:val="00CB4370"/>
    <w:rsid w:val="00CB5665"/>
    <w:rsid w:val="00CB5808"/>
    <w:rsid w:val="00CB66A0"/>
    <w:rsid w:val="00CB6953"/>
    <w:rsid w:val="00CB7BE7"/>
    <w:rsid w:val="00CC0573"/>
    <w:rsid w:val="00CC10A5"/>
    <w:rsid w:val="00CC13DD"/>
    <w:rsid w:val="00CC232D"/>
    <w:rsid w:val="00CC28BA"/>
    <w:rsid w:val="00CC4A42"/>
    <w:rsid w:val="00CC509A"/>
    <w:rsid w:val="00CC59A0"/>
    <w:rsid w:val="00CC623C"/>
    <w:rsid w:val="00CC65A1"/>
    <w:rsid w:val="00CC7246"/>
    <w:rsid w:val="00CC7860"/>
    <w:rsid w:val="00CD0979"/>
    <w:rsid w:val="00CD0D7F"/>
    <w:rsid w:val="00CD2B7E"/>
    <w:rsid w:val="00CD303B"/>
    <w:rsid w:val="00CD37DF"/>
    <w:rsid w:val="00CD494D"/>
    <w:rsid w:val="00CD65AF"/>
    <w:rsid w:val="00CD6F7E"/>
    <w:rsid w:val="00CD752C"/>
    <w:rsid w:val="00CE08D2"/>
    <w:rsid w:val="00CE2113"/>
    <w:rsid w:val="00CE2F1E"/>
    <w:rsid w:val="00CE3786"/>
    <w:rsid w:val="00CE4361"/>
    <w:rsid w:val="00CE595C"/>
    <w:rsid w:val="00CE649A"/>
    <w:rsid w:val="00CE6BA6"/>
    <w:rsid w:val="00CE7AC7"/>
    <w:rsid w:val="00CF03CD"/>
    <w:rsid w:val="00CF122D"/>
    <w:rsid w:val="00CF1DD6"/>
    <w:rsid w:val="00CF1E28"/>
    <w:rsid w:val="00CF20D9"/>
    <w:rsid w:val="00CF239E"/>
    <w:rsid w:val="00CF4229"/>
    <w:rsid w:val="00CF50F4"/>
    <w:rsid w:val="00CF579F"/>
    <w:rsid w:val="00CF5FFE"/>
    <w:rsid w:val="00CF64D8"/>
    <w:rsid w:val="00CF7C1A"/>
    <w:rsid w:val="00D0206B"/>
    <w:rsid w:val="00D02D33"/>
    <w:rsid w:val="00D036A5"/>
    <w:rsid w:val="00D03942"/>
    <w:rsid w:val="00D05182"/>
    <w:rsid w:val="00D067CB"/>
    <w:rsid w:val="00D06FF0"/>
    <w:rsid w:val="00D077A7"/>
    <w:rsid w:val="00D10A2F"/>
    <w:rsid w:val="00D10E9D"/>
    <w:rsid w:val="00D11E29"/>
    <w:rsid w:val="00D12015"/>
    <w:rsid w:val="00D12B16"/>
    <w:rsid w:val="00D12D45"/>
    <w:rsid w:val="00D1321A"/>
    <w:rsid w:val="00D148C5"/>
    <w:rsid w:val="00D14FBB"/>
    <w:rsid w:val="00D151D6"/>
    <w:rsid w:val="00D154EE"/>
    <w:rsid w:val="00D1572C"/>
    <w:rsid w:val="00D15C21"/>
    <w:rsid w:val="00D16539"/>
    <w:rsid w:val="00D17B29"/>
    <w:rsid w:val="00D20390"/>
    <w:rsid w:val="00D211AF"/>
    <w:rsid w:val="00D21215"/>
    <w:rsid w:val="00D2360E"/>
    <w:rsid w:val="00D23FE7"/>
    <w:rsid w:val="00D24A21"/>
    <w:rsid w:val="00D24DC6"/>
    <w:rsid w:val="00D24F89"/>
    <w:rsid w:val="00D25665"/>
    <w:rsid w:val="00D259A0"/>
    <w:rsid w:val="00D27341"/>
    <w:rsid w:val="00D27F66"/>
    <w:rsid w:val="00D31208"/>
    <w:rsid w:val="00D31BB6"/>
    <w:rsid w:val="00D31BC1"/>
    <w:rsid w:val="00D31E99"/>
    <w:rsid w:val="00D325F9"/>
    <w:rsid w:val="00D32C91"/>
    <w:rsid w:val="00D345BD"/>
    <w:rsid w:val="00D34B6E"/>
    <w:rsid w:val="00D3505B"/>
    <w:rsid w:val="00D3570C"/>
    <w:rsid w:val="00D366E2"/>
    <w:rsid w:val="00D37793"/>
    <w:rsid w:val="00D37E0B"/>
    <w:rsid w:val="00D40534"/>
    <w:rsid w:val="00D4107F"/>
    <w:rsid w:val="00D42253"/>
    <w:rsid w:val="00D4270A"/>
    <w:rsid w:val="00D4384B"/>
    <w:rsid w:val="00D439E7"/>
    <w:rsid w:val="00D43E55"/>
    <w:rsid w:val="00D456DA"/>
    <w:rsid w:val="00D46467"/>
    <w:rsid w:val="00D466EA"/>
    <w:rsid w:val="00D46D6B"/>
    <w:rsid w:val="00D46F45"/>
    <w:rsid w:val="00D47CC2"/>
    <w:rsid w:val="00D5076D"/>
    <w:rsid w:val="00D5167B"/>
    <w:rsid w:val="00D52436"/>
    <w:rsid w:val="00D528B2"/>
    <w:rsid w:val="00D5312F"/>
    <w:rsid w:val="00D53BCB"/>
    <w:rsid w:val="00D53E1A"/>
    <w:rsid w:val="00D54B9E"/>
    <w:rsid w:val="00D54C4B"/>
    <w:rsid w:val="00D55F29"/>
    <w:rsid w:val="00D5612E"/>
    <w:rsid w:val="00D5617A"/>
    <w:rsid w:val="00D56C06"/>
    <w:rsid w:val="00D56D0C"/>
    <w:rsid w:val="00D56ED9"/>
    <w:rsid w:val="00D570C4"/>
    <w:rsid w:val="00D5720E"/>
    <w:rsid w:val="00D576B0"/>
    <w:rsid w:val="00D57C36"/>
    <w:rsid w:val="00D60738"/>
    <w:rsid w:val="00D60C36"/>
    <w:rsid w:val="00D61178"/>
    <w:rsid w:val="00D61EFD"/>
    <w:rsid w:val="00D620EA"/>
    <w:rsid w:val="00D62460"/>
    <w:rsid w:val="00D63BA6"/>
    <w:rsid w:val="00D64185"/>
    <w:rsid w:val="00D642A9"/>
    <w:rsid w:val="00D647E2"/>
    <w:rsid w:val="00D64A60"/>
    <w:rsid w:val="00D658A6"/>
    <w:rsid w:val="00D6724B"/>
    <w:rsid w:val="00D67BBD"/>
    <w:rsid w:val="00D7074D"/>
    <w:rsid w:val="00D70B00"/>
    <w:rsid w:val="00D71CFD"/>
    <w:rsid w:val="00D73942"/>
    <w:rsid w:val="00D747E6"/>
    <w:rsid w:val="00D76A99"/>
    <w:rsid w:val="00D7709A"/>
    <w:rsid w:val="00D800B8"/>
    <w:rsid w:val="00D80C53"/>
    <w:rsid w:val="00D81B47"/>
    <w:rsid w:val="00D82162"/>
    <w:rsid w:val="00D82AF5"/>
    <w:rsid w:val="00D84169"/>
    <w:rsid w:val="00D85982"/>
    <w:rsid w:val="00D864E1"/>
    <w:rsid w:val="00D87A4F"/>
    <w:rsid w:val="00D87DFD"/>
    <w:rsid w:val="00D900D7"/>
    <w:rsid w:val="00D9013D"/>
    <w:rsid w:val="00D9051D"/>
    <w:rsid w:val="00D91BE9"/>
    <w:rsid w:val="00D9211F"/>
    <w:rsid w:val="00D93027"/>
    <w:rsid w:val="00D934A0"/>
    <w:rsid w:val="00D93556"/>
    <w:rsid w:val="00D93D9D"/>
    <w:rsid w:val="00D95F41"/>
    <w:rsid w:val="00D9680B"/>
    <w:rsid w:val="00D96B2C"/>
    <w:rsid w:val="00D974B7"/>
    <w:rsid w:val="00D975DC"/>
    <w:rsid w:val="00DA08D6"/>
    <w:rsid w:val="00DA0FAC"/>
    <w:rsid w:val="00DA1169"/>
    <w:rsid w:val="00DA1260"/>
    <w:rsid w:val="00DA35E1"/>
    <w:rsid w:val="00DA3638"/>
    <w:rsid w:val="00DA374E"/>
    <w:rsid w:val="00DA42A0"/>
    <w:rsid w:val="00DA67A8"/>
    <w:rsid w:val="00DA6D44"/>
    <w:rsid w:val="00DA70A9"/>
    <w:rsid w:val="00DA70E3"/>
    <w:rsid w:val="00DB1561"/>
    <w:rsid w:val="00DB1AB7"/>
    <w:rsid w:val="00DB1F21"/>
    <w:rsid w:val="00DB2139"/>
    <w:rsid w:val="00DB221C"/>
    <w:rsid w:val="00DB24E4"/>
    <w:rsid w:val="00DB4A86"/>
    <w:rsid w:val="00DB5895"/>
    <w:rsid w:val="00DB6F76"/>
    <w:rsid w:val="00DC1A3C"/>
    <w:rsid w:val="00DC25BA"/>
    <w:rsid w:val="00DC4F07"/>
    <w:rsid w:val="00DC5239"/>
    <w:rsid w:val="00DC5380"/>
    <w:rsid w:val="00DC5A80"/>
    <w:rsid w:val="00DC6400"/>
    <w:rsid w:val="00DC7B76"/>
    <w:rsid w:val="00DD0964"/>
    <w:rsid w:val="00DD147B"/>
    <w:rsid w:val="00DD2016"/>
    <w:rsid w:val="00DD2A9E"/>
    <w:rsid w:val="00DD2C09"/>
    <w:rsid w:val="00DD345B"/>
    <w:rsid w:val="00DD48C3"/>
    <w:rsid w:val="00DD7B84"/>
    <w:rsid w:val="00DD7CF7"/>
    <w:rsid w:val="00DE00A3"/>
    <w:rsid w:val="00DE0453"/>
    <w:rsid w:val="00DE0D3A"/>
    <w:rsid w:val="00DE18FC"/>
    <w:rsid w:val="00DE22A3"/>
    <w:rsid w:val="00DE23C3"/>
    <w:rsid w:val="00DE2FEF"/>
    <w:rsid w:val="00DE35E2"/>
    <w:rsid w:val="00DE40FE"/>
    <w:rsid w:val="00DE42D5"/>
    <w:rsid w:val="00DE4548"/>
    <w:rsid w:val="00DE4AC9"/>
    <w:rsid w:val="00DE5BC2"/>
    <w:rsid w:val="00DE618F"/>
    <w:rsid w:val="00DE73ED"/>
    <w:rsid w:val="00DE7604"/>
    <w:rsid w:val="00DF042C"/>
    <w:rsid w:val="00DF26F6"/>
    <w:rsid w:val="00DF274E"/>
    <w:rsid w:val="00DF28B0"/>
    <w:rsid w:val="00DF4851"/>
    <w:rsid w:val="00DF4B00"/>
    <w:rsid w:val="00DF7AF5"/>
    <w:rsid w:val="00E010C2"/>
    <w:rsid w:val="00E016A5"/>
    <w:rsid w:val="00E02331"/>
    <w:rsid w:val="00E0273F"/>
    <w:rsid w:val="00E035DA"/>
    <w:rsid w:val="00E03FC9"/>
    <w:rsid w:val="00E047B3"/>
    <w:rsid w:val="00E0485B"/>
    <w:rsid w:val="00E04BFE"/>
    <w:rsid w:val="00E05468"/>
    <w:rsid w:val="00E05805"/>
    <w:rsid w:val="00E05D85"/>
    <w:rsid w:val="00E07906"/>
    <w:rsid w:val="00E07FC9"/>
    <w:rsid w:val="00E10694"/>
    <w:rsid w:val="00E10AF6"/>
    <w:rsid w:val="00E10B35"/>
    <w:rsid w:val="00E11248"/>
    <w:rsid w:val="00E1127D"/>
    <w:rsid w:val="00E11808"/>
    <w:rsid w:val="00E12257"/>
    <w:rsid w:val="00E12EDD"/>
    <w:rsid w:val="00E13199"/>
    <w:rsid w:val="00E13AB9"/>
    <w:rsid w:val="00E14D17"/>
    <w:rsid w:val="00E153AF"/>
    <w:rsid w:val="00E153DC"/>
    <w:rsid w:val="00E17B4A"/>
    <w:rsid w:val="00E20BA4"/>
    <w:rsid w:val="00E20DAD"/>
    <w:rsid w:val="00E21204"/>
    <w:rsid w:val="00E22F85"/>
    <w:rsid w:val="00E24439"/>
    <w:rsid w:val="00E24522"/>
    <w:rsid w:val="00E24F05"/>
    <w:rsid w:val="00E25CAF"/>
    <w:rsid w:val="00E26011"/>
    <w:rsid w:val="00E26FDE"/>
    <w:rsid w:val="00E27115"/>
    <w:rsid w:val="00E27B5C"/>
    <w:rsid w:val="00E30116"/>
    <w:rsid w:val="00E319F1"/>
    <w:rsid w:val="00E31AF4"/>
    <w:rsid w:val="00E31B5B"/>
    <w:rsid w:val="00E31F59"/>
    <w:rsid w:val="00E31FBD"/>
    <w:rsid w:val="00E32B97"/>
    <w:rsid w:val="00E34282"/>
    <w:rsid w:val="00E347CA"/>
    <w:rsid w:val="00E34939"/>
    <w:rsid w:val="00E34AC0"/>
    <w:rsid w:val="00E355E8"/>
    <w:rsid w:val="00E35772"/>
    <w:rsid w:val="00E35D84"/>
    <w:rsid w:val="00E36465"/>
    <w:rsid w:val="00E3681A"/>
    <w:rsid w:val="00E37EA3"/>
    <w:rsid w:val="00E40C2E"/>
    <w:rsid w:val="00E41D94"/>
    <w:rsid w:val="00E41E8F"/>
    <w:rsid w:val="00E41FFF"/>
    <w:rsid w:val="00E42D7E"/>
    <w:rsid w:val="00E43D9A"/>
    <w:rsid w:val="00E453EF"/>
    <w:rsid w:val="00E4583E"/>
    <w:rsid w:val="00E45BF9"/>
    <w:rsid w:val="00E511A4"/>
    <w:rsid w:val="00E51532"/>
    <w:rsid w:val="00E51B01"/>
    <w:rsid w:val="00E51B92"/>
    <w:rsid w:val="00E51E2D"/>
    <w:rsid w:val="00E52650"/>
    <w:rsid w:val="00E54A65"/>
    <w:rsid w:val="00E552D3"/>
    <w:rsid w:val="00E555CD"/>
    <w:rsid w:val="00E55EC8"/>
    <w:rsid w:val="00E56C88"/>
    <w:rsid w:val="00E600F1"/>
    <w:rsid w:val="00E60655"/>
    <w:rsid w:val="00E6279E"/>
    <w:rsid w:val="00E63543"/>
    <w:rsid w:val="00E64069"/>
    <w:rsid w:val="00E641DE"/>
    <w:rsid w:val="00E646CD"/>
    <w:rsid w:val="00E655DA"/>
    <w:rsid w:val="00E65729"/>
    <w:rsid w:val="00E65805"/>
    <w:rsid w:val="00E6583D"/>
    <w:rsid w:val="00E66253"/>
    <w:rsid w:val="00E66C8A"/>
    <w:rsid w:val="00E67FBA"/>
    <w:rsid w:val="00E701EE"/>
    <w:rsid w:val="00E71164"/>
    <w:rsid w:val="00E71969"/>
    <w:rsid w:val="00E7278D"/>
    <w:rsid w:val="00E73622"/>
    <w:rsid w:val="00E73842"/>
    <w:rsid w:val="00E73E11"/>
    <w:rsid w:val="00E761BC"/>
    <w:rsid w:val="00E76428"/>
    <w:rsid w:val="00E7705B"/>
    <w:rsid w:val="00E77FB1"/>
    <w:rsid w:val="00E80BB4"/>
    <w:rsid w:val="00E81108"/>
    <w:rsid w:val="00E811E8"/>
    <w:rsid w:val="00E82F98"/>
    <w:rsid w:val="00E857A2"/>
    <w:rsid w:val="00E86168"/>
    <w:rsid w:val="00E935A0"/>
    <w:rsid w:val="00E94299"/>
    <w:rsid w:val="00E96CD0"/>
    <w:rsid w:val="00EA0C44"/>
    <w:rsid w:val="00EA103E"/>
    <w:rsid w:val="00EA1739"/>
    <w:rsid w:val="00EA25CB"/>
    <w:rsid w:val="00EA27BD"/>
    <w:rsid w:val="00EA2A6B"/>
    <w:rsid w:val="00EA2F72"/>
    <w:rsid w:val="00EA3FB4"/>
    <w:rsid w:val="00EA48E1"/>
    <w:rsid w:val="00EA490C"/>
    <w:rsid w:val="00EA4C9B"/>
    <w:rsid w:val="00EB089C"/>
    <w:rsid w:val="00EB0F31"/>
    <w:rsid w:val="00EB1B3B"/>
    <w:rsid w:val="00EB1F39"/>
    <w:rsid w:val="00EB2A7E"/>
    <w:rsid w:val="00EB3C09"/>
    <w:rsid w:val="00EB417F"/>
    <w:rsid w:val="00EB432F"/>
    <w:rsid w:val="00EB440C"/>
    <w:rsid w:val="00EB652E"/>
    <w:rsid w:val="00EB71E0"/>
    <w:rsid w:val="00EB78C0"/>
    <w:rsid w:val="00EB7C20"/>
    <w:rsid w:val="00EC23F9"/>
    <w:rsid w:val="00EC37E1"/>
    <w:rsid w:val="00EC3B05"/>
    <w:rsid w:val="00EC44D9"/>
    <w:rsid w:val="00EC4A45"/>
    <w:rsid w:val="00EC5945"/>
    <w:rsid w:val="00EC5EB0"/>
    <w:rsid w:val="00EC62BB"/>
    <w:rsid w:val="00EC74D0"/>
    <w:rsid w:val="00EC7731"/>
    <w:rsid w:val="00EC7801"/>
    <w:rsid w:val="00EC78B3"/>
    <w:rsid w:val="00EC7CD7"/>
    <w:rsid w:val="00ED103F"/>
    <w:rsid w:val="00ED1B4A"/>
    <w:rsid w:val="00ED1EC3"/>
    <w:rsid w:val="00ED23AF"/>
    <w:rsid w:val="00ED2D4D"/>
    <w:rsid w:val="00ED3122"/>
    <w:rsid w:val="00ED349D"/>
    <w:rsid w:val="00ED3BA5"/>
    <w:rsid w:val="00ED4274"/>
    <w:rsid w:val="00ED6151"/>
    <w:rsid w:val="00ED79CE"/>
    <w:rsid w:val="00ED7B4D"/>
    <w:rsid w:val="00ED7C3F"/>
    <w:rsid w:val="00ED7F37"/>
    <w:rsid w:val="00EE01C4"/>
    <w:rsid w:val="00EE0C81"/>
    <w:rsid w:val="00EE13FC"/>
    <w:rsid w:val="00EE1439"/>
    <w:rsid w:val="00EE16EE"/>
    <w:rsid w:val="00EE2382"/>
    <w:rsid w:val="00EE2A13"/>
    <w:rsid w:val="00EE2C5F"/>
    <w:rsid w:val="00EE2E59"/>
    <w:rsid w:val="00EE33E9"/>
    <w:rsid w:val="00EE3931"/>
    <w:rsid w:val="00EE3F65"/>
    <w:rsid w:val="00EE4BA2"/>
    <w:rsid w:val="00EE54FC"/>
    <w:rsid w:val="00EE554A"/>
    <w:rsid w:val="00EE5A1E"/>
    <w:rsid w:val="00EE7068"/>
    <w:rsid w:val="00EE76EE"/>
    <w:rsid w:val="00EF029B"/>
    <w:rsid w:val="00EF2738"/>
    <w:rsid w:val="00EF4AD9"/>
    <w:rsid w:val="00EF4F5B"/>
    <w:rsid w:val="00EF5185"/>
    <w:rsid w:val="00EF6F71"/>
    <w:rsid w:val="00EF790D"/>
    <w:rsid w:val="00EF79B1"/>
    <w:rsid w:val="00F006B0"/>
    <w:rsid w:val="00F00A58"/>
    <w:rsid w:val="00F00DE2"/>
    <w:rsid w:val="00F03485"/>
    <w:rsid w:val="00F0514E"/>
    <w:rsid w:val="00F052FE"/>
    <w:rsid w:val="00F06AE3"/>
    <w:rsid w:val="00F0775E"/>
    <w:rsid w:val="00F102C0"/>
    <w:rsid w:val="00F10C70"/>
    <w:rsid w:val="00F119E1"/>
    <w:rsid w:val="00F130BC"/>
    <w:rsid w:val="00F13396"/>
    <w:rsid w:val="00F134C1"/>
    <w:rsid w:val="00F13853"/>
    <w:rsid w:val="00F14D9C"/>
    <w:rsid w:val="00F15B8E"/>
    <w:rsid w:val="00F1641B"/>
    <w:rsid w:val="00F17101"/>
    <w:rsid w:val="00F17410"/>
    <w:rsid w:val="00F17BB7"/>
    <w:rsid w:val="00F17C85"/>
    <w:rsid w:val="00F17D46"/>
    <w:rsid w:val="00F17F29"/>
    <w:rsid w:val="00F203EF"/>
    <w:rsid w:val="00F2130B"/>
    <w:rsid w:val="00F2136F"/>
    <w:rsid w:val="00F2172E"/>
    <w:rsid w:val="00F21872"/>
    <w:rsid w:val="00F237AB"/>
    <w:rsid w:val="00F24992"/>
    <w:rsid w:val="00F262B4"/>
    <w:rsid w:val="00F26706"/>
    <w:rsid w:val="00F26A21"/>
    <w:rsid w:val="00F26DCF"/>
    <w:rsid w:val="00F27CC6"/>
    <w:rsid w:val="00F31065"/>
    <w:rsid w:val="00F3321C"/>
    <w:rsid w:val="00F338F6"/>
    <w:rsid w:val="00F34F31"/>
    <w:rsid w:val="00F35506"/>
    <w:rsid w:val="00F35B1E"/>
    <w:rsid w:val="00F35EAA"/>
    <w:rsid w:val="00F360B0"/>
    <w:rsid w:val="00F36D78"/>
    <w:rsid w:val="00F410FB"/>
    <w:rsid w:val="00F41102"/>
    <w:rsid w:val="00F413A1"/>
    <w:rsid w:val="00F41691"/>
    <w:rsid w:val="00F41D08"/>
    <w:rsid w:val="00F423CA"/>
    <w:rsid w:val="00F4266B"/>
    <w:rsid w:val="00F42E29"/>
    <w:rsid w:val="00F43D11"/>
    <w:rsid w:val="00F44E99"/>
    <w:rsid w:val="00F45C9E"/>
    <w:rsid w:val="00F468E5"/>
    <w:rsid w:val="00F47244"/>
    <w:rsid w:val="00F47323"/>
    <w:rsid w:val="00F50015"/>
    <w:rsid w:val="00F50741"/>
    <w:rsid w:val="00F515BF"/>
    <w:rsid w:val="00F52413"/>
    <w:rsid w:val="00F52546"/>
    <w:rsid w:val="00F531B1"/>
    <w:rsid w:val="00F53203"/>
    <w:rsid w:val="00F53257"/>
    <w:rsid w:val="00F5431C"/>
    <w:rsid w:val="00F55378"/>
    <w:rsid w:val="00F55C94"/>
    <w:rsid w:val="00F55FB0"/>
    <w:rsid w:val="00F56C27"/>
    <w:rsid w:val="00F57086"/>
    <w:rsid w:val="00F60078"/>
    <w:rsid w:val="00F62776"/>
    <w:rsid w:val="00F62F8D"/>
    <w:rsid w:val="00F648BA"/>
    <w:rsid w:val="00F660B8"/>
    <w:rsid w:val="00F671BC"/>
    <w:rsid w:val="00F67AE9"/>
    <w:rsid w:val="00F67CF1"/>
    <w:rsid w:val="00F71E8B"/>
    <w:rsid w:val="00F7244F"/>
    <w:rsid w:val="00F724F7"/>
    <w:rsid w:val="00F736B8"/>
    <w:rsid w:val="00F73A85"/>
    <w:rsid w:val="00F7441A"/>
    <w:rsid w:val="00F744B5"/>
    <w:rsid w:val="00F74A94"/>
    <w:rsid w:val="00F75368"/>
    <w:rsid w:val="00F75906"/>
    <w:rsid w:val="00F75994"/>
    <w:rsid w:val="00F7697E"/>
    <w:rsid w:val="00F7762B"/>
    <w:rsid w:val="00F77E44"/>
    <w:rsid w:val="00F77E85"/>
    <w:rsid w:val="00F8007F"/>
    <w:rsid w:val="00F80586"/>
    <w:rsid w:val="00F82BD2"/>
    <w:rsid w:val="00F83E75"/>
    <w:rsid w:val="00F83E92"/>
    <w:rsid w:val="00F841EE"/>
    <w:rsid w:val="00F858AB"/>
    <w:rsid w:val="00F85B13"/>
    <w:rsid w:val="00F86538"/>
    <w:rsid w:val="00F878B9"/>
    <w:rsid w:val="00F9131E"/>
    <w:rsid w:val="00F92DD3"/>
    <w:rsid w:val="00F93094"/>
    <w:rsid w:val="00F93CD5"/>
    <w:rsid w:val="00F943F0"/>
    <w:rsid w:val="00F957B8"/>
    <w:rsid w:val="00F957E2"/>
    <w:rsid w:val="00F96094"/>
    <w:rsid w:val="00F96CED"/>
    <w:rsid w:val="00F97163"/>
    <w:rsid w:val="00F9755C"/>
    <w:rsid w:val="00F976D3"/>
    <w:rsid w:val="00F97C08"/>
    <w:rsid w:val="00FA141A"/>
    <w:rsid w:val="00FA1757"/>
    <w:rsid w:val="00FA47CB"/>
    <w:rsid w:val="00FA4BFA"/>
    <w:rsid w:val="00FA5CF2"/>
    <w:rsid w:val="00FA6221"/>
    <w:rsid w:val="00FA62DF"/>
    <w:rsid w:val="00FA62E1"/>
    <w:rsid w:val="00FA687B"/>
    <w:rsid w:val="00FA7AD5"/>
    <w:rsid w:val="00FB0371"/>
    <w:rsid w:val="00FB092C"/>
    <w:rsid w:val="00FB0B4E"/>
    <w:rsid w:val="00FB0C41"/>
    <w:rsid w:val="00FB0DEE"/>
    <w:rsid w:val="00FB2B9F"/>
    <w:rsid w:val="00FB2CC4"/>
    <w:rsid w:val="00FB30BA"/>
    <w:rsid w:val="00FB30EC"/>
    <w:rsid w:val="00FB3824"/>
    <w:rsid w:val="00FB4D5C"/>
    <w:rsid w:val="00FB5703"/>
    <w:rsid w:val="00FB62C9"/>
    <w:rsid w:val="00FB6551"/>
    <w:rsid w:val="00FB6E23"/>
    <w:rsid w:val="00FC06AE"/>
    <w:rsid w:val="00FC06DA"/>
    <w:rsid w:val="00FC27C8"/>
    <w:rsid w:val="00FC2A12"/>
    <w:rsid w:val="00FC530C"/>
    <w:rsid w:val="00FC747B"/>
    <w:rsid w:val="00FC783C"/>
    <w:rsid w:val="00FC796C"/>
    <w:rsid w:val="00FC7C9E"/>
    <w:rsid w:val="00FC7FDC"/>
    <w:rsid w:val="00FD00F3"/>
    <w:rsid w:val="00FD146A"/>
    <w:rsid w:val="00FD1777"/>
    <w:rsid w:val="00FD1D32"/>
    <w:rsid w:val="00FD29CB"/>
    <w:rsid w:val="00FD3FF1"/>
    <w:rsid w:val="00FD4F9E"/>
    <w:rsid w:val="00FD51C7"/>
    <w:rsid w:val="00FD5E44"/>
    <w:rsid w:val="00FD627D"/>
    <w:rsid w:val="00FD733E"/>
    <w:rsid w:val="00FD7484"/>
    <w:rsid w:val="00FD74B6"/>
    <w:rsid w:val="00FD7D95"/>
    <w:rsid w:val="00FE0565"/>
    <w:rsid w:val="00FE0C17"/>
    <w:rsid w:val="00FE0E5F"/>
    <w:rsid w:val="00FE11B4"/>
    <w:rsid w:val="00FE1202"/>
    <w:rsid w:val="00FE1324"/>
    <w:rsid w:val="00FE14E4"/>
    <w:rsid w:val="00FE14F6"/>
    <w:rsid w:val="00FE1E39"/>
    <w:rsid w:val="00FE1EE0"/>
    <w:rsid w:val="00FE31DA"/>
    <w:rsid w:val="00FE34A9"/>
    <w:rsid w:val="00FE3899"/>
    <w:rsid w:val="00FE6120"/>
    <w:rsid w:val="00FE6D7B"/>
    <w:rsid w:val="00FE7F2D"/>
    <w:rsid w:val="00FF031F"/>
    <w:rsid w:val="00FF14A1"/>
    <w:rsid w:val="00FF1888"/>
    <w:rsid w:val="00FF3801"/>
    <w:rsid w:val="00FF38E3"/>
    <w:rsid w:val="00FF495F"/>
    <w:rsid w:val="00FF6D27"/>
    <w:rsid w:val="00FF74C7"/>
    <w:rsid w:val="00FF7A40"/>
    <w:rsid w:val="00FF7D0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044"/>
    <w:pPr>
      <w:spacing w:after="200" w:line="276" w:lineRule="auto"/>
    </w:pPr>
    <w:rPr>
      <w:sz w:val="22"/>
      <w:szCs w:val="22"/>
      <w:lang w:eastAsia="en-US"/>
    </w:rPr>
  </w:style>
  <w:style w:type="paragraph" w:styleId="Heading1">
    <w:name w:val="heading 1"/>
    <w:basedOn w:val="Normal"/>
    <w:next w:val="Normal"/>
    <w:link w:val="Heading1Char"/>
    <w:uiPriority w:val="9"/>
    <w:qFormat/>
    <w:rsid w:val="00B571C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B50B47"/>
    <w:pPr>
      <w:keepNext/>
      <w:spacing w:before="240" w:after="60"/>
      <w:outlineLvl w:val="1"/>
    </w:pPr>
    <w:rPr>
      <w:rFonts w:ascii="Cambria" w:eastAsia="Times New Roman" w:hAnsi="Cambria"/>
      <w:b/>
      <w:bCs/>
      <w:i/>
      <w:iCs/>
      <w:sz w:val="28"/>
      <w:szCs w:val="28"/>
      <w:lang w:val="en-GB"/>
    </w:rPr>
  </w:style>
  <w:style w:type="paragraph" w:styleId="Heading3">
    <w:name w:val="heading 3"/>
    <w:basedOn w:val="Normal"/>
    <w:next w:val="Normal"/>
    <w:link w:val="Heading3Char"/>
    <w:uiPriority w:val="9"/>
    <w:unhideWhenUsed/>
    <w:qFormat/>
    <w:rsid w:val="00975582"/>
    <w:pPr>
      <w:keepNext/>
      <w:spacing w:before="240" w:after="60"/>
      <w:outlineLvl w:val="2"/>
    </w:pPr>
    <w:rPr>
      <w:rFonts w:ascii="Cambria" w:eastAsia="Times New Roman" w:hAnsi="Cambria"/>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7F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WAAuthoraddress">
    <w:name w:val="(IWA) Author address"/>
    <w:basedOn w:val="Normal"/>
    <w:next w:val="Normal"/>
    <w:rsid w:val="00DC5380"/>
    <w:pPr>
      <w:suppressLineNumbers/>
      <w:suppressAutoHyphens/>
      <w:overflowPunct w:val="0"/>
      <w:autoSpaceDE w:val="0"/>
      <w:autoSpaceDN w:val="0"/>
      <w:adjustRightInd w:val="0"/>
      <w:spacing w:after="0" w:line="220" w:lineRule="atLeast"/>
      <w:textAlignment w:val="baseline"/>
    </w:pPr>
    <w:rPr>
      <w:rFonts w:ascii="Arial" w:eastAsia="Times New Roman" w:hAnsi="Arial" w:cs="Arial"/>
      <w:sz w:val="18"/>
      <w:szCs w:val="18"/>
      <w:lang w:val="en-GB"/>
    </w:rPr>
  </w:style>
  <w:style w:type="paragraph" w:customStyle="1" w:styleId="Authnames">
    <w:name w:val="Auth_names"/>
    <w:link w:val="AuthnamesChar"/>
    <w:qFormat/>
    <w:rsid w:val="00DC5380"/>
    <w:pPr>
      <w:spacing w:after="240"/>
      <w:jc w:val="center"/>
    </w:pPr>
    <w:rPr>
      <w:rFonts w:ascii="Times New Roman" w:eastAsia="PMingLiU" w:hAnsi="Times New Roman"/>
      <w:sz w:val="24"/>
      <w:szCs w:val="22"/>
      <w:lang w:val="en-GB" w:eastAsia="en-US"/>
    </w:rPr>
  </w:style>
  <w:style w:type="paragraph" w:customStyle="1" w:styleId="Default">
    <w:name w:val="Default"/>
    <w:qFormat/>
    <w:rsid w:val="00DC5380"/>
    <w:pPr>
      <w:autoSpaceDE w:val="0"/>
      <w:autoSpaceDN w:val="0"/>
      <w:adjustRightInd w:val="0"/>
    </w:pPr>
    <w:rPr>
      <w:rFonts w:ascii="Times New Roman" w:eastAsia="Times New Roman" w:hAnsi="Times New Roman"/>
      <w:color w:val="000000"/>
      <w:sz w:val="24"/>
      <w:szCs w:val="24"/>
      <w:lang w:val="en-US" w:eastAsia="en-US" w:bidi="hi-IN"/>
    </w:rPr>
  </w:style>
  <w:style w:type="paragraph" w:customStyle="1" w:styleId="Abstrtitle">
    <w:name w:val="Abstr_title"/>
    <w:next w:val="Normal"/>
    <w:qFormat/>
    <w:rsid w:val="00DC5380"/>
    <w:pPr>
      <w:spacing w:after="240"/>
      <w:jc w:val="center"/>
    </w:pPr>
    <w:rPr>
      <w:rFonts w:ascii="Times New Roman" w:eastAsia="PMingLiU" w:hAnsi="Times New Roman"/>
      <w:b/>
      <w:sz w:val="28"/>
      <w:szCs w:val="22"/>
      <w:lang w:val="en-GB" w:eastAsia="en-US"/>
    </w:rPr>
  </w:style>
  <w:style w:type="character" w:customStyle="1" w:styleId="Heading3Char">
    <w:name w:val="Heading 3 Char"/>
    <w:link w:val="Heading3"/>
    <w:rsid w:val="00975582"/>
    <w:rPr>
      <w:rFonts w:ascii="Cambria" w:eastAsia="Times New Roman" w:hAnsi="Cambria" w:cs="Times New Roman"/>
      <w:b/>
      <w:bCs/>
      <w:sz w:val="26"/>
      <w:szCs w:val="26"/>
      <w:lang w:val="en-US"/>
    </w:rPr>
  </w:style>
  <w:style w:type="character" w:styleId="Strong">
    <w:name w:val="Strong"/>
    <w:uiPriority w:val="22"/>
    <w:qFormat/>
    <w:rsid w:val="00975582"/>
    <w:rPr>
      <w:rFonts w:ascii="Times New Roman" w:hAnsi="Times New Roman" w:cs="Times New Roman" w:hint="default"/>
      <w:b/>
      <w:bCs/>
    </w:rPr>
  </w:style>
  <w:style w:type="character" w:customStyle="1" w:styleId="TitleChar">
    <w:name w:val="Title Char"/>
    <w:link w:val="Title"/>
    <w:uiPriority w:val="10"/>
    <w:locked/>
    <w:rsid w:val="00975582"/>
    <w:rPr>
      <w:rFonts w:ascii="Tahoma" w:hAnsi="Tahoma"/>
      <w:b/>
      <w:bCs/>
      <w:sz w:val="40"/>
      <w:szCs w:val="40"/>
      <w:u w:val="single"/>
      <w:lang w:eastAsia="ar-SA"/>
    </w:rPr>
  </w:style>
  <w:style w:type="paragraph" w:styleId="Title">
    <w:name w:val="Title"/>
    <w:basedOn w:val="Normal"/>
    <w:link w:val="TitleChar"/>
    <w:uiPriority w:val="10"/>
    <w:qFormat/>
    <w:rsid w:val="00975582"/>
    <w:pPr>
      <w:spacing w:after="0" w:line="240" w:lineRule="auto"/>
      <w:jc w:val="center"/>
    </w:pPr>
    <w:rPr>
      <w:rFonts w:ascii="Tahoma" w:hAnsi="Tahoma"/>
      <w:b/>
      <w:bCs/>
      <w:sz w:val="40"/>
      <w:szCs w:val="40"/>
      <w:u w:val="single"/>
      <w:lang w:eastAsia="ar-SA"/>
    </w:rPr>
  </w:style>
  <w:style w:type="character" w:customStyle="1" w:styleId="TitleChar1">
    <w:name w:val="Title Char1"/>
    <w:uiPriority w:val="10"/>
    <w:rsid w:val="00975582"/>
    <w:rPr>
      <w:rFonts w:ascii="Cambria" w:eastAsia="Times New Roman" w:hAnsi="Cambria" w:cs="Times New Roman"/>
      <w:color w:val="17365D"/>
      <w:spacing w:val="5"/>
      <w:kern w:val="28"/>
      <w:sz w:val="52"/>
      <w:szCs w:val="52"/>
    </w:rPr>
  </w:style>
  <w:style w:type="paragraph" w:customStyle="1" w:styleId="ElsAuthor">
    <w:name w:val="Els_Author"/>
    <w:next w:val="Normal"/>
    <w:rsid w:val="00975582"/>
    <w:pPr>
      <w:spacing w:after="160" w:line="290" w:lineRule="exact"/>
    </w:pPr>
    <w:rPr>
      <w:rFonts w:ascii="Times New Roman" w:eastAsia="Times New Roman" w:hAnsi="Times New Roman"/>
      <w:sz w:val="24"/>
      <w:lang w:val="en-US" w:eastAsia="en-US"/>
    </w:rPr>
  </w:style>
  <w:style w:type="paragraph" w:customStyle="1" w:styleId="Affiliation">
    <w:name w:val="Affiliation"/>
    <w:qFormat/>
    <w:rsid w:val="00975582"/>
    <w:rPr>
      <w:rFonts w:ascii="Times New Roman" w:eastAsia="PMingLiU" w:hAnsi="Times New Roman"/>
      <w:i/>
      <w:szCs w:val="22"/>
      <w:lang w:val="en-GB" w:eastAsia="en-US"/>
    </w:rPr>
  </w:style>
  <w:style w:type="paragraph" w:styleId="ListParagraph">
    <w:name w:val="List Paragraph"/>
    <w:aliases w:val="Paragraph,List Paragraph1,Citation List,List Paragraph (numbered (a)),Grey Bullet List,Grey Bullet Style,Yellow Bullet,Normal bullet 2,Resume Title,Paragraphe de liste PBLH,Bullet list,List Paragraph Char Char,Number_1,new,lp1,Liste 1"/>
    <w:basedOn w:val="Normal"/>
    <w:link w:val="ListParagraphChar"/>
    <w:uiPriority w:val="34"/>
    <w:qFormat/>
    <w:rsid w:val="00975582"/>
    <w:pPr>
      <w:ind w:left="720"/>
    </w:pPr>
    <w:rPr>
      <w:rFonts w:eastAsia="Times New Roman"/>
      <w:lang w:eastAsia="en-IN"/>
    </w:rPr>
  </w:style>
  <w:style w:type="paragraph" w:customStyle="1" w:styleId="Author">
    <w:name w:val="Author"/>
    <w:uiPriority w:val="99"/>
    <w:rsid w:val="00EA27BD"/>
    <w:pPr>
      <w:spacing w:before="360" w:after="40"/>
      <w:jc w:val="center"/>
    </w:pPr>
    <w:rPr>
      <w:rFonts w:ascii="Times New Roman" w:eastAsia="Times New Roman" w:hAnsi="Times New Roman"/>
      <w:noProof/>
      <w:sz w:val="22"/>
      <w:szCs w:val="22"/>
      <w:lang w:val="en-US" w:eastAsia="en-US"/>
    </w:rPr>
  </w:style>
  <w:style w:type="paragraph" w:styleId="NoSpacing">
    <w:name w:val="No Spacing"/>
    <w:link w:val="NoSpacingChar"/>
    <w:uiPriority w:val="1"/>
    <w:qFormat/>
    <w:rsid w:val="00EA27BD"/>
    <w:rPr>
      <w:rFonts w:eastAsia="Times New Roman"/>
      <w:sz w:val="22"/>
      <w:szCs w:val="22"/>
      <w:lang w:val="en-US" w:eastAsia="en-US"/>
    </w:rPr>
  </w:style>
  <w:style w:type="paragraph" w:customStyle="1" w:styleId="Abstrbody">
    <w:name w:val="Abstr_body"/>
    <w:link w:val="AbstrbodyChar"/>
    <w:qFormat/>
    <w:rsid w:val="00EA27BD"/>
    <w:pPr>
      <w:spacing w:after="240"/>
      <w:jc w:val="both"/>
    </w:pPr>
    <w:rPr>
      <w:rFonts w:ascii="Times New Roman" w:eastAsia="PMingLiU" w:hAnsi="Times New Roman"/>
      <w:sz w:val="24"/>
      <w:szCs w:val="22"/>
      <w:lang w:val="en-GB" w:eastAsia="en-US"/>
    </w:rPr>
  </w:style>
  <w:style w:type="paragraph" w:styleId="FootnoteText">
    <w:name w:val="footnote text"/>
    <w:basedOn w:val="Normal"/>
    <w:link w:val="FootnoteTextChar"/>
    <w:uiPriority w:val="99"/>
    <w:rsid w:val="00B50B47"/>
    <w:pPr>
      <w:spacing w:after="0" w:line="240" w:lineRule="auto"/>
    </w:pPr>
    <w:rPr>
      <w:rFonts w:eastAsia="Times New Roman"/>
      <w:sz w:val="20"/>
      <w:szCs w:val="20"/>
      <w:lang w:val="en-US"/>
    </w:rPr>
  </w:style>
  <w:style w:type="character" w:customStyle="1" w:styleId="FootnoteTextChar">
    <w:name w:val="Footnote Text Char"/>
    <w:link w:val="FootnoteText"/>
    <w:uiPriority w:val="99"/>
    <w:rsid w:val="00B50B47"/>
    <w:rPr>
      <w:rFonts w:ascii="Calibri" w:eastAsia="Times New Roman" w:hAnsi="Calibri" w:cs="Times New Roman"/>
      <w:sz w:val="20"/>
      <w:szCs w:val="20"/>
      <w:lang w:val="en-US"/>
    </w:rPr>
  </w:style>
  <w:style w:type="character" w:styleId="FootnoteReference">
    <w:name w:val="footnote reference"/>
    <w:uiPriority w:val="99"/>
    <w:rsid w:val="00B50B47"/>
    <w:rPr>
      <w:rFonts w:cs="Times New Roman"/>
      <w:vertAlign w:val="superscript"/>
    </w:rPr>
  </w:style>
  <w:style w:type="paragraph" w:styleId="Header">
    <w:name w:val="header"/>
    <w:basedOn w:val="Normal"/>
    <w:link w:val="HeaderChar"/>
    <w:uiPriority w:val="99"/>
    <w:rsid w:val="00B50B47"/>
    <w:pPr>
      <w:tabs>
        <w:tab w:val="center" w:pos="4513"/>
        <w:tab w:val="right" w:pos="9026"/>
      </w:tabs>
    </w:pPr>
    <w:rPr>
      <w:rFonts w:eastAsia="Times New Roman"/>
      <w:sz w:val="20"/>
      <w:szCs w:val="20"/>
      <w:lang w:val="en-GB"/>
    </w:rPr>
  </w:style>
  <w:style w:type="character" w:customStyle="1" w:styleId="HeaderChar">
    <w:name w:val="Header Char"/>
    <w:link w:val="Header"/>
    <w:uiPriority w:val="99"/>
    <w:rsid w:val="00B50B47"/>
    <w:rPr>
      <w:rFonts w:ascii="Calibri" w:eastAsia="Times New Roman" w:hAnsi="Calibri" w:cs="Times New Roman"/>
      <w:lang w:val="en-GB"/>
    </w:rPr>
  </w:style>
  <w:style w:type="character" w:customStyle="1" w:styleId="Heading2Char">
    <w:name w:val="Heading 2 Char"/>
    <w:link w:val="Heading2"/>
    <w:uiPriority w:val="99"/>
    <w:rsid w:val="00B50B47"/>
    <w:rPr>
      <w:rFonts w:ascii="Cambria" w:eastAsia="Times New Roman" w:hAnsi="Cambria" w:cs="Times New Roman"/>
      <w:b/>
      <w:bCs/>
      <w:i/>
      <w:iCs/>
      <w:sz w:val="28"/>
      <w:szCs w:val="28"/>
      <w:lang w:val="en-GB"/>
    </w:rPr>
  </w:style>
  <w:style w:type="paragraph" w:customStyle="1" w:styleId="Els-Author">
    <w:name w:val="Els-Author"/>
    <w:next w:val="Normal"/>
    <w:rsid w:val="00B50B47"/>
    <w:pPr>
      <w:keepNext/>
      <w:suppressAutoHyphens/>
      <w:spacing w:after="160" w:line="300" w:lineRule="exact"/>
      <w:jc w:val="center"/>
    </w:pPr>
    <w:rPr>
      <w:rFonts w:ascii="Times New Roman" w:eastAsia="SimSun" w:hAnsi="Times New Roman"/>
      <w:sz w:val="26"/>
      <w:lang w:val="en-US" w:eastAsia="en-GB"/>
    </w:rPr>
  </w:style>
  <w:style w:type="paragraph" w:styleId="HTMLPreformatted">
    <w:name w:val="HTML Preformatted"/>
    <w:basedOn w:val="Normal"/>
    <w:link w:val="HTMLPreformattedChar"/>
    <w:uiPriority w:val="99"/>
    <w:rsid w:val="00B50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en-GB"/>
    </w:rPr>
  </w:style>
  <w:style w:type="character" w:customStyle="1" w:styleId="HTMLPreformattedChar">
    <w:name w:val="HTML Preformatted Char"/>
    <w:link w:val="HTMLPreformatted"/>
    <w:uiPriority w:val="99"/>
    <w:rsid w:val="00B50B47"/>
    <w:rPr>
      <w:rFonts w:ascii="Arial Unicode MS" w:eastAsia="Arial Unicode MS" w:hAnsi="Arial Unicode MS" w:cs="Arial Unicode MS"/>
      <w:color w:val="000000"/>
      <w:sz w:val="20"/>
      <w:szCs w:val="20"/>
      <w:lang w:val="en-GB"/>
    </w:rPr>
  </w:style>
  <w:style w:type="character" w:customStyle="1" w:styleId="BodyText3Char">
    <w:name w:val="Body Text 3 Char"/>
    <w:link w:val="BodyText3"/>
    <w:uiPriority w:val="99"/>
    <w:semiHidden/>
    <w:locked/>
    <w:rsid w:val="00B50B47"/>
    <w:rPr>
      <w:rFonts w:ascii="Calibri" w:hAnsi="Calibri"/>
      <w:sz w:val="16"/>
      <w:szCs w:val="16"/>
      <w:lang w:eastAsia="en-IN"/>
    </w:rPr>
  </w:style>
  <w:style w:type="paragraph" w:styleId="BodyText3">
    <w:name w:val="Body Text 3"/>
    <w:basedOn w:val="Normal"/>
    <w:link w:val="BodyText3Char"/>
    <w:uiPriority w:val="99"/>
    <w:semiHidden/>
    <w:rsid w:val="00B50B47"/>
    <w:pPr>
      <w:spacing w:after="120"/>
    </w:pPr>
    <w:rPr>
      <w:sz w:val="16"/>
      <w:szCs w:val="16"/>
      <w:lang w:eastAsia="en-IN"/>
    </w:rPr>
  </w:style>
  <w:style w:type="character" w:customStyle="1" w:styleId="BodyText3Char1">
    <w:name w:val="Body Text 3 Char1"/>
    <w:uiPriority w:val="99"/>
    <w:semiHidden/>
    <w:rsid w:val="00B50B47"/>
    <w:rPr>
      <w:sz w:val="16"/>
      <w:szCs w:val="16"/>
    </w:rPr>
  </w:style>
  <w:style w:type="paragraph" w:styleId="NormalWeb">
    <w:name w:val="Normal (Web)"/>
    <w:basedOn w:val="Normal"/>
    <w:uiPriority w:val="99"/>
    <w:unhideWhenUsed/>
    <w:rsid w:val="00B50B47"/>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Corrauthor">
    <w:name w:val="Corr_author"/>
    <w:next w:val="Normal"/>
    <w:qFormat/>
    <w:rsid w:val="001F597A"/>
    <w:pPr>
      <w:spacing w:after="480"/>
      <w:jc w:val="center"/>
    </w:pPr>
    <w:rPr>
      <w:rFonts w:ascii="Times New Roman" w:eastAsia="PMingLiU" w:hAnsi="Times New Roman"/>
      <w:i/>
      <w:szCs w:val="22"/>
      <w:lang w:val="en-GB" w:eastAsia="en-US"/>
    </w:rPr>
  </w:style>
  <w:style w:type="character" w:customStyle="1" w:styleId="Heading1Char">
    <w:name w:val="Heading 1 Char"/>
    <w:link w:val="Heading1"/>
    <w:uiPriority w:val="9"/>
    <w:rsid w:val="00B571C7"/>
    <w:rPr>
      <w:rFonts w:ascii="Cambria" w:eastAsia="Times New Roman" w:hAnsi="Cambria" w:cs="Times New Roman"/>
      <w:b/>
      <w:bCs/>
      <w:kern w:val="32"/>
      <w:sz w:val="32"/>
      <w:szCs w:val="32"/>
      <w:lang w:eastAsia="en-US"/>
    </w:rPr>
  </w:style>
  <w:style w:type="character" w:styleId="Hyperlink">
    <w:name w:val="Hyperlink"/>
    <w:uiPriority w:val="99"/>
    <w:unhideWhenUsed/>
    <w:qFormat/>
    <w:rsid w:val="00B15908"/>
    <w:rPr>
      <w:color w:val="0000FF"/>
      <w:u w:val="single"/>
    </w:rPr>
  </w:style>
  <w:style w:type="character" w:customStyle="1" w:styleId="apple-converted-space">
    <w:name w:val="apple-converted-space"/>
    <w:basedOn w:val="DefaultParagraphFont"/>
    <w:qFormat/>
    <w:rsid w:val="001622E4"/>
  </w:style>
  <w:style w:type="paragraph" w:customStyle="1" w:styleId="papersubtitle">
    <w:name w:val="paper subtitle"/>
    <w:uiPriority w:val="99"/>
    <w:rsid w:val="001622E4"/>
    <w:pPr>
      <w:spacing w:after="120"/>
      <w:jc w:val="center"/>
    </w:pPr>
    <w:rPr>
      <w:rFonts w:ascii="Times New Roman" w:eastAsia="Times New Roman" w:hAnsi="Times New Roman"/>
      <w:bCs/>
      <w:noProof/>
      <w:sz w:val="28"/>
      <w:szCs w:val="28"/>
      <w:lang w:val="en-US" w:eastAsia="en-US"/>
    </w:rPr>
  </w:style>
  <w:style w:type="paragraph" w:styleId="Footer">
    <w:name w:val="footer"/>
    <w:basedOn w:val="Normal"/>
    <w:link w:val="FooterChar"/>
    <w:uiPriority w:val="99"/>
    <w:unhideWhenUsed/>
    <w:rsid w:val="000A13BE"/>
    <w:pPr>
      <w:tabs>
        <w:tab w:val="center" w:pos="4513"/>
        <w:tab w:val="right" w:pos="9026"/>
      </w:tabs>
    </w:pPr>
  </w:style>
  <w:style w:type="character" w:customStyle="1" w:styleId="FooterChar">
    <w:name w:val="Footer Char"/>
    <w:link w:val="Footer"/>
    <w:uiPriority w:val="99"/>
    <w:rsid w:val="000A13BE"/>
    <w:rPr>
      <w:sz w:val="22"/>
      <w:szCs w:val="22"/>
      <w:lang w:eastAsia="en-US"/>
    </w:rPr>
  </w:style>
  <w:style w:type="paragraph" w:customStyle="1" w:styleId="IEEEAuthorName">
    <w:name w:val="IEEE Author Name"/>
    <w:basedOn w:val="Normal"/>
    <w:next w:val="Normal"/>
    <w:rsid w:val="00410D19"/>
    <w:pPr>
      <w:adjustRightInd w:val="0"/>
      <w:snapToGrid w:val="0"/>
      <w:spacing w:before="120" w:after="120" w:line="240" w:lineRule="auto"/>
      <w:jc w:val="center"/>
    </w:pPr>
    <w:rPr>
      <w:rFonts w:ascii="Times New Roman" w:eastAsia="Times New Roman" w:hAnsi="Times New Roman"/>
      <w:szCs w:val="24"/>
      <w:lang w:val="en-GB" w:eastAsia="en-GB"/>
    </w:rPr>
  </w:style>
  <w:style w:type="character" w:customStyle="1" w:styleId="im">
    <w:name w:val="im"/>
    <w:basedOn w:val="DefaultParagraphFont"/>
    <w:rsid w:val="004D418E"/>
  </w:style>
  <w:style w:type="character" w:styleId="CommentReference">
    <w:name w:val="annotation reference"/>
    <w:uiPriority w:val="99"/>
    <w:semiHidden/>
    <w:unhideWhenUsed/>
    <w:rsid w:val="0065123F"/>
    <w:rPr>
      <w:sz w:val="16"/>
      <w:szCs w:val="16"/>
    </w:rPr>
  </w:style>
  <w:style w:type="paragraph" w:styleId="CommentText">
    <w:name w:val="annotation text"/>
    <w:basedOn w:val="Normal"/>
    <w:link w:val="CommentTextChar"/>
    <w:uiPriority w:val="99"/>
    <w:semiHidden/>
    <w:unhideWhenUsed/>
    <w:rsid w:val="0065123F"/>
    <w:rPr>
      <w:sz w:val="20"/>
      <w:szCs w:val="20"/>
    </w:rPr>
  </w:style>
  <w:style w:type="character" w:customStyle="1" w:styleId="CommentTextChar">
    <w:name w:val="Comment Text Char"/>
    <w:link w:val="CommentText"/>
    <w:uiPriority w:val="99"/>
    <w:semiHidden/>
    <w:rsid w:val="0065123F"/>
    <w:rPr>
      <w:lang w:val="en-IN"/>
    </w:rPr>
  </w:style>
  <w:style w:type="paragraph" w:styleId="CommentSubject">
    <w:name w:val="annotation subject"/>
    <w:basedOn w:val="CommentText"/>
    <w:next w:val="CommentText"/>
    <w:link w:val="CommentSubjectChar"/>
    <w:uiPriority w:val="99"/>
    <w:semiHidden/>
    <w:unhideWhenUsed/>
    <w:rsid w:val="0065123F"/>
    <w:rPr>
      <w:b/>
      <w:bCs/>
    </w:rPr>
  </w:style>
  <w:style w:type="character" w:customStyle="1" w:styleId="CommentSubjectChar">
    <w:name w:val="Comment Subject Char"/>
    <w:link w:val="CommentSubject"/>
    <w:uiPriority w:val="99"/>
    <w:semiHidden/>
    <w:rsid w:val="0065123F"/>
    <w:rPr>
      <w:b/>
      <w:bCs/>
      <w:lang w:val="en-IN"/>
    </w:rPr>
  </w:style>
  <w:style w:type="paragraph" w:styleId="BalloonText">
    <w:name w:val="Balloon Text"/>
    <w:basedOn w:val="Normal"/>
    <w:link w:val="BalloonTextChar"/>
    <w:uiPriority w:val="99"/>
    <w:semiHidden/>
    <w:unhideWhenUsed/>
    <w:rsid w:val="0065123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5123F"/>
    <w:rPr>
      <w:rFonts w:ascii="Tahoma" w:hAnsi="Tahoma" w:cs="Tahoma"/>
      <w:sz w:val="16"/>
      <w:szCs w:val="16"/>
      <w:lang w:val="en-IN"/>
    </w:rPr>
  </w:style>
  <w:style w:type="paragraph" w:customStyle="1" w:styleId="Title1">
    <w:name w:val="Title1"/>
    <w:basedOn w:val="Normal"/>
    <w:next w:val="Author"/>
    <w:rsid w:val="00435CB5"/>
    <w:rPr>
      <w:rFonts w:ascii="Arial" w:hAnsi="Arial"/>
      <w:b/>
      <w:sz w:val="36"/>
      <w:lang w:val="en-US"/>
    </w:rPr>
  </w:style>
  <w:style w:type="character" w:customStyle="1" w:styleId="AuthnamesChar">
    <w:name w:val="Auth_names Char"/>
    <w:link w:val="Authnames"/>
    <w:rsid w:val="00343029"/>
    <w:rPr>
      <w:rFonts w:ascii="Times New Roman" w:eastAsia="PMingLiU" w:hAnsi="Times New Roman"/>
      <w:sz w:val="24"/>
      <w:szCs w:val="22"/>
      <w:lang w:val="en-GB" w:bidi="ar-SA"/>
    </w:rPr>
  </w:style>
  <w:style w:type="character" w:customStyle="1" w:styleId="AbstrbodyChar">
    <w:name w:val="Abstr_body Char"/>
    <w:link w:val="Abstrbody"/>
    <w:locked/>
    <w:rsid w:val="00360C6C"/>
    <w:rPr>
      <w:rFonts w:ascii="Times New Roman" w:eastAsia="PMingLiU" w:hAnsi="Times New Roman"/>
      <w:sz w:val="24"/>
      <w:szCs w:val="22"/>
      <w:lang w:val="en-GB" w:bidi="ar-SA"/>
    </w:rPr>
  </w:style>
  <w:style w:type="paragraph" w:customStyle="1" w:styleId="Papertitle">
    <w:name w:val="Paper title"/>
    <w:basedOn w:val="Normal"/>
    <w:next w:val="Normal"/>
    <w:rsid w:val="008B03FE"/>
    <w:pPr>
      <w:tabs>
        <w:tab w:val="left" w:pos="4706"/>
      </w:tabs>
      <w:suppressAutoHyphens/>
      <w:overflowPunct w:val="0"/>
      <w:autoSpaceDE w:val="0"/>
      <w:autoSpaceDN w:val="0"/>
      <w:adjustRightInd w:val="0"/>
      <w:spacing w:after="360" w:line="360" w:lineRule="exact"/>
    </w:pPr>
    <w:rPr>
      <w:rFonts w:ascii="Arial" w:eastAsia="Times New Roman" w:hAnsi="Arial"/>
      <w:b/>
      <w:sz w:val="28"/>
      <w:szCs w:val="20"/>
      <w:lang w:val="en-US"/>
    </w:rPr>
  </w:style>
  <w:style w:type="paragraph" w:styleId="BodyText">
    <w:name w:val="Body Text"/>
    <w:basedOn w:val="Normal"/>
    <w:link w:val="BodyTextChar"/>
    <w:rsid w:val="00C62E5A"/>
    <w:pPr>
      <w:spacing w:after="120" w:line="240" w:lineRule="auto"/>
    </w:pPr>
    <w:rPr>
      <w:rFonts w:ascii="Times New Roman" w:eastAsia="Batang" w:hAnsi="Times New Roman"/>
      <w:sz w:val="24"/>
      <w:szCs w:val="24"/>
    </w:rPr>
  </w:style>
  <w:style w:type="character" w:customStyle="1" w:styleId="BodyTextChar">
    <w:name w:val="Body Text Char"/>
    <w:link w:val="BodyText"/>
    <w:rsid w:val="00C62E5A"/>
    <w:rPr>
      <w:rFonts w:ascii="Times New Roman" w:eastAsia="Batang" w:hAnsi="Times New Roman" w:cs="Mangal"/>
      <w:sz w:val="24"/>
      <w:szCs w:val="24"/>
    </w:rPr>
  </w:style>
  <w:style w:type="paragraph" w:customStyle="1" w:styleId="Els-1storder-head">
    <w:name w:val="Els-1storder-head"/>
    <w:next w:val="Normal"/>
    <w:link w:val="Els-1storder-headChar"/>
    <w:rsid w:val="00F7244F"/>
    <w:pPr>
      <w:keepNext/>
      <w:numPr>
        <w:numId w:val="10"/>
      </w:numPr>
      <w:suppressAutoHyphens/>
      <w:spacing w:before="240" w:after="240" w:line="240" w:lineRule="exact"/>
    </w:pPr>
    <w:rPr>
      <w:rFonts w:ascii="Times New Roman" w:eastAsia="Times New Roman" w:hAnsi="Times New Roman"/>
      <w:b/>
      <w:lang w:val="en-US" w:eastAsia="en-US"/>
    </w:rPr>
  </w:style>
  <w:style w:type="paragraph" w:customStyle="1" w:styleId="Els-2ndorder-head">
    <w:name w:val="Els-2ndorder-head"/>
    <w:next w:val="Normal"/>
    <w:rsid w:val="00F7244F"/>
    <w:pPr>
      <w:keepNext/>
      <w:numPr>
        <w:ilvl w:val="1"/>
        <w:numId w:val="10"/>
      </w:numPr>
      <w:suppressAutoHyphens/>
      <w:spacing w:before="240" w:after="240" w:line="240" w:lineRule="exact"/>
    </w:pPr>
    <w:rPr>
      <w:rFonts w:ascii="Times New Roman" w:eastAsia="Times New Roman" w:hAnsi="Times New Roman"/>
      <w:i/>
      <w:lang w:val="en-US" w:eastAsia="en-US"/>
    </w:rPr>
  </w:style>
  <w:style w:type="paragraph" w:customStyle="1" w:styleId="Els-3rdorder-head">
    <w:name w:val="Els-3rdorder-head"/>
    <w:next w:val="Normal"/>
    <w:rsid w:val="00F7244F"/>
    <w:pPr>
      <w:keepNext/>
      <w:numPr>
        <w:ilvl w:val="2"/>
        <w:numId w:val="10"/>
      </w:numPr>
      <w:suppressAutoHyphens/>
      <w:spacing w:before="240" w:line="240" w:lineRule="exact"/>
    </w:pPr>
    <w:rPr>
      <w:rFonts w:ascii="Times New Roman" w:eastAsia="Times New Roman" w:hAnsi="Times New Roman"/>
      <w:i/>
      <w:lang w:val="en-US" w:eastAsia="en-US"/>
    </w:rPr>
  </w:style>
  <w:style w:type="paragraph" w:customStyle="1" w:styleId="Els-4thorder-head">
    <w:name w:val="Els-4thorder-head"/>
    <w:next w:val="Normal"/>
    <w:rsid w:val="00F7244F"/>
    <w:pPr>
      <w:keepNext/>
      <w:numPr>
        <w:ilvl w:val="3"/>
        <w:numId w:val="10"/>
      </w:numPr>
      <w:suppressAutoHyphens/>
      <w:spacing w:before="240" w:line="240" w:lineRule="exact"/>
    </w:pPr>
    <w:rPr>
      <w:rFonts w:ascii="Times New Roman" w:eastAsia="Times New Roman" w:hAnsi="Times New Roman"/>
      <w:i/>
      <w:lang w:val="en-US" w:eastAsia="en-US"/>
    </w:rPr>
  </w:style>
  <w:style w:type="paragraph" w:customStyle="1" w:styleId="Els-footnote">
    <w:name w:val="Els-footnote"/>
    <w:rsid w:val="00F7244F"/>
    <w:pPr>
      <w:keepLines/>
      <w:widowControl w:val="0"/>
      <w:spacing w:line="200" w:lineRule="exact"/>
      <w:ind w:firstLine="240"/>
      <w:jc w:val="both"/>
    </w:pPr>
    <w:rPr>
      <w:rFonts w:ascii="Times New Roman" w:eastAsia="Times New Roman" w:hAnsi="Times New Roman"/>
      <w:sz w:val="16"/>
      <w:lang w:val="en-US" w:eastAsia="en-US"/>
    </w:rPr>
  </w:style>
  <w:style w:type="character" w:customStyle="1" w:styleId="Els-1storder-headChar">
    <w:name w:val="Els-1storder-head Char"/>
    <w:link w:val="Els-1storder-head"/>
    <w:rsid w:val="00F7244F"/>
    <w:rPr>
      <w:rFonts w:ascii="Times New Roman" w:eastAsia="Times New Roman" w:hAnsi="Times New Roman"/>
      <w:b/>
      <w:lang w:val="en-US" w:eastAsia="en-US" w:bidi="ar-SA"/>
    </w:rPr>
  </w:style>
  <w:style w:type="character" w:customStyle="1" w:styleId="NoSpacingChar">
    <w:name w:val="No Spacing Char"/>
    <w:link w:val="NoSpacing"/>
    <w:uiPriority w:val="1"/>
    <w:qFormat/>
    <w:locked/>
    <w:rsid w:val="00F7244F"/>
    <w:rPr>
      <w:rFonts w:eastAsia="Times New Roman"/>
      <w:sz w:val="22"/>
      <w:szCs w:val="22"/>
      <w:lang w:val="en-US" w:eastAsia="en-US" w:bidi="ar-SA"/>
    </w:rPr>
  </w:style>
  <w:style w:type="character" w:customStyle="1" w:styleId="m2695285865985716862gmail-fontstyle0">
    <w:name w:val="m_2695285865985716862gmail-fontstyle0"/>
    <w:basedOn w:val="DefaultParagraphFont"/>
    <w:rsid w:val="00A3572C"/>
  </w:style>
  <w:style w:type="paragraph" w:customStyle="1" w:styleId="HeadingI">
    <w:name w:val="Heading I"/>
    <w:basedOn w:val="Normal"/>
    <w:qFormat/>
    <w:rsid w:val="00801DFA"/>
    <w:pPr>
      <w:spacing w:line="360" w:lineRule="auto"/>
      <w:jc w:val="center"/>
    </w:pPr>
    <w:rPr>
      <w:rFonts w:ascii="Times New Roman" w:eastAsia="MS Mincho" w:hAnsi="Times New Roman"/>
      <w:b/>
      <w:sz w:val="24"/>
      <w:szCs w:val="24"/>
      <w:lang w:val="en-US" w:eastAsia="ja-JP"/>
    </w:rPr>
  </w:style>
  <w:style w:type="paragraph" w:customStyle="1" w:styleId="Standardtext">
    <w:name w:val="Standardtext"/>
    <w:basedOn w:val="Normal"/>
    <w:qFormat/>
    <w:rsid w:val="007B748E"/>
    <w:pPr>
      <w:spacing w:before="240" w:after="0" w:line="240" w:lineRule="auto"/>
      <w:jc w:val="both"/>
    </w:pPr>
    <w:rPr>
      <w:rFonts w:ascii="Cambria" w:eastAsia="MS Mincho" w:hAnsi="Cambria"/>
      <w:sz w:val="24"/>
      <w:szCs w:val="24"/>
      <w:lang w:eastAsia="en-GB"/>
    </w:rPr>
  </w:style>
  <w:style w:type="character" w:customStyle="1" w:styleId="ListParagraphChar">
    <w:name w:val="List Paragraph Char"/>
    <w:aliases w:val="Paragraph Char,List Paragraph1 Char,Citation List Char,List Paragraph (numbered (a)) Char,Grey Bullet List Char,Grey Bullet Style Char,Yellow Bullet Char,Normal bullet 2 Char,Resume Title Char,Paragraphe de liste PBLH Char,new Char"/>
    <w:link w:val="ListParagraph"/>
    <w:uiPriority w:val="34"/>
    <w:qFormat/>
    <w:rsid w:val="00AA31BD"/>
    <w:rPr>
      <w:rFonts w:eastAsia="Times New Roman"/>
      <w:sz w:val="22"/>
      <w:szCs w:val="22"/>
    </w:rPr>
  </w:style>
  <w:style w:type="paragraph" w:customStyle="1" w:styleId="author0">
    <w:name w:val="author"/>
    <w:basedOn w:val="Normal"/>
    <w:qFormat/>
    <w:rsid w:val="00170974"/>
    <w:pPr>
      <w:spacing w:before="240" w:after="120" w:line="240" w:lineRule="auto"/>
      <w:jc w:val="center"/>
    </w:pPr>
    <w:rPr>
      <w:rFonts w:ascii="Times New Roman" w:eastAsia="Times New Roman" w:hAnsi="Times New Roman"/>
      <w:sz w:val="24"/>
      <w:szCs w:val="24"/>
      <w:lang w:val="en-US"/>
    </w:rPr>
  </w:style>
  <w:style w:type="paragraph" w:customStyle="1" w:styleId="Heading">
    <w:name w:val="Heading"/>
    <w:qFormat/>
    <w:rsid w:val="0078069E"/>
    <w:pPr>
      <w:spacing w:after="240"/>
    </w:pPr>
    <w:rPr>
      <w:rFonts w:ascii="Times New Roman" w:eastAsia="PMingLiU" w:hAnsi="Times New Roman"/>
      <w:b/>
      <w:sz w:val="24"/>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044"/>
    <w:pPr>
      <w:spacing w:after="200" w:line="276" w:lineRule="auto"/>
    </w:pPr>
    <w:rPr>
      <w:sz w:val="22"/>
      <w:szCs w:val="22"/>
      <w:lang w:eastAsia="en-US"/>
    </w:rPr>
  </w:style>
  <w:style w:type="paragraph" w:styleId="Heading1">
    <w:name w:val="heading 1"/>
    <w:basedOn w:val="Normal"/>
    <w:next w:val="Normal"/>
    <w:link w:val="Heading1Char"/>
    <w:uiPriority w:val="9"/>
    <w:qFormat/>
    <w:rsid w:val="00B571C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B50B47"/>
    <w:pPr>
      <w:keepNext/>
      <w:spacing w:before="240" w:after="60"/>
      <w:outlineLvl w:val="1"/>
    </w:pPr>
    <w:rPr>
      <w:rFonts w:ascii="Cambria" w:eastAsia="Times New Roman" w:hAnsi="Cambria"/>
      <w:b/>
      <w:bCs/>
      <w:i/>
      <w:iCs/>
      <w:sz w:val="28"/>
      <w:szCs w:val="28"/>
      <w:lang w:val="en-GB"/>
    </w:rPr>
  </w:style>
  <w:style w:type="paragraph" w:styleId="Heading3">
    <w:name w:val="heading 3"/>
    <w:basedOn w:val="Normal"/>
    <w:next w:val="Normal"/>
    <w:link w:val="Heading3Char"/>
    <w:uiPriority w:val="9"/>
    <w:unhideWhenUsed/>
    <w:qFormat/>
    <w:rsid w:val="00975582"/>
    <w:pPr>
      <w:keepNext/>
      <w:spacing w:before="240" w:after="60"/>
      <w:outlineLvl w:val="2"/>
    </w:pPr>
    <w:rPr>
      <w:rFonts w:ascii="Cambria" w:eastAsia="Times New Roman" w:hAnsi="Cambria"/>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7F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WAAuthoraddress">
    <w:name w:val="(IWA) Author address"/>
    <w:basedOn w:val="Normal"/>
    <w:next w:val="Normal"/>
    <w:rsid w:val="00DC5380"/>
    <w:pPr>
      <w:suppressLineNumbers/>
      <w:suppressAutoHyphens/>
      <w:overflowPunct w:val="0"/>
      <w:autoSpaceDE w:val="0"/>
      <w:autoSpaceDN w:val="0"/>
      <w:adjustRightInd w:val="0"/>
      <w:spacing w:after="0" w:line="220" w:lineRule="atLeast"/>
      <w:textAlignment w:val="baseline"/>
    </w:pPr>
    <w:rPr>
      <w:rFonts w:ascii="Arial" w:eastAsia="Times New Roman" w:hAnsi="Arial" w:cs="Arial"/>
      <w:sz w:val="18"/>
      <w:szCs w:val="18"/>
      <w:lang w:val="en-GB"/>
    </w:rPr>
  </w:style>
  <w:style w:type="paragraph" w:customStyle="1" w:styleId="Authnames">
    <w:name w:val="Auth_names"/>
    <w:link w:val="AuthnamesChar"/>
    <w:qFormat/>
    <w:rsid w:val="00DC5380"/>
    <w:pPr>
      <w:spacing w:after="240"/>
      <w:jc w:val="center"/>
    </w:pPr>
    <w:rPr>
      <w:rFonts w:ascii="Times New Roman" w:eastAsia="PMingLiU" w:hAnsi="Times New Roman"/>
      <w:sz w:val="24"/>
      <w:szCs w:val="22"/>
      <w:lang w:val="en-GB" w:eastAsia="en-US"/>
    </w:rPr>
  </w:style>
  <w:style w:type="paragraph" w:customStyle="1" w:styleId="Default">
    <w:name w:val="Default"/>
    <w:qFormat/>
    <w:rsid w:val="00DC5380"/>
    <w:pPr>
      <w:autoSpaceDE w:val="0"/>
      <w:autoSpaceDN w:val="0"/>
      <w:adjustRightInd w:val="0"/>
    </w:pPr>
    <w:rPr>
      <w:rFonts w:ascii="Times New Roman" w:eastAsia="Times New Roman" w:hAnsi="Times New Roman"/>
      <w:color w:val="000000"/>
      <w:sz w:val="24"/>
      <w:szCs w:val="24"/>
      <w:lang w:val="en-US" w:eastAsia="en-US" w:bidi="hi-IN"/>
    </w:rPr>
  </w:style>
  <w:style w:type="paragraph" w:customStyle="1" w:styleId="Abstrtitle">
    <w:name w:val="Abstr_title"/>
    <w:next w:val="Normal"/>
    <w:qFormat/>
    <w:rsid w:val="00DC5380"/>
    <w:pPr>
      <w:spacing w:after="240"/>
      <w:jc w:val="center"/>
    </w:pPr>
    <w:rPr>
      <w:rFonts w:ascii="Times New Roman" w:eastAsia="PMingLiU" w:hAnsi="Times New Roman"/>
      <w:b/>
      <w:sz w:val="28"/>
      <w:szCs w:val="22"/>
      <w:lang w:val="en-GB" w:eastAsia="en-US"/>
    </w:rPr>
  </w:style>
  <w:style w:type="character" w:customStyle="1" w:styleId="Heading3Char">
    <w:name w:val="Heading 3 Char"/>
    <w:link w:val="Heading3"/>
    <w:rsid w:val="00975582"/>
    <w:rPr>
      <w:rFonts w:ascii="Cambria" w:eastAsia="Times New Roman" w:hAnsi="Cambria" w:cs="Times New Roman"/>
      <w:b/>
      <w:bCs/>
      <w:sz w:val="26"/>
      <w:szCs w:val="26"/>
      <w:lang w:val="en-US"/>
    </w:rPr>
  </w:style>
  <w:style w:type="character" w:styleId="Strong">
    <w:name w:val="Strong"/>
    <w:uiPriority w:val="22"/>
    <w:qFormat/>
    <w:rsid w:val="00975582"/>
    <w:rPr>
      <w:rFonts w:ascii="Times New Roman" w:hAnsi="Times New Roman" w:cs="Times New Roman" w:hint="default"/>
      <w:b/>
      <w:bCs/>
    </w:rPr>
  </w:style>
  <w:style w:type="character" w:customStyle="1" w:styleId="TitleChar">
    <w:name w:val="Title Char"/>
    <w:link w:val="Title"/>
    <w:uiPriority w:val="10"/>
    <w:locked/>
    <w:rsid w:val="00975582"/>
    <w:rPr>
      <w:rFonts w:ascii="Tahoma" w:hAnsi="Tahoma"/>
      <w:b/>
      <w:bCs/>
      <w:sz w:val="40"/>
      <w:szCs w:val="40"/>
      <w:u w:val="single"/>
      <w:lang w:eastAsia="ar-SA"/>
    </w:rPr>
  </w:style>
  <w:style w:type="paragraph" w:styleId="Title">
    <w:name w:val="Title"/>
    <w:basedOn w:val="Normal"/>
    <w:link w:val="TitleChar"/>
    <w:uiPriority w:val="10"/>
    <w:qFormat/>
    <w:rsid w:val="00975582"/>
    <w:pPr>
      <w:spacing w:after="0" w:line="240" w:lineRule="auto"/>
      <w:jc w:val="center"/>
    </w:pPr>
    <w:rPr>
      <w:rFonts w:ascii="Tahoma" w:hAnsi="Tahoma"/>
      <w:b/>
      <w:bCs/>
      <w:sz w:val="40"/>
      <w:szCs w:val="40"/>
      <w:u w:val="single"/>
      <w:lang w:eastAsia="ar-SA"/>
    </w:rPr>
  </w:style>
  <w:style w:type="character" w:customStyle="1" w:styleId="TitleChar1">
    <w:name w:val="Title Char1"/>
    <w:uiPriority w:val="10"/>
    <w:rsid w:val="00975582"/>
    <w:rPr>
      <w:rFonts w:ascii="Cambria" w:eastAsia="Times New Roman" w:hAnsi="Cambria" w:cs="Times New Roman"/>
      <w:color w:val="17365D"/>
      <w:spacing w:val="5"/>
      <w:kern w:val="28"/>
      <w:sz w:val="52"/>
      <w:szCs w:val="52"/>
    </w:rPr>
  </w:style>
  <w:style w:type="paragraph" w:customStyle="1" w:styleId="ElsAuthor">
    <w:name w:val="Els_Author"/>
    <w:next w:val="Normal"/>
    <w:rsid w:val="00975582"/>
    <w:pPr>
      <w:spacing w:after="160" w:line="290" w:lineRule="exact"/>
    </w:pPr>
    <w:rPr>
      <w:rFonts w:ascii="Times New Roman" w:eastAsia="Times New Roman" w:hAnsi="Times New Roman"/>
      <w:sz w:val="24"/>
      <w:lang w:val="en-US" w:eastAsia="en-US"/>
    </w:rPr>
  </w:style>
  <w:style w:type="paragraph" w:customStyle="1" w:styleId="Affiliation">
    <w:name w:val="Affiliation"/>
    <w:qFormat/>
    <w:rsid w:val="00975582"/>
    <w:rPr>
      <w:rFonts w:ascii="Times New Roman" w:eastAsia="PMingLiU" w:hAnsi="Times New Roman"/>
      <w:i/>
      <w:szCs w:val="22"/>
      <w:lang w:val="en-GB" w:eastAsia="en-US"/>
    </w:rPr>
  </w:style>
  <w:style w:type="paragraph" w:styleId="ListParagraph">
    <w:name w:val="List Paragraph"/>
    <w:aliases w:val="Paragraph,List Paragraph1,Citation List,List Paragraph (numbered (a)),Grey Bullet List,Grey Bullet Style,Yellow Bullet,Normal bullet 2,Resume Title,Paragraphe de liste PBLH,Bullet list,List Paragraph Char Char,Number_1,new,lp1,Liste 1"/>
    <w:basedOn w:val="Normal"/>
    <w:link w:val="ListParagraphChar"/>
    <w:uiPriority w:val="34"/>
    <w:qFormat/>
    <w:rsid w:val="00975582"/>
    <w:pPr>
      <w:ind w:left="720"/>
    </w:pPr>
    <w:rPr>
      <w:rFonts w:eastAsia="Times New Roman"/>
      <w:lang w:eastAsia="en-IN"/>
    </w:rPr>
  </w:style>
  <w:style w:type="paragraph" w:customStyle="1" w:styleId="Author">
    <w:name w:val="Author"/>
    <w:uiPriority w:val="99"/>
    <w:rsid w:val="00EA27BD"/>
    <w:pPr>
      <w:spacing w:before="360" w:after="40"/>
      <w:jc w:val="center"/>
    </w:pPr>
    <w:rPr>
      <w:rFonts w:ascii="Times New Roman" w:eastAsia="Times New Roman" w:hAnsi="Times New Roman"/>
      <w:noProof/>
      <w:sz w:val="22"/>
      <w:szCs w:val="22"/>
      <w:lang w:val="en-US" w:eastAsia="en-US"/>
    </w:rPr>
  </w:style>
  <w:style w:type="paragraph" w:styleId="NoSpacing">
    <w:name w:val="No Spacing"/>
    <w:link w:val="NoSpacingChar"/>
    <w:uiPriority w:val="1"/>
    <w:qFormat/>
    <w:rsid w:val="00EA27BD"/>
    <w:rPr>
      <w:rFonts w:eastAsia="Times New Roman"/>
      <w:sz w:val="22"/>
      <w:szCs w:val="22"/>
      <w:lang w:val="en-US" w:eastAsia="en-US"/>
    </w:rPr>
  </w:style>
  <w:style w:type="paragraph" w:customStyle="1" w:styleId="Abstrbody">
    <w:name w:val="Abstr_body"/>
    <w:link w:val="AbstrbodyChar"/>
    <w:qFormat/>
    <w:rsid w:val="00EA27BD"/>
    <w:pPr>
      <w:spacing w:after="240"/>
      <w:jc w:val="both"/>
    </w:pPr>
    <w:rPr>
      <w:rFonts w:ascii="Times New Roman" w:eastAsia="PMingLiU" w:hAnsi="Times New Roman"/>
      <w:sz w:val="24"/>
      <w:szCs w:val="22"/>
      <w:lang w:val="en-GB" w:eastAsia="en-US"/>
    </w:rPr>
  </w:style>
  <w:style w:type="paragraph" w:styleId="FootnoteText">
    <w:name w:val="footnote text"/>
    <w:basedOn w:val="Normal"/>
    <w:link w:val="FootnoteTextChar"/>
    <w:uiPriority w:val="99"/>
    <w:rsid w:val="00B50B47"/>
    <w:pPr>
      <w:spacing w:after="0" w:line="240" w:lineRule="auto"/>
    </w:pPr>
    <w:rPr>
      <w:rFonts w:eastAsia="Times New Roman"/>
      <w:sz w:val="20"/>
      <w:szCs w:val="20"/>
      <w:lang w:val="en-US"/>
    </w:rPr>
  </w:style>
  <w:style w:type="character" w:customStyle="1" w:styleId="FootnoteTextChar">
    <w:name w:val="Footnote Text Char"/>
    <w:link w:val="FootnoteText"/>
    <w:uiPriority w:val="99"/>
    <w:rsid w:val="00B50B47"/>
    <w:rPr>
      <w:rFonts w:ascii="Calibri" w:eastAsia="Times New Roman" w:hAnsi="Calibri" w:cs="Times New Roman"/>
      <w:sz w:val="20"/>
      <w:szCs w:val="20"/>
      <w:lang w:val="en-US"/>
    </w:rPr>
  </w:style>
  <w:style w:type="character" w:styleId="FootnoteReference">
    <w:name w:val="footnote reference"/>
    <w:uiPriority w:val="99"/>
    <w:rsid w:val="00B50B47"/>
    <w:rPr>
      <w:rFonts w:cs="Times New Roman"/>
      <w:vertAlign w:val="superscript"/>
    </w:rPr>
  </w:style>
  <w:style w:type="paragraph" w:styleId="Header">
    <w:name w:val="header"/>
    <w:basedOn w:val="Normal"/>
    <w:link w:val="HeaderChar"/>
    <w:uiPriority w:val="99"/>
    <w:rsid w:val="00B50B47"/>
    <w:pPr>
      <w:tabs>
        <w:tab w:val="center" w:pos="4513"/>
        <w:tab w:val="right" w:pos="9026"/>
      </w:tabs>
    </w:pPr>
    <w:rPr>
      <w:rFonts w:eastAsia="Times New Roman"/>
      <w:sz w:val="20"/>
      <w:szCs w:val="20"/>
      <w:lang w:val="en-GB"/>
    </w:rPr>
  </w:style>
  <w:style w:type="character" w:customStyle="1" w:styleId="HeaderChar">
    <w:name w:val="Header Char"/>
    <w:link w:val="Header"/>
    <w:uiPriority w:val="99"/>
    <w:rsid w:val="00B50B47"/>
    <w:rPr>
      <w:rFonts w:ascii="Calibri" w:eastAsia="Times New Roman" w:hAnsi="Calibri" w:cs="Times New Roman"/>
      <w:lang w:val="en-GB"/>
    </w:rPr>
  </w:style>
  <w:style w:type="character" w:customStyle="1" w:styleId="Heading2Char">
    <w:name w:val="Heading 2 Char"/>
    <w:link w:val="Heading2"/>
    <w:uiPriority w:val="99"/>
    <w:rsid w:val="00B50B47"/>
    <w:rPr>
      <w:rFonts w:ascii="Cambria" w:eastAsia="Times New Roman" w:hAnsi="Cambria" w:cs="Times New Roman"/>
      <w:b/>
      <w:bCs/>
      <w:i/>
      <w:iCs/>
      <w:sz w:val="28"/>
      <w:szCs w:val="28"/>
      <w:lang w:val="en-GB"/>
    </w:rPr>
  </w:style>
  <w:style w:type="paragraph" w:customStyle="1" w:styleId="Els-Author">
    <w:name w:val="Els-Author"/>
    <w:next w:val="Normal"/>
    <w:rsid w:val="00B50B47"/>
    <w:pPr>
      <w:keepNext/>
      <w:suppressAutoHyphens/>
      <w:spacing w:after="160" w:line="300" w:lineRule="exact"/>
      <w:jc w:val="center"/>
    </w:pPr>
    <w:rPr>
      <w:rFonts w:ascii="Times New Roman" w:eastAsia="SimSun" w:hAnsi="Times New Roman"/>
      <w:sz w:val="26"/>
      <w:lang w:val="en-US" w:eastAsia="en-GB"/>
    </w:rPr>
  </w:style>
  <w:style w:type="paragraph" w:styleId="HTMLPreformatted">
    <w:name w:val="HTML Preformatted"/>
    <w:basedOn w:val="Normal"/>
    <w:link w:val="HTMLPreformattedChar"/>
    <w:uiPriority w:val="99"/>
    <w:rsid w:val="00B50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en-GB"/>
    </w:rPr>
  </w:style>
  <w:style w:type="character" w:customStyle="1" w:styleId="HTMLPreformattedChar">
    <w:name w:val="HTML Preformatted Char"/>
    <w:link w:val="HTMLPreformatted"/>
    <w:uiPriority w:val="99"/>
    <w:rsid w:val="00B50B47"/>
    <w:rPr>
      <w:rFonts w:ascii="Arial Unicode MS" w:eastAsia="Arial Unicode MS" w:hAnsi="Arial Unicode MS" w:cs="Arial Unicode MS"/>
      <w:color w:val="000000"/>
      <w:sz w:val="20"/>
      <w:szCs w:val="20"/>
      <w:lang w:val="en-GB"/>
    </w:rPr>
  </w:style>
  <w:style w:type="character" w:customStyle="1" w:styleId="BodyText3Char">
    <w:name w:val="Body Text 3 Char"/>
    <w:link w:val="BodyText3"/>
    <w:uiPriority w:val="99"/>
    <w:semiHidden/>
    <w:locked/>
    <w:rsid w:val="00B50B47"/>
    <w:rPr>
      <w:rFonts w:ascii="Calibri" w:hAnsi="Calibri"/>
      <w:sz w:val="16"/>
      <w:szCs w:val="16"/>
      <w:lang w:eastAsia="en-IN"/>
    </w:rPr>
  </w:style>
  <w:style w:type="paragraph" w:styleId="BodyText3">
    <w:name w:val="Body Text 3"/>
    <w:basedOn w:val="Normal"/>
    <w:link w:val="BodyText3Char"/>
    <w:uiPriority w:val="99"/>
    <w:semiHidden/>
    <w:rsid w:val="00B50B47"/>
    <w:pPr>
      <w:spacing w:after="120"/>
    </w:pPr>
    <w:rPr>
      <w:sz w:val="16"/>
      <w:szCs w:val="16"/>
      <w:lang w:eastAsia="en-IN"/>
    </w:rPr>
  </w:style>
  <w:style w:type="character" w:customStyle="1" w:styleId="BodyText3Char1">
    <w:name w:val="Body Text 3 Char1"/>
    <w:uiPriority w:val="99"/>
    <w:semiHidden/>
    <w:rsid w:val="00B50B47"/>
    <w:rPr>
      <w:sz w:val="16"/>
      <w:szCs w:val="16"/>
    </w:rPr>
  </w:style>
  <w:style w:type="paragraph" w:styleId="NormalWeb">
    <w:name w:val="Normal (Web)"/>
    <w:basedOn w:val="Normal"/>
    <w:uiPriority w:val="99"/>
    <w:unhideWhenUsed/>
    <w:rsid w:val="00B50B47"/>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Corrauthor">
    <w:name w:val="Corr_author"/>
    <w:next w:val="Normal"/>
    <w:qFormat/>
    <w:rsid w:val="001F597A"/>
    <w:pPr>
      <w:spacing w:after="480"/>
      <w:jc w:val="center"/>
    </w:pPr>
    <w:rPr>
      <w:rFonts w:ascii="Times New Roman" w:eastAsia="PMingLiU" w:hAnsi="Times New Roman"/>
      <w:i/>
      <w:szCs w:val="22"/>
      <w:lang w:val="en-GB" w:eastAsia="en-US"/>
    </w:rPr>
  </w:style>
  <w:style w:type="character" w:customStyle="1" w:styleId="Heading1Char">
    <w:name w:val="Heading 1 Char"/>
    <w:link w:val="Heading1"/>
    <w:uiPriority w:val="9"/>
    <w:rsid w:val="00B571C7"/>
    <w:rPr>
      <w:rFonts w:ascii="Cambria" w:eastAsia="Times New Roman" w:hAnsi="Cambria" w:cs="Times New Roman"/>
      <w:b/>
      <w:bCs/>
      <w:kern w:val="32"/>
      <w:sz w:val="32"/>
      <w:szCs w:val="32"/>
      <w:lang w:eastAsia="en-US"/>
    </w:rPr>
  </w:style>
  <w:style w:type="character" w:styleId="Hyperlink">
    <w:name w:val="Hyperlink"/>
    <w:uiPriority w:val="99"/>
    <w:unhideWhenUsed/>
    <w:qFormat/>
    <w:rsid w:val="00B15908"/>
    <w:rPr>
      <w:color w:val="0000FF"/>
      <w:u w:val="single"/>
    </w:rPr>
  </w:style>
  <w:style w:type="character" w:customStyle="1" w:styleId="apple-converted-space">
    <w:name w:val="apple-converted-space"/>
    <w:basedOn w:val="DefaultParagraphFont"/>
    <w:qFormat/>
    <w:rsid w:val="001622E4"/>
  </w:style>
  <w:style w:type="paragraph" w:customStyle="1" w:styleId="papersubtitle">
    <w:name w:val="paper subtitle"/>
    <w:uiPriority w:val="99"/>
    <w:rsid w:val="001622E4"/>
    <w:pPr>
      <w:spacing w:after="120"/>
      <w:jc w:val="center"/>
    </w:pPr>
    <w:rPr>
      <w:rFonts w:ascii="Times New Roman" w:eastAsia="Times New Roman" w:hAnsi="Times New Roman"/>
      <w:bCs/>
      <w:noProof/>
      <w:sz w:val="28"/>
      <w:szCs w:val="28"/>
      <w:lang w:val="en-US" w:eastAsia="en-US"/>
    </w:rPr>
  </w:style>
  <w:style w:type="paragraph" w:styleId="Footer">
    <w:name w:val="footer"/>
    <w:basedOn w:val="Normal"/>
    <w:link w:val="FooterChar"/>
    <w:uiPriority w:val="99"/>
    <w:unhideWhenUsed/>
    <w:rsid w:val="000A13BE"/>
    <w:pPr>
      <w:tabs>
        <w:tab w:val="center" w:pos="4513"/>
        <w:tab w:val="right" w:pos="9026"/>
      </w:tabs>
    </w:pPr>
  </w:style>
  <w:style w:type="character" w:customStyle="1" w:styleId="FooterChar">
    <w:name w:val="Footer Char"/>
    <w:link w:val="Footer"/>
    <w:uiPriority w:val="99"/>
    <w:rsid w:val="000A13BE"/>
    <w:rPr>
      <w:sz w:val="22"/>
      <w:szCs w:val="22"/>
      <w:lang w:eastAsia="en-US"/>
    </w:rPr>
  </w:style>
  <w:style w:type="paragraph" w:customStyle="1" w:styleId="IEEEAuthorName">
    <w:name w:val="IEEE Author Name"/>
    <w:basedOn w:val="Normal"/>
    <w:next w:val="Normal"/>
    <w:rsid w:val="00410D19"/>
    <w:pPr>
      <w:adjustRightInd w:val="0"/>
      <w:snapToGrid w:val="0"/>
      <w:spacing w:before="120" w:after="120" w:line="240" w:lineRule="auto"/>
      <w:jc w:val="center"/>
    </w:pPr>
    <w:rPr>
      <w:rFonts w:ascii="Times New Roman" w:eastAsia="Times New Roman" w:hAnsi="Times New Roman"/>
      <w:szCs w:val="24"/>
      <w:lang w:val="en-GB" w:eastAsia="en-GB"/>
    </w:rPr>
  </w:style>
  <w:style w:type="character" w:customStyle="1" w:styleId="im">
    <w:name w:val="im"/>
    <w:basedOn w:val="DefaultParagraphFont"/>
    <w:rsid w:val="004D418E"/>
  </w:style>
  <w:style w:type="character" w:styleId="CommentReference">
    <w:name w:val="annotation reference"/>
    <w:uiPriority w:val="99"/>
    <w:semiHidden/>
    <w:unhideWhenUsed/>
    <w:rsid w:val="0065123F"/>
    <w:rPr>
      <w:sz w:val="16"/>
      <w:szCs w:val="16"/>
    </w:rPr>
  </w:style>
  <w:style w:type="paragraph" w:styleId="CommentText">
    <w:name w:val="annotation text"/>
    <w:basedOn w:val="Normal"/>
    <w:link w:val="CommentTextChar"/>
    <w:uiPriority w:val="99"/>
    <w:semiHidden/>
    <w:unhideWhenUsed/>
    <w:rsid w:val="0065123F"/>
    <w:rPr>
      <w:sz w:val="20"/>
      <w:szCs w:val="20"/>
    </w:rPr>
  </w:style>
  <w:style w:type="character" w:customStyle="1" w:styleId="CommentTextChar">
    <w:name w:val="Comment Text Char"/>
    <w:link w:val="CommentText"/>
    <w:uiPriority w:val="99"/>
    <w:semiHidden/>
    <w:rsid w:val="0065123F"/>
    <w:rPr>
      <w:lang w:val="en-IN"/>
    </w:rPr>
  </w:style>
  <w:style w:type="paragraph" w:styleId="CommentSubject">
    <w:name w:val="annotation subject"/>
    <w:basedOn w:val="CommentText"/>
    <w:next w:val="CommentText"/>
    <w:link w:val="CommentSubjectChar"/>
    <w:uiPriority w:val="99"/>
    <w:semiHidden/>
    <w:unhideWhenUsed/>
    <w:rsid w:val="0065123F"/>
    <w:rPr>
      <w:b/>
      <w:bCs/>
    </w:rPr>
  </w:style>
  <w:style w:type="character" w:customStyle="1" w:styleId="CommentSubjectChar">
    <w:name w:val="Comment Subject Char"/>
    <w:link w:val="CommentSubject"/>
    <w:uiPriority w:val="99"/>
    <w:semiHidden/>
    <w:rsid w:val="0065123F"/>
    <w:rPr>
      <w:b/>
      <w:bCs/>
      <w:lang w:val="en-IN"/>
    </w:rPr>
  </w:style>
  <w:style w:type="paragraph" w:styleId="BalloonText">
    <w:name w:val="Balloon Text"/>
    <w:basedOn w:val="Normal"/>
    <w:link w:val="BalloonTextChar"/>
    <w:uiPriority w:val="99"/>
    <w:semiHidden/>
    <w:unhideWhenUsed/>
    <w:rsid w:val="0065123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5123F"/>
    <w:rPr>
      <w:rFonts w:ascii="Tahoma" w:hAnsi="Tahoma" w:cs="Tahoma"/>
      <w:sz w:val="16"/>
      <w:szCs w:val="16"/>
      <w:lang w:val="en-IN"/>
    </w:rPr>
  </w:style>
  <w:style w:type="paragraph" w:customStyle="1" w:styleId="Title1">
    <w:name w:val="Title1"/>
    <w:basedOn w:val="Normal"/>
    <w:next w:val="Author"/>
    <w:rsid w:val="00435CB5"/>
    <w:rPr>
      <w:rFonts w:ascii="Arial" w:hAnsi="Arial"/>
      <w:b/>
      <w:sz w:val="36"/>
      <w:lang w:val="en-US"/>
    </w:rPr>
  </w:style>
  <w:style w:type="character" w:customStyle="1" w:styleId="AuthnamesChar">
    <w:name w:val="Auth_names Char"/>
    <w:link w:val="Authnames"/>
    <w:rsid w:val="00343029"/>
    <w:rPr>
      <w:rFonts w:ascii="Times New Roman" w:eastAsia="PMingLiU" w:hAnsi="Times New Roman"/>
      <w:sz w:val="24"/>
      <w:szCs w:val="22"/>
      <w:lang w:val="en-GB" w:bidi="ar-SA"/>
    </w:rPr>
  </w:style>
  <w:style w:type="character" w:customStyle="1" w:styleId="AbstrbodyChar">
    <w:name w:val="Abstr_body Char"/>
    <w:link w:val="Abstrbody"/>
    <w:locked/>
    <w:rsid w:val="00360C6C"/>
    <w:rPr>
      <w:rFonts w:ascii="Times New Roman" w:eastAsia="PMingLiU" w:hAnsi="Times New Roman"/>
      <w:sz w:val="24"/>
      <w:szCs w:val="22"/>
      <w:lang w:val="en-GB" w:bidi="ar-SA"/>
    </w:rPr>
  </w:style>
  <w:style w:type="paragraph" w:customStyle="1" w:styleId="Papertitle">
    <w:name w:val="Paper title"/>
    <w:basedOn w:val="Normal"/>
    <w:next w:val="Normal"/>
    <w:rsid w:val="008B03FE"/>
    <w:pPr>
      <w:tabs>
        <w:tab w:val="left" w:pos="4706"/>
      </w:tabs>
      <w:suppressAutoHyphens/>
      <w:overflowPunct w:val="0"/>
      <w:autoSpaceDE w:val="0"/>
      <w:autoSpaceDN w:val="0"/>
      <w:adjustRightInd w:val="0"/>
      <w:spacing w:after="360" w:line="360" w:lineRule="exact"/>
    </w:pPr>
    <w:rPr>
      <w:rFonts w:ascii="Arial" w:eastAsia="Times New Roman" w:hAnsi="Arial"/>
      <w:b/>
      <w:sz w:val="28"/>
      <w:szCs w:val="20"/>
      <w:lang w:val="en-US"/>
    </w:rPr>
  </w:style>
  <w:style w:type="paragraph" w:styleId="BodyText">
    <w:name w:val="Body Text"/>
    <w:basedOn w:val="Normal"/>
    <w:link w:val="BodyTextChar"/>
    <w:rsid w:val="00C62E5A"/>
    <w:pPr>
      <w:spacing w:after="120" w:line="240" w:lineRule="auto"/>
    </w:pPr>
    <w:rPr>
      <w:rFonts w:ascii="Times New Roman" w:eastAsia="Batang" w:hAnsi="Times New Roman"/>
      <w:sz w:val="24"/>
      <w:szCs w:val="24"/>
    </w:rPr>
  </w:style>
  <w:style w:type="character" w:customStyle="1" w:styleId="BodyTextChar">
    <w:name w:val="Body Text Char"/>
    <w:link w:val="BodyText"/>
    <w:rsid w:val="00C62E5A"/>
    <w:rPr>
      <w:rFonts w:ascii="Times New Roman" w:eastAsia="Batang" w:hAnsi="Times New Roman" w:cs="Mangal"/>
      <w:sz w:val="24"/>
      <w:szCs w:val="24"/>
    </w:rPr>
  </w:style>
  <w:style w:type="paragraph" w:customStyle="1" w:styleId="Els-1storder-head">
    <w:name w:val="Els-1storder-head"/>
    <w:next w:val="Normal"/>
    <w:link w:val="Els-1storder-headChar"/>
    <w:rsid w:val="00F7244F"/>
    <w:pPr>
      <w:keepNext/>
      <w:numPr>
        <w:numId w:val="10"/>
      </w:numPr>
      <w:suppressAutoHyphens/>
      <w:spacing w:before="240" w:after="240" w:line="240" w:lineRule="exact"/>
    </w:pPr>
    <w:rPr>
      <w:rFonts w:ascii="Times New Roman" w:eastAsia="Times New Roman" w:hAnsi="Times New Roman"/>
      <w:b/>
      <w:lang w:val="en-US" w:eastAsia="en-US"/>
    </w:rPr>
  </w:style>
  <w:style w:type="paragraph" w:customStyle="1" w:styleId="Els-2ndorder-head">
    <w:name w:val="Els-2ndorder-head"/>
    <w:next w:val="Normal"/>
    <w:rsid w:val="00F7244F"/>
    <w:pPr>
      <w:keepNext/>
      <w:numPr>
        <w:ilvl w:val="1"/>
        <w:numId w:val="10"/>
      </w:numPr>
      <w:suppressAutoHyphens/>
      <w:spacing w:before="240" w:after="240" w:line="240" w:lineRule="exact"/>
    </w:pPr>
    <w:rPr>
      <w:rFonts w:ascii="Times New Roman" w:eastAsia="Times New Roman" w:hAnsi="Times New Roman"/>
      <w:i/>
      <w:lang w:val="en-US" w:eastAsia="en-US"/>
    </w:rPr>
  </w:style>
  <w:style w:type="paragraph" w:customStyle="1" w:styleId="Els-3rdorder-head">
    <w:name w:val="Els-3rdorder-head"/>
    <w:next w:val="Normal"/>
    <w:rsid w:val="00F7244F"/>
    <w:pPr>
      <w:keepNext/>
      <w:numPr>
        <w:ilvl w:val="2"/>
        <w:numId w:val="10"/>
      </w:numPr>
      <w:suppressAutoHyphens/>
      <w:spacing w:before="240" w:line="240" w:lineRule="exact"/>
    </w:pPr>
    <w:rPr>
      <w:rFonts w:ascii="Times New Roman" w:eastAsia="Times New Roman" w:hAnsi="Times New Roman"/>
      <w:i/>
      <w:lang w:val="en-US" w:eastAsia="en-US"/>
    </w:rPr>
  </w:style>
  <w:style w:type="paragraph" w:customStyle="1" w:styleId="Els-4thorder-head">
    <w:name w:val="Els-4thorder-head"/>
    <w:next w:val="Normal"/>
    <w:rsid w:val="00F7244F"/>
    <w:pPr>
      <w:keepNext/>
      <w:numPr>
        <w:ilvl w:val="3"/>
        <w:numId w:val="10"/>
      </w:numPr>
      <w:suppressAutoHyphens/>
      <w:spacing w:before="240" w:line="240" w:lineRule="exact"/>
    </w:pPr>
    <w:rPr>
      <w:rFonts w:ascii="Times New Roman" w:eastAsia="Times New Roman" w:hAnsi="Times New Roman"/>
      <w:i/>
      <w:lang w:val="en-US" w:eastAsia="en-US"/>
    </w:rPr>
  </w:style>
  <w:style w:type="paragraph" w:customStyle="1" w:styleId="Els-footnote">
    <w:name w:val="Els-footnote"/>
    <w:rsid w:val="00F7244F"/>
    <w:pPr>
      <w:keepLines/>
      <w:widowControl w:val="0"/>
      <w:spacing w:line="200" w:lineRule="exact"/>
      <w:ind w:firstLine="240"/>
      <w:jc w:val="both"/>
    </w:pPr>
    <w:rPr>
      <w:rFonts w:ascii="Times New Roman" w:eastAsia="Times New Roman" w:hAnsi="Times New Roman"/>
      <w:sz w:val="16"/>
      <w:lang w:val="en-US" w:eastAsia="en-US"/>
    </w:rPr>
  </w:style>
  <w:style w:type="character" w:customStyle="1" w:styleId="Els-1storder-headChar">
    <w:name w:val="Els-1storder-head Char"/>
    <w:link w:val="Els-1storder-head"/>
    <w:rsid w:val="00F7244F"/>
    <w:rPr>
      <w:rFonts w:ascii="Times New Roman" w:eastAsia="Times New Roman" w:hAnsi="Times New Roman"/>
      <w:b/>
      <w:lang w:val="en-US" w:eastAsia="en-US" w:bidi="ar-SA"/>
    </w:rPr>
  </w:style>
  <w:style w:type="character" w:customStyle="1" w:styleId="NoSpacingChar">
    <w:name w:val="No Spacing Char"/>
    <w:link w:val="NoSpacing"/>
    <w:uiPriority w:val="1"/>
    <w:qFormat/>
    <w:locked/>
    <w:rsid w:val="00F7244F"/>
    <w:rPr>
      <w:rFonts w:eastAsia="Times New Roman"/>
      <w:sz w:val="22"/>
      <w:szCs w:val="22"/>
      <w:lang w:val="en-US" w:eastAsia="en-US" w:bidi="ar-SA"/>
    </w:rPr>
  </w:style>
  <w:style w:type="character" w:customStyle="1" w:styleId="m2695285865985716862gmail-fontstyle0">
    <w:name w:val="m_2695285865985716862gmail-fontstyle0"/>
    <w:basedOn w:val="DefaultParagraphFont"/>
    <w:rsid w:val="00A3572C"/>
  </w:style>
  <w:style w:type="paragraph" w:customStyle="1" w:styleId="HeadingI">
    <w:name w:val="Heading I"/>
    <w:basedOn w:val="Normal"/>
    <w:qFormat/>
    <w:rsid w:val="00801DFA"/>
    <w:pPr>
      <w:spacing w:line="360" w:lineRule="auto"/>
      <w:jc w:val="center"/>
    </w:pPr>
    <w:rPr>
      <w:rFonts w:ascii="Times New Roman" w:eastAsia="MS Mincho" w:hAnsi="Times New Roman"/>
      <w:b/>
      <w:sz w:val="24"/>
      <w:szCs w:val="24"/>
      <w:lang w:val="en-US" w:eastAsia="ja-JP"/>
    </w:rPr>
  </w:style>
  <w:style w:type="paragraph" w:customStyle="1" w:styleId="Standardtext">
    <w:name w:val="Standardtext"/>
    <w:basedOn w:val="Normal"/>
    <w:qFormat/>
    <w:rsid w:val="007B748E"/>
    <w:pPr>
      <w:spacing w:before="240" w:after="0" w:line="240" w:lineRule="auto"/>
      <w:jc w:val="both"/>
    </w:pPr>
    <w:rPr>
      <w:rFonts w:ascii="Cambria" w:eastAsia="MS Mincho" w:hAnsi="Cambria"/>
      <w:sz w:val="24"/>
      <w:szCs w:val="24"/>
      <w:lang w:eastAsia="en-GB"/>
    </w:rPr>
  </w:style>
  <w:style w:type="character" w:customStyle="1" w:styleId="ListParagraphChar">
    <w:name w:val="List Paragraph Char"/>
    <w:aliases w:val="Paragraph Char,List Paragraph1 Char,Citation List Char,List Paragraph (numbered (a)) Char,Grey Bullet List Char,Grey Bullet Style Char,Yellow Bullet Char,Normal bullet 2 Char,Resume Title Char,Paragraphe de liste PBLH Char,new Char"/>
    <w:link w:val="ListParagraph"/>
    <w:uiPriority w:val="34"/>
    <w:qFormat/>
    <w:rsid w:val="00AA31BD"/>
    <w:rPr>
      <w:rFonts w:eastAsia="Times New Roman"/>
      <w:sz w:val="22"/>
      <w:szCs w:val="22"/>
    </w:rPr>
  </w:style>
  <w:style w:type="paragraph" w:customStyle="1" w:styleId="author0">
    <w:name w:val="author"/>
    <w:basedOn w:val="Normal"/>
    <w:qFormat/>
    <w:rsid w:val="00170974"/>
    <w:pPr>
      <w:spacing w:before="240" w:after="120" w:line="240" w:lineRule="auto"/>
      <w:jc w:val="center"/>
    </w:pPr>
    <w:rPr>
      <w:rFonts w:ascii="Times New Roman" w:eastAsia="Times New Roman" w:hAnsi="Times New Roman"/>
      <w:sz w:val="24"/>
      <w:szCs w:val="24"/>
      <w:lang w:val="en-US"/>
    </w:rPr>
  </w:style>
  <w:style w:type="paragraph" w:customStyle="1" w:styleId="Heading">
    <w:name w:val="Heading"/>
    <w:qFormat/>
    <w:rsid w:val="0078069E"/>
    <w:pPr>
      <w:spacing w:after="240"/>
    </w:pPr>
    <w:rPr>
      <w:rFonts w:ascii="Times New Roman" w:eastAsia="PMingLiU" w:hAnsi="Times New Roman"/>
      <w:b/>
      <w:sz w:val="24"/>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84605">
      <w:bodyDiv w:val="1"/>
      <w:marLeft w:val="0"/>
      <w:marRight w:val="0"/>
      <w:marTop w:val="0"/>
      <w:marBottom w:val="0"/>
      <w:divBdr>
        <w:top w:val="none" w:sz="0" w:space="0" w:color="auto"/>
        <w:left w:val="none" w:sz="0" w:space="0" w:color="auto"/>
        <w:bottom w:val="none" w:sz="0" w:space="0" w:color="auto"/>
        <w:right w:val="none" w:sz="0" w:space="0" w:color="auto"/>
      </w:divBdr>
      <w:divsChild>
        <w:div w:id="1692878572">
          <w:marLeft w:val="0"/>
          <w:marRight w:val="0"/>
          <w:marTop w:val="0"/>
          <w:marBottom w:val="0"/>
          <w:divBdr>
            <w:top w:val="none" w:sz="0" w:space="0" w:color="auto"/>
            <w:left w:val="none" w:sz="0" w:space="0" w:color="auto"/>
            <w:bottom w:val="none" w:sz="0" w:space="0" w:color="auto"/>
            <w:right w:val="none" w:sz="0" w:space="0" w:color="auto"/>
          </w:divBdr>
        </w:div>
        <w:div w:id="1861889497">
          <w:marLeft w:val="0"/>
          <w:marRight w:val="0"/>
          <w:marTop w:val="0"/>
          <w:marBottom w:val="0"/>
          <w:divBdr>
            <w:top w:val="none" w:sz="0" w:space="0" w:color="auto"/>
            <w:left w:val="none" w:sz="0" w:space="0" w:color="auto"/>
            <w:bottom w:val="none" w:sz="0" w:space="0" w:color="auto"/>
            <w:right w:val="none" w:sz="0" w:space="0" w:color="auto"/>
          </w:divBdr>
        </w:div>
        <w:div w:id="2027828084">
          <w:marLeft w:val="0"/>
          <w:marRight w:val="0"/>
          <w:marTop w:val="0"/>
          <w:marBottom w:val="0"/>
          <w:divBdr>
            <w:top w:val="none" w:sz="0" w:space="0" w:color="auto"/>
            <w:left w:val="none" w:sz="0" w:space="0" w:color="auto"/>
            <w:bottom w:val="none" w:sz="0" w:space="0" w:color="auto"/>
            <w:right w:val="none" w:sz="0" w:space="0" w:color="auto"/>
          </w:divBdr>
        </w:div>
      </w:divsChild>
    </w:div>
    <w:div w:id="110244992">
      <w:bodyDiv w:val="1"/>
      <w:marLeft w:val="0"/>
      <w:marRight w:val="0"/>
      <w:marTop w:val="0"/>
      <w:marBottom w:val="0"/>
      <w:divBdr>
        <w:top w:val="none" w:sz="0" w:space="0" w:color="auto"/>
        <w:left w:val="none" w:sz="0" w:space="0" w:color="auto"/>
        <w:bottom w:val="none" w:sz="0" w:space="0" w:color="auto"/>
        <w:right w:val="none" w:sz="0" w:space="0" w:color="auto"/>
      </w:divBdr>
      <w:divsChild>
        <w:div w:id="82802770">
          <w:marLeft w:val="0"/>
          <w:marRight w:val="0"/>
          <w:marTop w:val="0"/>
          <w:marBottom w:val="0"/>
          <w:divBdr>
            <w:top w:val="none" w:sz="0" w:space="0" w:color="auto"/>
            <w:left w:val="none" w:sz="0" w:space="0" w:color="auto"/>
            <w:bottom w:val="none" w:sz="0" w:space="0" w:color="auto"/>
            <w:right w:val="none" w:sz="0" w:space="0" w:color="auto"/>
          </w:divBdr>
          <w:divsChild>
            <w:div w:id="369033352">
              <w:marLeft w:val="0"/>
              <w:marRight w:val="0"/>
              <w:marTop w:val="0"/>
              <w:marBottom w:val="0"/>
              <w:divBdr>
                <w:top w:val="none" w:sz="0" w:space="0" w:color="auto"/>
                <w:left w:val="none" w:sz="0" w:space="0" w:color="auto"/>
                <w:bottom w:val="none" w:sz="0" w:space="0" w:color="auto"/>
                <w:right w:val="none" w:sz="0" w:space="0" w:color="auto"/>
              </w:divBdr>
            </w:div>
            <w:div w:id="1887526200">
              <w:marLeft w:val="0"/>
              <w:marRight w:val="0"/>
              <w:marTop w:val="0"/>
              <w:marBottom w:val="0"/>
              <w:divBdr>
                <w:top w:val="none" w:sz="0" w:space="0" w:color="auto"/>
                <w:left w:val="none" w:sz="0" w:space="0" w:color="auto"/>
                <w:bottom w:val="none" w:sz="0" w:space="0" w:color="auto"/>
                <w:right w:val="none" w:sz="0" w:space="0" w:color="auto"/>
              </w:divBdr>
            </w:div>
            <w:div w:id="11504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6051">
      <w:bodyDiv w:val="1"/>
      <w:marLeft w:val="0"/>
      <w:marRight w:val="0"/>
      <w:marTop w:val="0"/>
      <w:marBottom w:val="0"/>
      <w:divBdr>
        <w:top w:val="none" w:sz="0" w:space="0" w:color="auto"/>
        <w:left w:val="none" w:sz="0" w:space="0" w:color="auto"/>
        <w:bottom w:val="none" w:sz="0" w:space="0" w:color="auto"/>
        <w:right w:val="none" w:sz="0" w:space="0" w:color="auto"/>
      </w:divBdr>
    </w:div>
    <w:div w:id="140584541">
      <w:bodyDiv w:val="1"/>
      <w:marLeft w:val="0"/>
      <w:marRight w:val="0"/>
      <w:marTop w:val="0"/>
      <w:marBottom w:val="0"/>
      <w:divBdr>
        <w:top w:val="none" w:sz="0" w:space="0" w:color="auto"/>
        <w:left w:val="none" w:sz="0" w:space="0" w:color="auto"/>
        <w:bottom w:val="none" w:sz="0" w:space="0" w:color="auto"/>
        <w:right w:val="none" w:sz="0" w:space="0" w:color="auto"/>
      </w:divBdr>
    </w:div>
    <w:div w:id="214900139">
      <w:bodyDiv w:val="1"/>
      <w:marLeft w:val="0"/>
      <w:marRight w:val="0"/>
      <w:marTop w:val="0"/>
      <w:marBottom w:val="0"/>
      <w:divBdr>
        <w:top w:val="none" w:sz="0" w:space="0" w:color="auto"/>
        <w:left w:val="none" w:sz="0" w:space="0" w:color="auto"/>
        <w:bottom w:val="none" w:sz="0" w:space="0" w:color="auto"/>
        <w:right w:val="none" w:sz="0" w:space="0" w:color="auto"/>
      </w:divBdr>
    </w:div>
    <w:div w:id="254166214">
      <w:bodyDiv w:val="1"/>
      <w:marLeft w:val="0"/>
      <w:marRight w:val="0"/>
      <w:marTop w:val="0"/>
      <w:marBottom w:val="0"/>
      <w:divBdr>
        <w:top w:val="none" w:sz="0" w:space="0" w:color="auto"/>
        <w:left w:val="none" w:sz="0" w:space="0" w:color="auto"/>
        <w:bottom w:val="none" w:sz="0" w:space="0" w:color="auto"/>
        <w:right w:val="none" w:sz="0" w:space="0" w:color="auto"/>
      </w:divBdr>
      <w:divsChild>
        <w:div w:id="1035959532">
          <w:marLeft w:val="0"/>
          <w:marRight w:val="0"/>
          <w:marTop w:val="0"/>
          <w:marBottom w:val="0"/>
          <w:divBdr>
            <w:top w:val="none" w:sz="0" w:space="0" w:color="auto"/>
            <w:left w:val="none" w:sz="0" w:space="0" w:color="auto"/>
            <w:bottom w:val="none" w:sz="0" w:space="0" w:color="auto"/>
            <w:right w:val="none" w:sz="0" w:space="0" w:color="auto"/>
          </w:divBdr>
          <w:divsChild>
            <w:div w:id="639655608">
              <w:marLeft w:val="0"/>
              <w:marRight w:val="0"/>
              <w:marTop w:val="0"/>
              <w:marBottom w:val="0"/>
              <w:divBdr>
                <w:top w:val="none" w:sz="0" w:space="0" w:color="auto"/>
                <w:left w:val="none" w:sz="0" w:space="0" w:color="auto"/>
                <w:bottom w:val="none" w:sz="0" w:space="0" w:color="auto"/>
                <w:right w:val="none" w:sz="0" w:space="0" w:color="auto"/>
              </w:divBdr>
            </w:div>
            <w:div w:id="1370567365">
              <w:marLeft w:val="0"/>
              <w:marRight w:val="0"/>
              <w:marTop w:val="0"/>
              <w:marBottom w:val="0"/>
              <w:divBdr>
                <w:top w:val="none" w:sz="0" w:space="0" w:color="auto"/>
                <w:left w:val="none" w:sz="0" w:space="0" w:color="auto"/>
                <w:bottom w:val="none" w:sz="0" w:space="0" w:color="auto"/>
                <w:right w:val="none" w:sz="0" w:space="0" w:color="auto"/>
              </w:divBdr>
            </w:div>
            <w:div w:id="10496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481">
      <w:bodyDiv w:val="1"/>
      <w:marLeft w:val="0"/>
      <w:marRight w:val="0"/>
      <w:marTop w:val="0"/>
      <w:marBottom w:val="0"/>
      <w:divBdr>
        <w:top w:val="none" w:sz="0" w:space="0" w:color="auto"/>
        <w:left w:val="none" w:sz="0" w:space="0" w:color="auto"/>
        <w:bottom w:val="none" w:sz="0" w:space="0" w:color="auto"/>
        <w:right w:val="none" w:sz="0" w:space="0" w:color="auto"/>
      </w:divBdr>
    </w:div>
    <w:div w:id="293827509">
      <w:bodyDiv w:val="1"/>
      <w:marLeft w:val="0"/>
      <w:marRight w:val="0"/>
      <w:marTop w:val="0"/>
      <w:marBottom w:val="0"/>
      <w:divBdr>
        <w:top w:val="none" w:sz="0" w:space="0" w:color="auto"/>
        <w:left w:val="none" w:sz="0" w:space="0" w:color="auto"/>
        <w:bottom w:val="none" w:sz="0" w:space="0" w:color="auto"/>
        <w:right w:val="none" w:sz="0" w:space="0" w:color="auto"/>
      </w:divBdr>
    </w:div>
    <w:div w:id="326640329">
      <w:bodyDiv w:val="1"/>
      <w:marLeft w:val="0"/>
      <w:marRight w:val="0"/>
      <w:marTop w:val="0"/>
      <w:marBottom w:val="0"/>
      <w:divBdr>
        <w:top w:val="none" w:sz="0" w:space="0" w:color="auto"/>
        <w:left w:val="none" w:sz="0" w:space="0" w:color="auto"/>
        <w:bottom w:val="none" w:sz="0" w:space="0" w:color="auto"/>
        <w:right w:val="none" w:sz="0" w:space="0" w:color="auto"/>
      </w:divBdr>
    </w:div>
    <w:div w:id="355739751">
      <w:bodyDiv w:val="1"/>
      <w:marLeft w:val="0"/>
      <w:marRight w:val="0"/>
      <w:marTop w:val="0"/>
      <w:marBottom w:val="0"/>
      <w:divBdr>
        <w:top w:val="none" w:sz="0" w:space="0" w:color="auto"/>
        <w:left w:val="none" w:sz="0" w:space="0" w:color="auto"/>
        <w:bottom w:val="none" w:sz="0" w:space="0" w:color="auto"/>
        <w:right w:val="none" w:sz="0" w:space="0" w:color="auto"/>
      </w:divBdr>
    </w:div>
    <w:div w:id="380372357">
      <w:bodyDiv w:val="1"/>
      <w:marLeft w:val="0"/>
      <w:marRight w:val="0"/>
      <w:marTop w:val="0"/>
      <w:marBottom w:val="0"/>
      <w:divBdr>
        <w:top w:val="none" w:sz="0" w:space="0" w:color="auto"/>
        <w:left w:val="none" w:sz="0" w:space="0" w:color="auto"/>
        <w:bottom w:val="none" w:sz="0" w:space="0" w:color="auto"/>
        <w:right w:val="none" w:sz="0" w:space="0" w:color="auto"/>
      </w:divBdr>
    </w:div>
    <w:div w:id="411128947">
      <w:bodyDiv w:val="1"/>
      <w:marLeft w:val="0"/>
      <w:marRight w:val="0"/>
      <w:marTop w:val="0"/>
      <w:marBottom w:val="0"/>
      <w:divBdr>
        <w:top w:val="none" w:sz="0" w:space="0" w:color="auto"/>
        <w:left w:val="none" w:sz="0" w:space="0" w:color="auto"/>
        <w:bottom w:val="none" w:sz="0" w:space="0" w:color="auto"/>
        <w:right w:val="none" w:sz="0" w:space="0" w:color="auto"/>
      </w:divBdr>
    </w:div>
    <w:div w:id="470056601">
      <w:bodyDiv w:val="1"/>
      <w:marLeft w:val="0"/>
      <w:marRight w:val="0"/>
      <w:marTop w:val="0"/>
      <w:marBottom w:val="0"/>
      <w:divBdr>
        <w:top w:val="none" w:sz="0" w:space="0" w:color="auto"/>
        <w:left w:val="none" w:sz="0" w:space="0" w:color="auto"/>
        <w:bottom w:val="none" w:sz="0" w:space="0" w:color="auto"/>
        <w:right w:val="none" w:sz="0" w:space="0" w:color="auto"/>
      </w:divBdr>
    </w:div>
    <w:div w:id="523246216">
      <w:bodyDiv w:val="1"/>
      <w:marLeft w:val="0"/>
      <w:marRight w:val="0"/>
      <w:marTop w:val="0"/>
      <w:marBottom w:val="0"/>
      <w:divBdr>
        <w:top w:val="none" w:sz="0" w:space="0" w:color="auto"/>
        <w:left w:val="none" w:sz="0" w:space="0" w:color="auto"/>
        <w:bottom w:val="none" w:sz="0" w:space="0" w:color="auto"/>
        <w:right w:val="none" w:sz="0" w:space="0" w:color="auto"/>
      </w:divBdr>
      <w:divsChild>
        <w:div w:id="328753486">
          <w:marLeft w:val="0"/>
          <w:marRight w:val="0"/>
          <w:marTop w:val="0"/>
          <w:marBottom w:val="0"/>
          <w:divBdr>
            <w:top w:val="none" w:sz="0" w:space="0" w:color="auto"/>
            <w:left w:val="none" w:sz="0" w:space="0" w:color="auto"/>
            <w:bottom w:val="none" w:sz="0" w:space="0" w:color="auto"/>
            <w:right w:val="none" w:sz="0" w:space="0" w:color="auto"/>
          </w:divBdr>
        </w:div>
        <w:div w:id="1209610794">
          <w:marLeft w:val="0"/>
          <w:marRight w:val="0"/>
          <w:marTop w:val="0"/>
          <w:marBottom w:val="0"/>
          <w:divBdr>
            <w:top w:val="none" w:sz="0" w:space="0" w:color="auto"/>
            <w:left w:val="none" w:sz="0" w:space="0" w:color="auto"/>
            <w:bottom w:val="none" w:sz="0" w:space="0" w:color="auto"/>
            <w:right w:val="none" w:sz="0" w:space="0" w:color="auto"/>
          </w:divBdr>
        </w:div>
      </w:divsChild>
    </w:div>
    <w:div w:id="555356459">
      <w:bodyDiv w:val="1"/>
      <w:marLeft w:val="0"/>
      <w:marRight w:val="0"/>
      <w:marTop w:val="0"/>
      <w:marBottom w:val="0"/>
      <w:divBdr>
        <w:top w:val="none" w:sz="0" w:space="0" w:color="auto"/>
        <w:left w:val="none" w:sz="0" w:space="0" w:color="auto"/>
        <w:bottom w:val="none" w:sz="0" w:space="0" w:color="auto"/>
        <w:right w:val="none" w:sz="0" w:space="0" w:color="auto"/>
      </w:divBdr>
    </w:div>
    <w:div w:id="561478372">
      <w:bodyDiv w:val="1"/>
      <w:marLeft w:val="0"/>
      <w:marRight w:val="0"/>
      <w:marTop w:val="0"/>
      <w:marBottom w:val="0"/>
      <w:divBdr>
        <w:top w:val="none" w:sz="0" w:space="0" w:color="auto"/>
        <w:left w:val="none" w:sz="0" w:space="0" w:color="auto"/>
        <w:bottom w:val="none" w:sz="0" w:space="0" w:color="auto"/>
        <w:right w:val="none" w:sz="0" w:space="0" w:color="auto"/>
      </w:divBdr>
    </w:div>
    <w:div w:id="562369115">
      <w:bodyDiv w:val="1"/>
      <w:marLeft w:val="0"/>
      <w:marRight w:val="0"/>
      <w:marTop w:val="0"/>
      <w:marBottom w:val="0"/>
      <w:divBdr>
        <w:top w:val="none" w:sz="0" w:space="0" w:color="auto"/>
        <w:left w:val="none" w:sz="0" w:space="0" w:color="auto"/>
        <w:bottom w:val="none" w:sz="0" w:space="0" w:color="auto"/>
        <w:right w:val="none" w:sz="0" w:space="0" w:color="auto"/>
      </w:divBdr>
    </w:div>
    <w:div w:id="576981099">
      <w:bodyDiv w:val="1"/>
      <w:marLeft w:val="0"/>
      <w:marRight w:val="0"/>
      <w:marTop w:val="0"/>
      <w:marBottom w:val="0"/>
      <w:divBdr>
        <w:top w:val="none" w:sz="0" w:space="0" w:color="auto"/>
        <w:left w:val="none" w:sz="0" w:space="0" w:color="auto"/>
        <w:bottom w:val="none" w:sz="0" w:space="0" w:color="auto"/>
        <w:right w:val="none" w:sz="0" w:space="0" w:color="auto"/>
      </w:divBdr>
    </w:div>
    <w:div w:id="611282817">
      <w:bodyDiv w:val="1"/>
      <w:marLeft w:val="0"/>
      <w:marRight w:val="0"/>
      <w:marTop w:val="0"/>
      <w:marBottom w:val="0"/>
      <w:divBdr>
        <w:top w:val="none" w:sz="0" w:space="0" w:color="auto"/>
        <w:left w:val="none" w:sz="0" w:space="0" w:color="auto"/>
        <w:bottom w:val="none" w:sz="0" w:space="0" w:color="auto"/>
        <w:right w:val="none" w:sz="0" w:space="0" w:color="auto"/>
      </w:divBdr>
    </w:div>
    <w:div w:id="648746756">
      <w:bodyDiv w:val="1"/>
      <w:marLeft w:val="0"/>
      <w:marRight w:val="0"/>
      <w:marTop w:val="0"/>
      <w:marBottom w:val="0"/>
      <w:divBdr>
        <w:top w:val="none" w:sz="0" w:space="0" w:color="auto"/>
        <w:left w:val="none" w:sz="0" w:space="0" w:color="auto"/>
        <w:bottom w:val="none" w:sz="0" w:space="0" w:color="auto"/>
        <w:right w:val="none" w:sz="0" w:space="0" w:color="auto"/>
      </w:divBdr>
      <w:divsChild>
        <w:div w:id="260450847">
          <w:marLeft w:val="0"/>
          <w:marRight w:val="0"/>
          <w:marTop w:val="0"/>
          <w:marBottom w:val="0"/>
          <w:divBdr>
            <w:top w:val="none" w:sz="0" w:space="0" w:color="auto"/>
            <w:left w:val="none" w:sz="0" w:space="0" w:color="auto"/>
            <w:bottom w:val="none" w:sz="0" w:space="0" w:color="auto"/>
            <w:right w:val="none" w:sz="0" w:space="0" w:color="auto"/>
          </w:divBdr>
        </w:div>
        <w:div w:id="1781143531">
          <w:marLeft w:val="0"/>
          <w:marRight w:val="0"/>
          <w:marTop w:val="0"/>
          <w:marBottom w:val="0"/>
          <w:divBdr>
            <w:top w:val="none" w:sz="0" w:space="0" w:color="auto"/>
            <w:left w:val="none" w:sz="0" w:space="0" w:color="auto"/>
            <w:bottom w:val="none" w:sz="0" w:space="0" w:color="auto"/>
            <w:right w:val="none" w:sz="0" w:space="0" w:color="auto"/>
          </w:divBdr>
        </w:div>
      </w:divsChild>
    </w:div>
    <w:div w:id="663314890">
      <w:bodyDiv w:val="1"/>
      <w:marLeft w:val="0"/>
      <w:marRight w:val="0"/>
      <w:marTop w:val="0"/>
      <w:marBottom w:val="0"/>
      <w:divBdr>
        <w:top w:val="none" w:sz="0" w:space="0" w:color="auto"/>
        <w:left w:val="none" w:sz="0" w:space="0" w:color="auto"/>
        <w:bottom w:val="none" w:sz="0" w:space="0" w:color="auto"/>
        <w:right w:val="none" w:sz="0" w:space="0" w:color="auto"/>
      </w:divBdr>
    </w:div>
    <w:div w:id="670909118">
      <w:bodyDiv w:val="1"/>
      <w:marLeft w:val="0"/>
      <w:marRight w:val="0"/>
      <w:marTop w:val="0"/>
      <w:marBottom w:val="0"/>
      <w:divBdr>
        <w:top w:val="none" w:sz="0" w:space="0" w:color="auto"/>
        <w:left w:val="none" w:sz="0" w:space="0" w:color="auto"/>
        <w:bottom w:val="none" w:sz="0" w:space="0" w:color="auto"/>
        <w:right w:val="none" w:sz="0" w:space="0" w:color="auto"/>
      </w:divBdr>
      <w:divsChild>
        <w:div w:id="660548207">
          <w:marLeft w:val="0"/>
          <w:marRight w:val="0"/>
          <w:marTop w:val="0"/>
          <w:marBottom w:val="0"/>
          <w:divBdr>
            <w:top w:val="none" w:sz="0" w:space="0" w:color="auto"/>
            <w:left w:val="none" w:sz="0" w:space="0" w:color="auto"/>
            <w:bottom w:val="none" w:sz="0" w:space="0" w:color="auto"/>
            <w:right w:val="none" w:sz="0" w:space="0" w:color="auto"/>
          </w:divBdr>
        </w:div>
        <w:div w:id="1962296961">
          <w:marLeft w:val="0"/>
          <w:marRight w:val="0"/>
          <w:marTop w:val="0"/>
          <w:marBottom w:val="0"/>
          <w:divBdr>
            <w:top w:val="none" w:sz="0" w:space="0" w:color="auto"/>
            <w:left w:val="none" w:sz="0" w:space="0" w:color="auto"/>
            <w:bottom w:val="none" w:sz="0" w:space="0" w:color="auto"/>
            <w:right w:val="none" w:sz="0" w:space="0" w:color="auto"/>
          </w:divBdr>
        </w:div>
        <w:div w:id="1638534673">
          <w:marLeft w:val="0"/>
          <w:marRight w:val="0"/>
          <w:marTop w:val="0"/>
          <w:marBottom w:val="0"/>
          <w:divBdr>
            <w:top w:val="none" w:sz="0" w:space="0" w:color="auto"/>
            <w:left w:val="none" w:sz="0" w:space="0" w:color="auto"/>
            <w:bottom w:val="none" w:sz="0" w:space="0" w:color="auto"/>
            <w:right w:val="none" w:sz="0" w:space="0" w:color="auto"/>
          </w:divBdr>
        </w:div>
      </w:divsChild>
    </w:div>
    <w:div w:id="719787974">
      <w:bodyDiv w:val="1"/>
      <w:marLeft w:val="0"/>
      <w:marRight w:val="0"/>
      <w:marTop w:val="0"/>
      <w:marBottom w:val="0"/>
      <w:divBdr>
        <w:top w:val="none" w:sz="0" w:space="0" w:color="auto"/>
        <w:left w:val="none" w:sz="0" w:space="0" w:color="auto"/>
        <w:bottom w:val="none" w:sz="0" w:space="0" w:color="auto"/>
        <w:right w:val="none" w:sz="0" w:space="0" w:color="auto"/>
      </w:divBdr>
    </w:div>
    <w:div w:id="724065477">
      <w:bodyDiv w:val="1"/>
      <w:marLeft w:val="0"/>
      <w:marRight w:val="0"/>
      <w:marTop w:val="0"/>
      <w:marBottom w:val="0"/>
      <w:divBdr>
        <w:top w:val="none" w:sz="0" w:space="0" w:color="auto"/>
        <w:left w:val="none" w:sz="0" w:space="0" w:color="auto"/>
        <w:bottom w:val="none" w:sz="0" w:space="0" w:color="auto"/>
        <w:right w:val="none" w:sz="0" w:space="0" w:color="auto"/>
      </w:divBdr>
    </w:div>
    <w:div w:id="740441499">
      <w:bodyDiv w:val="1"/>
      <w:marLeft w:val="0"/>
      <w:marRight w:val="0"/>
      <w:marTop w:val="0"/>
      <w:marBottom w:val="0"/>
      <w:divBdr>
        <w:top w:val="none" w:sz="0" w:space="0" w:color="auto"/>
        <w:left w:val="none" w:sz="0" w:space="0" w:color="auto"/>
        <w:bottom w:val="none" w:sz="0" w:space="0" w:color="auto"/>
        <w:right w:val="none" w:sz="0" w:space="0" w:color="auto"/>
      </w:divBdr>
      <w:divsChild>
        <w:div w:id="1842310335">
          <w:marLeft w:val="0"/>
          <w:marRight w:val="0"/>
          <w:marTop w:val="0"/>
          <w:marBottom w:val="0"/>
          <w:divBdr>
            <w:top w:val="none" w:sz="0" w:space="0" w:color="auto"/>
            <w:left w:val="none" w:sz="0" w:space="0" w:color="auto"/>
            <w:bottom w:val="none" w:sz="0" w:space="0" w:color="auto"/>
            <w:right w:val="none" w:sz="0" w:space="0" w:color="auto"/>
          </w:divBdr>
        </w:div>
        <w:div w:id="2074043430">
          <w:marLeft w:val="0"/>
          <w:marRight w:val="0"/>
          <w:marTop w:val="0"/>
          <w:marBottom w:val="0"/>
          <w:divBdr>
            <w:top w:val="none" w:sz="0" w:space="0" w:color="auto"/>
            <w:left w:val="none" w:sz="0" w:space="0" w:color="auto"/>
            <w:bottom w:val="none" w:sz="0" w:space="0" w:color="auto"/>
            <w:right w:val="none" w:sz="0" w:space="0" w:color="auto"/>
          </w:divBdr>
        </w:div>
        <w:div w:id="424349962">
          <w:marLeft w:val="0"/>
          <w:marRight w:val="0"/>
          <w:marTop w:val="0"/>
          <w:marBottom w:val="0"/>
          <w:divBdr>
            <w:top w:val="none" w:sz="0" w:space="0" w:color="auto"/>
            <w:left w:val="none" w:sz="0" w:space="0" w:color="auto"/>
            <w:bottom w:val="none" w:sz="0" w:space="0" w:color="auto"/>
            <w:right w:val="none" w:sz="0" w:space="0" w:color="auto"/>
          </w:divBdr>
        </w:div>
      </w:divsChild>
    </w:div>
    <w:div w:id="823668107">
      <w:bodyDiv w:val="1"/>
      <w:marLeft w:val="0"/>
      <w:marRight w:val="0"/>
      <w:marTop w:val="0"/>
      <w:marBottom w:val="0"/>
      <w:divBdr>
        <w:top w:val="none" w:sz="0" w:space="0" w:color="auto"/>
        <w:left w:val="none" w:sz="0" w:space="0" w:color="auto"/>
        <w:bottom w:val="none" w:sz="0" w:space="0" w:color="auto"/>
        <w:right w:val="none" w:sz="0" w:space="0" w:color="auto"/>
      </w:divBdr>
    </w:div>
    <w:div w:id="843210162">
      <w:bodyDiv w:val="1"/>
      <w:marLeft w:val="0"/>
      <w:marRight w:val="0"/>
      <w:marTop w:val="0"/>
      <w:marBottom w:val="0"/>
      <w:divBdr>
        <w:top w:val="none" w:sz="0" w:space="0" w:color="auto"/>
        <w:left w:val="none" w:sz="0" w:space="0" w:color="auto"/>
        <w:bottom w:val="none" w:sz="0" w:space="0" w:color="auto"/>
        <w:right w:val="none" w:sz="0" w:space="0" w:color="auto"/>
      </w:divBdr>
    </w:div>
    <w:div w:id="858354916">
      <w:bodyDiv w:val="1"/>
      <w:marLeft w:val="0"/>
      <w:marRight w:val="0"/>
      <w:marTop w:val="0"/>
      <w:marBottom w:val="0"/>
      <w:divBdr>
        <w:top w:val="none" w:sz="0" w:space="0" w:color="auto"/>
        <w:left w:val="none" w:sz="0" w:space="0" w:color="auto"/>
        <w:bottom w:val="none" w:sz="0" w:space="0" w:color="auto"/>
        <w:right w:val="none" w:sz="0" w:space="0" w:color="auto"/>
      </w:divBdr>
    </w:div>
    <w:div w:id="887957095">
      <w:bodyDiv w:val="1"/>
      <w:marLeft w:val="0"/>
      <w:marRight w:val="0"/>
      <w:marTop w:val="0"/>
      <w:marBottom w:val="0"/>
      <w:divBdr>
        <w:top w:val="none" w:sz="0" w:space="0" w:color="auto"/>
        <w:left w:val="none" w:sz="0" w:space="0" w:color="auto"/>
        <w:bottom w:val="none" w:sz="0" w:space="0" w:color="auto"/>
        <w:right w:val="none" w:sz="0" w:space="0" w:color="auto"/>
      </w:divBdr>
      <w:divsChild>
        <w:div w:id="834805991">
          <w:marLeft w:val="0"/>
          <w:marRight w:val="0"/>
          <w:marTop w:val="0"/>
          <w:marBottom w:val="0"/>
          <w:divBdr>
            <w:top w:val="none" w:sz="0" w:space="0" w:color="auto"/>
            <w:left w:val="none" w:sz="0" w:space="0" w:color="auto"/>
            <w:bottom w:val="none" w:sz="0" w:space="0" w:color="auto"/>
            <w:right w:val="none" w:sz="0" w:space="0" w:color="auto"/>
          </w:divBdr>
        </w:div>
        <w:div w:id="1485928027">
          <w:marLeft w:val="0"/>
          <w:marRight w:val="0"/>
          <w:marTop w:val="0"/>
          <w:marBottom w:val="0"/>
          <w:divBdr>
            <w:top w:val="none" w:sz="0" w:space="0" w:color="auto"/>
            <w:left w:val="none" w:sz="0" w:space="0" w:color="auto"/>
            <w:bottom w:val="none" w:sz="0" w:space="0" w:color="auto"/>
            <w:right w:val="none" w:sz="0" w:space="0" w:color="auto"/>
          </w:divBdr>
          <w:divsChild>
            <w:div w:id="1253860805">
              <w:marLeft w:val="0"/>
              <w:marRight w:val="0"/>
              <w:marTop w:val="0"/>
              <w:marBottom w:val="0"/>
              <w:divBdr>
                <w:top w:val="none" w:sz="0" w:space="0" w:color="auto"/>
                <w:left w:val="none" w:sz="0" w:space="0" w:color="auto"/>
                <w:bottom w:val="none" w:sz="0" w:space="0" w:color="auto"/>
                <w:right w:val="none" w:sz="0" w:space="0" w:color="auto"/>
              </w:divBdr>
            </w:div>
            <w:div w:id="1720858896">
              <w:marLeft w:val="0"/>
              <w:marRight w:val="0"/>
              <w:marTop w:val="0"/>
              <w:marBottom w:val="0"/>
              <w:divBdr>
                <w:top w:val="none" w:sz="0" w:space="0" w:color="auto"/>
                <w:left w:val="none" w:sz="0" w:space="0" w:color="auto"/>
                <w:bottom w:val="none" w:sz="0" w:space="0" w:color="auto"/>
                <w:right w:val="none" w:sz="0" w:space="0" w:color="auto"/>
              </w:divBdr>
            </w:div>
            <w:div w:id="99091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99528">
      <w:bodyDiv w:val="1"/>
      <w:marLeft w:val="0"/>
      <w:marRight w:val="0"/>
      <w:marTop w:val="0"/>
      <w:marBottom w:val="0"/>
      <w:divBdr>
        <w:top w:val="none" w:sz="0" w:space="0" w:color="auto"/>
        <w:left w:val="none" w:sz="0" w:space="0" w:color="auto"/>
        <w:bottom w:val="none" w:sz="0" w:space="0" w:color="auto"/>
        <w:right w:val="none" w:sz="0" w:space="0" w:color="auto"/>
      </w:divBdr>
    </w:div>
    <w:div w:id="1080714024">
      <w:bodyDiv w:val="1"/>
      <w:marLeft w:val="0"/>
      <w:marRight w:val="0"/>
      <w:marTop w:val="0"/>
      <w:marBottom w:val="0"/>
      <w:divBdr>
        <w:top w:val="none" w:sz="0" w:space="0" w:color="auto"/>
        <w:left w:val="none" w:sz="0" w:space="0" w:color="auto"/>
        <w:bottom w:val="none" w:sz="0" w:space="0" w:color="auto"/>
        <w:right w:val="none" w:sz="0" w:space="0" w:color="auto"/>
      </w:divBdr>
    </w:div>
    <w:div w:id="1089809888">
      <w:bodyDiv w:val="1"/>
      <w:marLeft w:val="0"/>
      <w:marRight w:val="0"/>
      <w:marTop w:val="0"/>
      <w:marBottom w:val="0"/>
      <w:divBdr>
        <w:top w:val="none" w:sz="0" w:space="0" w:color="auto"/>
        <w:left w:val="none" w:sz="0" w:space="0" w:color="auto"/>
        <w:bottom w:val="none" w:sz="0" w:space="0" w:color="auto"/>
        <w:right w:val="none" w:sz="0" w:space="0" w:color="auto"/>
      </w:divBdr>
    </w:div>
    <w:div w:id="1094519975">
      <w:bodyDiv w:val="1"/>
      <w:marLeft w:val="0"/>
      <w:marRight w:val="0"/>
      <w:marTop w:val="0"/>
      <w:marBottom w:val="0"/>
      <w:divBdr>
        <w:top w:val="none" w:sz="0" w:space="0" w:color="auto"/>
        <w:left w:val="none" w:sz="0" w:space="0" w:color="auto"/>
        <w:bottom w:val="none" w:sz="0" w:space="0" w:color="auto"/>
        <w:right w:val="none" w:sz="0" w:space="0" w:color="auto"/>
      </w:divBdr>
    </w:div>
    <w:div w:id="1131558390">
      <w:bodyDiv w:val="1"/>
      <w:marLeft w:val="0"/>
      <w:marRight w:val="0"/>
      <w:marTop w:val="0"/>
      <w:marBottom w:val="0"/>
      <w:divBdr>
        <w:top w:val="none" w:sz="0" w:space="0" w:color="auto"/>
        <w:left w:val="none" w:sz="0" w:space="0" w:color="auto"/>
        <w:bottom w:val="none" w:sz="0" w:space="0" w:color="auto"/>
        <w:right w:val="none" w:sz="0" w:space="0" w:color="auto"/>
      </w:divBdr>
      <w:divsChild>
        <w:div w:id="1406033984">
          <w:marLeft w:val="0"/>
          <w:marRight w:val="0"/>
          <w:marTop w:val="0"/>
          <w:marBottom w:val="0"/>
          <w:divBdr>
            <w:top w:val="none" w:sz="0" w:space="0" w:color="auto"/>
            <w:left w:val="none" w:sz="0" w:space="0" w:color="auto"/>
            <w:bottom w:val="none" w:sz="0" w:space="0" w:color="auto"/>
            <w:right w:val="none" w:sz="0" w:space="0" w:color="auto"/>
          </w:divBdr>
        </w:div>
        <w:div w:id="231355424">
          <w:marLeft w:val="0"/>
          <w:marRight w:val="0"/>
          <w:marTop w:val="0"/>
          <w:marBottom w:val="0"/>
          <w:divBdr>
            <w:top w:val="none" w:sz="0" w:space="0" w:color="auto"/>
            <w:left w:val="none" w:sz="0" w:space="0" w:color="auto"/>
            <w:bottom w:val="none" w:sz="0" w:space="0" w:color="auto"/>
            <w:right w:val="none" w:sz="0" w:space="0" w:color="auto"/>
          </w:divBdr>
        </w:div>
      </w:divsChild>
    </w:div>
    <w:div w:id="1134174037">
      <w:bodyDiv w:val="1"/>
      <w:marLeft w:val="0"/>
      <w:marRight w:val="0"/>
      <w:marTop w:val="0"/>
      <w:marBottom w:val="0"/>
      <w:divBdr>
        <w:top w:val="none" w:sz="0" w:space="0" w:color="auto"/>
        <w:left w:val="none" w:sz="0" w:space="0" w:color="auto"/>
        <w:bottom w:val="none" w:sz="0" w:space="0" w:color="auto"/>
        <w:right w:val="none" w:sz="0" w:space="0" w:color="auto"/>
      </w:divBdr>
    </w:div>
    <w:div w:id="1294406124">
      <w:bodyDiv w:val="1"/>
      <w:marLeft w:val="0"/>
      <w:marRight w:val="0"/>
      <w:marTop w:val="0"/>
      <w:marBottom w:val="0"/>
      <w:divBdr>
        <w:top w:val="none" w:sz="0" w:space="0" w:color="auto"/>
        <w:left w:val="none" w:sz="0" w:space="0" w:color="auto"/>
        <w:bottom w:val="none" w:sz="0" w:space="0" w:color="auto"/>
        <w:right w:val="none" w:sz="0" w:space="0" w:color="auto"/>
      </w:divBdr>
    </w:div>
    <w:div w:id="1329291763">
      <w:bodyDiv w:val="1"/>
      <w:marLeft w:val="0"/>
      <w:marRight w:val="0"/>
      <w:marTop w:val="0"/>
      <w:marBottom w:val="0"/>
      <w:divBdr>
        <w:top w:val="none" w:sz="0" w:space="0" w:color="auto"/>
        <w:left w:val="none" w:sz="0" w:space="0" w:color="auto"/>
        <w:bottom w:val="none" w:sz="0" w:space="0" w:color="auto"/>
        <w:right w:val="none" w:sz="0" w:space="0" w:color="auto"/>
      </w:divBdr>
    </w:div>
    <w:div w:id="1345327959">
      <w:bodyDiv w:val="1"/>
      <w:marLeft w:val="0"/>
      <w:marRight w:val="0"/>
      <w:marTop w:val="0"/>
      <w:marBottom w:val="0"/>
      <w:divBdr>
        <w:top w:val="none" w:sz="0" w:space="0" w:color="auto"/>
        <w:left w:val="none" w:sz="0" w:space="0" w:color="auto"/>
        <w:bottom w:val="none" w:sz="0" w:space="0" w:color="auto"/>
        <w:right w:val="none" w:sz="0" w:space="0" w:color="auto"/>
      </w:divBdr>
      <w:divsChild>
        <w:div w:id="142163417">
          <w:marLeft w:val="0"/>
          <w:marRight w:val="0"/>
          <w:marTop w:val="0"/>
          <w:marBottom w:val="0"/>
          <w:divBdr>
            <w:top w:val="none" w:sz="0" w:space="0" w:color="auto"/>
            <w:left w:val="none" w:sz="0" w:space="0" w:color="auto"/>
            <w:bottom w:val="none" w:sz="0" w:space="0" w:color="auto"/>
            <w:right w:val="none" w:sz="0" w:space="0" w:color="auto"/>
          </w:divBdr>
        </w:div>
        <w:div w:id="1030229266">
          <w:marLeft w:val="0"/>
          <w:marRight w:val="0"/>
          <w:marTop w:val="0"/>
          <w:marBottom w:val="0"/>
          <w:divBdr>
            <w:top w:val="none" w:sz="0" w:space="0" w:color="auto"/>
            <w:left w:val="none" w:sz="0" w:space="0" w:color="auto"/>
            <w:bottom w:val="none" w:sz="0" w:space="0" w:color="auto"/>
            <w:right w:val="none" w:sz="0" w:space="0" w:color="auto"/>
          </w:divBdr>
        </w:div>
      </w:divsChild>
    </w:div>
    <w:div w:id="1387142969">
      <w:bodyDiv w:val="1"/>
      <w:marLeft w:val="0"/>
      <w:marRight w:val="0"/>
      <w:marTop w:val="0"/>
      <w:marBottom w:val="0"/>
      <w:divBdr>
        <w:top w:val="none" w:sz="0" w:space="0" w:color="auto"/>
        <w:left w:val="none" w:sz="0" w:space="0" w:color="auto"/>
        <w:bottom w:val="none" w:sz="0" w:space="0" w:color="auto"/>
        <w:right w:val="none" w:sz="0" w:space="0" w:color="auto"/>
      </w:divBdr>
    </w:div>
    <w:div w:id="1407994243">
      <w:bodyDiv w:val="1"/>
      <w:marLeft w:val="0"/>
      <w:marRight w:val="0"/>
      <w:marTop w:val="0"/>
      <w:marBottom w:val="0"/>
      <w:divBdr>
        <w:top w:val="none" w:sz="0" w:space="0" w:color="auto"/>
        <w:left w:val="none" w:sz="0" w:space="0" w:color="auto"/>
        <w:bottom w:val="none" w:sz="0" w:space="0" w:color="auto"/>
        <w:right w:val="none" w:sz="0" w:space="0" w:color="auto"/>
      </w:divBdr>
      <w:divsChild>
        <w:div w:id="681398555">
          <w:marLeft w:val="0"/>
          <w:marRight w:val="0"/>
          <w:marTop w:val="0"/>
          <w:marBottom w:val="0"/>
          <w:divBdr>
            <w:top w:val="none" w:sz="0" w:space="0" w:color="auto"/>
            <w:left w:val="none" w:sz="0" w:space="0" w:color="auto"/>
            <w:bottom w:val="none" w:sz="0" w:space="0" w:color="auto"/>
            <w:right w:val="none" w:sz="0" w:space="0" w:color="auto"/>
          </w:divBdr>
        </w:div>
        <w:div w:id="391122819">
          <w:marLeft w:val="0"/>
          <w:marRight w:val="0"/>
          <w:marTop w:val="0"/>
          <w:marBottom w:val="0"/>
          <w:divBdr>
            <w:top w:val="none" w:sz="0" w:space="0" w:color="auto"/>
            <w:left w:val="none" w:sz="0" w:space="0" w:color="auto"/>
            <w:bottom w:val="none" w:sz="0" w:space="0" w:color="auto"/>
            <w:right w:val="none" w:sz="0" w:space="0" w:color="auto"/>
          </w:divBdr>
        </w:div>
        <w:div w:id="432671958">
          <w:marLeft w:val="0"/>
          <w:marRight w:val="0"/>
          <w:marTop w:val="0"/>
          <w:marBottom w:val="0"/>
          <w:divBdr>
            <w:top w:val="none" w:sz="0" w:space="0" w:color="auto"/>
            <w:left w:val="none" w:sz="0" w:space="0" w:color="auto"/>
            <w:bottom w:val="none" w:sz="0" w:space="0" w:color="auto"/>
            <w:right w:val="none" w:sz="0" w:space="0" w:color="auto"/>
          </w:divBdr>
        </w:div>
        <w:div w:id="1053389287">
          <w:marLeft w:val="0"/>
          <w:marRight w:val="0"/>
          <w:marTop w:val="0"/>
          <w:marBottom w:val="0"/>
          <w:divBdr>
            <w:top w:val="none" w:sz="0" w:space="0" w:color="auto"/>
            <w:left w:val="none" w:sz="0" w:space="0" w:color="auto"/>
            <w:bottom w:val="none" w:sz="0" w:space="0" w:color="auto"/>
            <w:right w:val="none" w:sz="0" w:space="0" w:color="auto"/>
          </w:divBdr>
          <w:divsChild>
            <w:div w:id="1910647503">
              <w:marLeft w:val="0"/>
              <w:marRight w:val="0"/>
              <w:marTop w:val="0"/>
              <w:marBottom w:val="0"/>
              <w:divBdr>
                <w:top w:val="none" w:sz="0" w:space="0" w:color="auto"/>
                <w:left w:val="none" w:sz="0" w:space="0" w:color="auto"/>
                <w:bottom w:val="none" w:sz="0" w:space="0" w:color="auto"/>
                <w:right w:val="none" w:sz="0" w:space="0" w:color="auto"/>
              </w:divBdr>
            </w:div>
            <w:div w:id="1842089283">
              <w:marLeft w:val="0"/>
              <w:marRight w:val="0"/>
              <w:marTop w:val="0"/>
              <w:marBottom w:val="0"/>
              <w:divBdr>
                <w:top w:val="none" w:sz="0" w:space="0" w:color="auto"/>
                <w:left w:val="none" w:sz="0" w:space="0" w:color="auto"/>
                <w:bottom w:val="none" w:sz="0" w:space="0" w:color="auto"/>
                <w:right w:val="none" w:sz="0" w:space="0" w:color="auto"/>
              </w:divBdr>
            </w:div>
            <w:div w:id="1179345738">
              <w:marLeft w:val="0"/>
              <w:marRight w:val="0"/>
              <w:marTop w:val="0"/>
              <w:marBottom w:val="0"/>
              <w:divBdr>
                <w:top w:val="none" w:sz="0" w:space="0" w:color="auto"/>
                <w:left w:val="none" w:sz="0" w:space="0" w:color="auto"/>
                <w:bottom w:val="none" w:sz="0" w:space="0" w:color="auto"/>
                <w:right w:val="none" w:sz="0" w:space="0" w:color="auto"/>
              </w:divBdr>
            </w:div>
            <w:div w:id="9915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08914">
      <w:bodyDiv w:val="1"/>
      <w:marLeft w:val="0"/>
      <w:marRight w:val="0"/>
      <w:marTop w:val="0"/>
      <w:marBottom w:val="0"/>
      <w:divBdr>
        <w:top w:val="none" w:sz="0" w:space="0" w:color="auto"/>
        <w:left w:val="none" w:sz="0" w:space="0" w:color="auto"/>
        <w:bottom w:val="none" w:sz="0" w:space="0" w:color="auto"/>
        <w:right w:val="none" w:sz="0" w:space="0" w:color="auto"/>
      </w:divBdr>
    </w:div>
    <w:div w:id="1439984243">
      <w:bodyDiv w:val="1"/>
      <w:marLeft w:val="0"/>
      <w:marRight w:val="0"/>
      <w:marTop w:val="0"/>
      <w:marBottom w:val="0"/>
      <w:divBdr>
        <w:top w:val="none" w:sz="0" w:space="0" w:color="auto"/>
        <w:left w:val="none" w:sz="0" w:space="0" w:color="auto"/>
        <w:bottom w:val="none" w:sz="0" w:space="0" w:color="auto"/>
        <w:right w:val="none" w:sz="0" w:space="0" w:color="auto"/>
      </w:divBdr>
    </w:div>
    <w:div w:id="1469282954">
      <w:bodyDiv w:val="1"/>
      <w:marLeft w:val="0"/>
      <w:marRight w:val="0"/>
      <w:marTop w:val="0"/>
      <w:marBottom w:val="0"/>
      <w:divBdr>
        <w:top w:val="none" w:sz="0" w:space="0" w:color="auto"/>
        <w:left w:val="none" w:sz="0" w:space="0" w:color="auto"/>
        <w:bottom w:val="none" w:sz="0" w:space="0" w:color="auto"/>
        <w:right w:val="none" w:sz="0" w:space="0" w:color="auto"/>
      </w:divBdr>
    </w:div>
    <w:div w:id="1515651881">
      <w:bodyDiv w:val="1"/>
      <w:marLeft w:val="0"/>
      <w:marRight w:val="0"/>
      <w:marTop w:val="0"/>
      <w:marBottom w:val="0"/>
      <w:divBdr>
        <w:top w:val="none" w:sz="0" w:space="0" w:color="auto"/>
        <w:left w:val="none" w:sz="0" w:space="0" w:color="auto"/>
        <w:bottom w:val="none" w:sz="0" w:space="0" w:color="auto"/>
        <w:right w:val="none" w:sz="0" w:space="0" w:color="auto"/>
      </w:divBdr>
    </w:div>
    <w:div w:id="1552770309">
      <w:bodyDiv w:val="1"/>
      <w:marLeft w:val="0"/>
      <w:marRight w:val="0"/>
      <w:marTop w:val="0"/>
      <w:marBottom w:val="0"/>
      <w:divBdr>
        <w:top w:val="none" w:sz="0" w:space="0" w:color="auto"/>
        <w:left w:val="none" w:sz="0" w:space="0" w:color="auto"/>
        <w:bottom w:val="none" w:sz="0" w:space="0" w:color="auto"/>
        <w:right w:val="none" w:sz="0" w:space="0" w:color="auto"/>
      </w:divBdr>
    </w:div>
    <w:div w:id="1606032194">
      <w:bodyDiv w:val="1"/>
      <w:marLeft w:val="0"/>
      <w:marRight w:val="0"/>
      <w:marTop w:val="0"/>
      <w:marBottom w:val="0"/>
      <w:divBdr>
        <w:top w:val="none" w:sz="0" w:space="0" w:color="auto"/>
        <w:left w:val="none" w:sz="0" w:space="0" w:color="auto"/>
        <w:bottom w:val="none" w:sz="0" w:space="0" w:color="auto"/>
        <w:right w:val="none" w:sz="0" w:space="0" w:color="auto"/>
      </w:divBdr>
    </w:div>
    <w:div w:id="1623465311">
      <w:bodyDiv w:val="1"/>
      <w:marLeft w:val="0"/>
      <w:marRight w:val="0"/>
      <w:marTop w:val="0"/>
      <w:marBottom w:val="0"/>
      <w:divBdr>
        <w:top w:val="none" w:sz="0" w:space="0" w:color="auto"/>
        <w:left w:val="none" w:sz="0" w:space="0" w:color="auto"/>
        <w:bottom w:val="none" w:sz="0" w:space="0" w:color="auto"/>
        <w:right w:val="none" w:sz="0" w:space="0" w:color="auto"/>
      </w:divBdr>
      <w:divsChild>
        <w:div w:id="1021123492">
          <w:marLeft w:val="0"/>
          <w:marRight w:val="0"/>
          <w:marTop w:val="0"/>
          <w:marBottom w:val="0"/>
          <w:divBdr>
            <w:top w:val="none" w:sz="0" w:space="0" w:color="auto"/>
            <w:left w:val="none" w:sz="0" w:space="0" w:color="auto"/>
            <w:bottom w:val="none" w:sz="0" w:space="0" w:color="auto"/>
            <w:right w:val="none" w:sz="0" w:space="0" w:color="auto"/>
          </w:divBdr>
        </w:div>
        <w:div w:id="1933539873">
          <w:marLeft w:val="0"/>
          <w:marRight w:val="0"/>
          <w:marTop w:val="0"/>
          <w:marBottom w:val="0"/>
          <w:divBdr>
            <w:top w:val="none" w:sz="0" w:space="0" w:color="auto"/>
            <w:left w:val="none" w:sz="0" w:space="0" w:color="auto"/>
            <w:bottom w:val="none" w:sz="0" w:space="0" w:color="auto"/>
            <w:right w:val="none" w:sz="0" w:space="0" w:color="auto"/>
          </w:divBdr>
        </w:div>
      </w:divsChild>
    </w:div>
    <w:div w:id="1658458032">
      <w:bodyDiv w:val="1"/>
      <w:marLeft w:val="0"/>
      <w:marRight w:val="0"/>
      <w:marTop w:val="0"/>
      <w:marBottom w:val="0"/>
      <w:divBdr>
        <w:top w:val="none" w:sz="0" w:space="0" w:color="auto"/>
        <w:left w:val="none" w:sz="0" w:space="0" w:color="auto"/>
        <w:bottom w:val="none" w:sz="0" w:space="0" w:color="auto"/>
        <w:right w:val="none" w:sz="0" w:space="0" w:color="auto"/>
      </w:divBdr>
    </w:div>
    <w:div w:id="1661615055">
      <w:bodyDiv w:val="1"/>
      <w:marLeft w:val="0"/>
      <w:marRight w:val="0"/>
      <w:marTop w:val="0"/>
      <w:marBottom w:val="0"/>
      <w:divBdr>
        <w:top w:val="none" w:sz="0" w:space="0" w:color="auto"/>
        <w:left w:val="none" w:sz="0" w:space="0" w:color="auto"/>
        <w:bottom w:val="none" w:sz="0" w:space="0" w:color="auto"/>
        <w:right w:val="none" w:sz="0" w:space="0" w:color="auto"/>
      </w:divBdr>
    </w:div>
    <w:div w:id="1674533115">
      <w:bodyDiv w:val="1"/>
      <w:marLeft w:val="0"/>
      <w:marRight w:val="0"/>
      <w:marTop w:val="0"/>
      <w:marBottom w:val="0"/>
      <w:divBdr>
        <w:top w:val="none" w:sz="0" w:space="0" w:color="auto"/>
        <w:left w:val="none" w:sz="0" w:space="0" w:color="auto"/>
        <w:bottom w:val="none" w:sz="0" w:space="0" w:color="auto"/>
        <w:right w:val="none" w:sz="0" w:space="0" w:color="auto"/>
      </w:divBdr>
      <w:divsChild>
        <w:div w:id="1025712333">
          <w:marLeft w:val="0"/>
          <w:marRight w:val="0"/>
          <w:marTop w:val="0"/>
          <w:marBottom w:val="0"/>
          <w:divBdr>
            <w:top w:val="none" w:sz="0" w:space="0" w:color="auto"/>
            <w:left w:val="none" w:sz="0" w:space="0" w:color="auto"/>
            <w:bottom w:val="none" w:sz="0" w:space="0" w:color="auto"/>
            <w:right w:val="none" w:sz="0" w:space="0" w:color="auto"/>
          </w:divBdr>
        </w:div>
        <w:div w:id="1808011084">
          <w:marLeft w:val="0"/>
          <w:marRight w:val="0"/>
          <w:marTop w:val="0"/>
          <w:marBottom w:val="0"/>
          <w:divBdr>
            <w:top w:val="none" w:sz="0" w:space="0" w:color="auto"/>
            <w:left w:val="none" w:sz="0" w:space="0" w:color="auto"/>
            <w:bottom w:val="none" w:sz="0" w:space="0" w:color="auto"/>
            <w:right w:val="none" w:sz="0" w:space="0" w:color="auto"/>
          </w:divBdr>
        </w:div>
        <w:div w:id="1751194785">
          <w:marLeft w:val="0"/>
          <w:marRight w:val="0"/>
          <w:marTop w:val="0"/>
          <w:marBottom w:val="0"/>
          <w:divBdr>
            <w:top w:val="none" w:sz="0" w:space="0" w:color="auto"/>
            <w:left w:val="none" w:sz="0" w:space="0" w:color="auto"/>
            <w:bottom w:val="none" w:sz="0" w:space="0" w:color="auto"/>
            <w:right w:val="none" w:sz="0" w:space="0" w:color="auto"/>
          </w:divBdr>
        </w:div>
      </w:divsChild>
    </w:div>
    <w:div w:id="1715543580">
      <w:bodyDiv w:val="1"/>
      <w:marLeft w:val="0"/>
      <w:marRight w:val="0"/>
      <w:marTop w:val="0"/>
      <w:marBottom w:val="0"/>
      <w:divBdr>
        <w:top w:val="none" w:sz="0" w:space="0" w:color="auto"/>
        <w:left w:val="none" w:sz="0" w:space="0" w:color="auto"/>
        <w:bottom w:val="none" w:sz="0" w:space="0" w:color="auto"/>
        <w:right w:val="none" w:sz="0" w:space="0" w:color="auto"/>
      </w:divBdr>
    </w:div>
    <w:div w:id="1891845831">
      <w:bodyDiv w:val="1"/>
      <w:marLeft w:val="0"/>
      <w:marRight w:val="0"/>
      <w:marTop w:val="0"/>
      <w:marBottom w:val="0"/>
      <w:divBdr>
        <w:top w:val="none" w:sz="0" w:space="0" w:color="auto"/>
        <w:left w:val="none" w:sz="0" w:space="0" w:color="auto"/>
        <w:bottom w:val="none" w:sz="0" w:space="0" w:color="auto"/>
        <w:right w:val="none" w:sz="0" w:space="0" w:color="auto"/>
      </w:divBdr>
    </w:div>
    <w:div w:id="1897205575">
      <w:bodyDiv w:val="1"/>
      <w:marLeft w:val="0"/>
      <w:marRight w:val="0"/>
      <w:marTop w:val="0"/>
      <w:marBottom w:val="0"/>
      <w:divBdr>
        <w:top w:val="none" w:sz="0" w:space="0" w:color="auto"/>
        <w:left w:val="none" w:sz="0" w:space="0" w:color="auto"/>
        <w:bottom w:val="none" w:sz="0" w:space="0" w:color="auto"/>
        <w:right w:val="none" w:sz="0" w:space="0" w:color="auto"/>
      </w:divBdr>
    </w:div>
    <w:div w:id="1936280396">
      <w:bodyDiv w:val="1"/>
      <w:marLeft w:val="0"/>
      <w:marRight w:val="0"/>
      <w:marTop w:val="0"/>
      <w:marBottom w:val="0"/>
      <w:divBdr>
        <w:top w:val="none" w:sz="0" w:space="0" w:color="auto"/>
        <w:left w:val="none" w:sz="0" w:space="0" w:color="auto"/>
        <w:bottom w:val="none" w:sz="0" w:space="0" w:color="auto"/>
        <w:right w:val="none" w:sz="0" w:space="0" w:color="auto"/>
      </w:divBdr>
    </w:div>
    <w:div w:id="1977947477">
      <w:bodyDiv w:val="1"/>
      <w:marLeft w:val="0"/>
      <w:marRight w:val="0"/>
      <w:marTop w:val="0"/>
      <w:marBottom w:val="0"/>
      <w:divBdr>
        <w:top w:val="none" w:sz="0" w:space="0" w:color="auto"/>
        <w:left w:val="none" w:sz="0" w:space="0" w:color="auto"/>
        <w:bottom w:val="none" w:sz="0" w:space="0" w:color="auto"/>
        <w:right w:val="none" w:sz="0" w:space="0" w:color="auto"/>
      </w:divBdr>
    </w:div>
    <w:div w:id="2006468486">
      <w:bodyDiv w:val="1"/>
      <w:marLeft w:val="0"/>
      <w:marRight w:val="0"/>
      <w:marTop w:val="0"/>
      <w:marBottom w:val="0"/>
      <w:divBdr>
        <w:top w:val="none" w:sz="0" w:space="0" w:color="auto"/>
        <w:left w:val="none" w:sz="0" w:space="0" w:color="auto"/>
        <w:bottom w:val="none" w:sz="0" w:space="0" w:color="auto"/>
        <w:right w:val="none" w:sz="0" w:space="0" w:color="auto"/>
      </w:divBdr>
    </w:div>
    <w:div w:id="2059623761">
      <w:bodyDiv w:val="1"/>
      <w:marLeft w:val="0"/>
      <w:marRight w:val="0"/>
      <w:marTop w:val="0"/>
      <w:marBottom w:val="0"/>
      <w:divBdr>
        <w:top w:val="none" w:sz="0" w:space="0" w:color="auto"/>
        <w:left w:val="none" w:sz="0" w:space="0" w:color="auto"/>
        <w:bottom w:val="none" w:sz="0" w:space="0" w:color="auto"/>
        <w:right w:val="none" w:sz="0" w:space="0" w:color="auto"/>
      </w:divBdr>
    </w:div>
    <w:div w:id="206447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journals.sagepub.com/doi/abs/10.1177/0734242X19866249" TargetMode="External"/><Relationship Id="rId18" Type="http://schemas.openxmlformats.org/officeDocument/2006/relationships/hyperlink" Target="https://journals.sagepub.com/doi/abs/10.1177/0734242X19862042"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journals.sagepub.com/doi/abs/10.1177/0734242X19866249" TargetMode="External"/><Relationship Id="rId7" Type="http://schemas.openxmlformats.org/officeDocument/2006/relationships/footnotes" Target="footnotes.xml"/><Relationship Id="rId12" Type="http://schemas.openxmlformats.org/officeDocument/2006/relationships/hyperlink" Target="https://journals.sagepub.com/doi/abs/10.1177/0734242X19865340" TargetMode="External"/><Relationship Id="rId17" Type="http://schemas.openxmlformats.org/officeDocument/2006/relationships/hyperlink" Target="https://journals.sagepub.com/doi/abs/10.1177/0734242X19862042" TargetMode="External"/><Relationship Id="rId25" Type="http://schemas.openxmlformats.org/officeDocument/2006/relationships/hyperlink" Target="mailto:iswmaw@gmail.com" TargetMode="External"/><Relationship Id="rId2" Type="http://schemas.openxmlformats.org/officeDocument/2006/relationships/numbering" Target="numbering.xml"/><Relationship Id="rId16" Type="http://schemas.openxmlformats.org/officeDocument/2006/relationships/hyperlink" Target="https://journals.sagepub.com/doi/abs/10.1177/0734242X19862042" TargetMode="External"/><Relationship Id="rId20" Type="http://schemas.openxmlformats.org/officeDocument/2006/relationships/hyperlink" Target="https://journals.sagepub.com/doi/abs/10.1177/0734242X1986624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ournals.sagepub.com/doi/abs/10.1177/0734242X19865340" TargetMode="External"/><Relationship Id="rId24" Type="http://schemas.openxmlformats.org/officeDocument/2006/relationships/hyperlink" Target="mailto:ekalita@tezu.ernet.in" TargetMode="External"/><Relationship Id="rId5" Type="http://schemas.openxmlformats.org/officeDocument/2006/relationships/settings" Target="settings.xml"/><Relationship Id="rId15" Type="http://schemas.openxmlformats.org/officeDocument/2006/relationships/hyperlink" Target="https://journals.sagepub.com/doi/abs/10.1177/0734242X19866249" TargetMode="External"/><Relationship Id="rId23" Type="http://schemas.openxmlformats.org/officeDocument/2006/relationships/hyperlink" Target="http://www.iswmaw.com" TargetMode="External"/><Relationship Id="rId28" Type="http://schemas.openxmlformats.org/officeDocument/2006/relationships/fontTable" Target="fontTable.xml"/><Relationship Id="rId10" Type="http://schemas.openxmlformats.org/officeDocument/2006/relationships/hyperlink" Target="https://journals.sagepub.com/doi/abs/10.1177/0734242X19865340" TargetMode="External"/><Relationship Id="rId19" Type="http://schemas.openxmlformats.org/officeDocument/2006/relationships/hyperlink" Target="http://el.sagepub.com/wf/click?upn=IRYs-2F0hVsQWQj8bBzIcNDi-2BCvI-2FNreq-2BoR3OH0EnaU86CcL-2FwOj6Ya1LYXYyq8sGrinvpSyzQPzRJ7M9iQ5iY5fu3-2F99nSDcdIgaxP-2F6891BPsPkbobL9QIldcDdGfK-2B_S503u7QOlSBmu-2F0gfOTL3-2BFtU38QXkYJ-2F8hK5-2Ba-2FE-2F9Grr6GcIV0KL-2B8uqQ16xie41Io2NmApjYruitdjIcghByoxZ7M8OsOIbkit-2F3D0gIyGpTfAAVALjseyvZ1wTbWf4EpAi1LWlbcQ7BLC9ZI-2FmiX04X4BZKwAHEokdpyWcVHxSQhqxbmccU17i-2BS4btExsrjnofu-2FAff0wQaSNum3gy1MQ6UeU-2F1jJ4oVFhNgBfwxMKMGKe7psXX6UD3wZo9zaB5uM2EDRJmzhprzOEPHHVH0PpuI6KPrm6n0ZF9LF0Q58qy5D-2BQsVjVbIVvy3H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journals.sagepub.com/doi/abs/10.1177/0734242X19866249" TargetMode="External"/><Relationship Id="rId22" Type="http://schemas.openxmlformats.org/officeDocument/2006/relationships/hyperlink" Target="https://journals.sagepub.com/doi/abs/10.1177/0734242X19866249"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09CA6-5008-4194-AA35-42CDA1572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19803</Words>
  <Characters>112878</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JONBISU</dc:creator>
  <cp:lastModifiedBy>Windows User</cp:lastModifiedBy>
  <cp:revision>2</cp:revision>
  <cp:lastPrinted>2019-11-20T10:46:00Z</cp:lastPrinted>
  <dcterms:created xsi:type="dcterms:W3CDTF">2019-11-24T04:21:00Z</dcterms:created>
  <dcterms:modified xsi:type="dcterms:W3CDTF">2019-11-24T04:21:00Z</dcterms:modified>
</cp:coreProperties>
</file>